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88" w:rsidRDefault="00172E88" w:rsidP="00172E88">
      <w:pPr>
        <w:rPr>
          <w:rFonts w:ascii="Book Antiqua" w:hAnsi="Book Antiqua"/>
        </w:rPr>
      </w:pPr>
    </w:p>
    <w:p w:rsidR="00E065DC" w:rsidRPr="00222374" w:rsidRDefault="00E065DC" w:rsidP="00172E88">
      <w:pPr>
        <w:rPr>
          <w:rFonts w:ascii="Book Antiqua" w:hAnsi="Book Antiqua"/>
        </w:rPr>
      </w:pPr>
    </w:p>
    <w:p w:rsidR="002F5AAA" w:rsidRDefault="002F5AAA" w:rsidP="00020AF1">
      <w:pPr>
        <w:spacing w:after="360"/>
        <w:rPr>
          <w:rFonts w:ascii="Book Antiqua" w:hAnsi="Book Antiqua"/>
          <w:b/>
          <w:sz w:val="40"/>
        </w:rPr>
      </w:pPr>
    </w:p>
    <w:p w:rsidR="002F5AAA" w:rsidRDefault="002F5AAA" w:rsidP="007367AA">
      <w:pPr>
        <w:spacing w:after="360"/>
        <w:jc w:val="center"/>
        <w:rPr>
          <w:rFonts w:ascii="Book Antiqua" w:hAnsi="Book Antiqua"/>
          <w:b/>
          <w:sz w:val="40"/>
        </w:rPr>
      </w:pPr>
    </w:p>
    <w:p w:rsidR="00CB2AD5" w:rsidRPr="0071569D" w:rsidRDefault="00CB2AD5" w:rsidP="00CB2AD5">
      <w:pPr>
        <w:spacing w:after="360"/>
        <w:jc w:val="center"/>
        <w:rPr>
          <w:rFonts w:ascii="Book Antiqua" w:hAnsi="Book Antiqua"/>
          <w:b/>
          <w:bCs/>
          <w:sz w:val="40"/>
          <w:szCs w:val="40"/>
          <w:lang w:val="sq-AL"/>
        </w:rPr>
      </w:pPr>
      <w:r w:rsidRPr="0071569D">
        <w:rPr>
          <w:rFonts w:ascii="Book Antiqua" w:hAnsi="Book Antiqua"/>
          <w:b/>
          <w:sz w:val="40"/>
          <w:szCs w:val="40"/>
        </w:rPr>
        <w:t>Masa</w:t>
      </w:r>
      <w:r w:rsidR="00083071" w:rsidRPr="0071569D">
        <w:rPr>
          <w:rFonts w:ascii="Book Antiqua" w:hAnsi="Book Antiqua"/>
          <w:b/>
          <w:sz w:val="40"/>
          <w:szCs w:val="40"/>
        </w:rPr>
        <w:t xml:space="preserve"> 5</w:t>
      </w:r>
      <w:r w:rsidRPr="0071569D">
        <w:rPr>
          <w:rFonts w:ascii="Book Antiqua" w:hAnsi="Book Antiqua"/>
          <w:b/>
          <w:sz w:val="40"/>
          <w:szCs w:val="40"/>
        </w:rPr>
        <w:t>:</w:t>
      </w:r>
      <w:r w:rsidRPr="0071569D">
        <w:rPr>
          <w:rFonts w:ascii="Book Antiqua" w:hAnsi="Book Antiqua"/>
          <w:color w:val="365F91" w:themeColor="accent1" w:themeShade="BF"/>
          <w:sz w:val="24"/>
          <w:szCs w:val="24"/>
          <w:lang w:val="sq-AL"/>
        </w:rPr>
        <w:t xml:space="preserve"> </w:t>
      </w:r>
      <w:r w:rsidR="001C7C6F">
        <w:rPr>
          <w:rFonts w:ascii="Book Antiqua" w:hAnsi="Book Antiqua"/>
          <w:b/>
          <w:bCs/>
          <w:sz w:val="40"/>
          <w:szCs w:val="40"/>
          <w:lang w:val="sq-AL"/>
        </w:rPr>
        <w:t>P</w:t>
      </w:r>
      <w:r w:rsidR="001C7C6F" w:rsidRPr="0071569D">
        <w:rPr>
          <w:rFonts w:ascii="Book Antiqua" w:hAnsi="Book Antiqua"/>
          <w:b/>
          <w:bCs/>
          <w:sz w:val="40"/>
          <w:szCs w:val="40"/>
          <w:lang w:val="sq-AL"/>
        </w:rPr>
        <w:t xml:space="preserve">ërgatitja zbatimi i </w:t>
      </w:r>
      <w:r w:rsidR="001C7C6F">
        <w:rPr>
          <w:rFonts w:ascii="Book Antiqua" w:hAnsi="Book Antiqua"/>
          <w:b/>
          <w:bCs/>
          <w:sz w:val="40"/>
          <w:szCs w:val="40"/>
          <w:lang w:val="sq-AL"/>
        </w:rPr>
        <w:t>strategjive</w:t>
      </w:r>
      <w:r w:rsidR="001C7C6F" w:rsidRPr="0071569D">
        <w:rPr>
          <w:rFonts w:ascii="Book Antiqua" w:hAnsi="Book Antiqua"/>
          <w:b/>
          <w:bCs/>
          <w:sz w:val="40"/>
          <w:szCs w:val="40"/>
          <w:lang w:val="sq-AL"/>
        </w:rPr>
        <w:t xml:space="preserve"> të zh</w:t>
      </w:r>
      <w:r w:rsidR="001C7C6F">
        <w:rPr>
          <w:rFonts w:ascii="Book Antiqua" w:hAnsi="Book Antiqua"/>
          <w:b/>
          <w:bCs/>
          <w:sz w:val="40"/>
          <w:szCs w:val="40"/>
          <w:lang w:val="sq-AL"/>
        </w:rPr>
        <w:t>villimit lokal – qasja LEADER</w:t>
      </w:r>
    </w:p>
    <w:p w:rsidR="00CB2AD5" w:rsidRPr="00CB2AD5" w:rsidRDefault="00CB2AD5" w:rsidP="00CB2AD5">
      <w:pPr>
        <w:spacing w:after="360"/>
        <w:jc w:val="center"/>
        <w:rPr>
          <w:rFonts w:ascii="Book Antiqua" w:hAnsi="Book Antiqua"/>
          <w:b/>
          <w:sz w:val="40"/>
          <w:szCs w:val="40"/>
        </w:rPr>
      </w:pPr>
    </w:p>
    <w:p w:rsidR="00083071" w:rsidRPr="00A07F14" w:rsidRDefault="00083071" w:rsidP="007367AA">
      <w:pPr>
        <w:spacing w:after="360"/>
        <w:jc w:val="center"/>
        <w:rPr>
          <w:rFonts w:ascii="Book Antiqua" w:hAnsi="Book Antiqua"/>
          <w:b/>
          <w:sz w:val="40"/>
          <w:szCs w:val="40"/>
        </w:rPr>
      </w:pPr>
    </w:p>
    <w:p w:rsidR="00172E88" w:rsidRPr="00222374" w:rsidRDefault="00172E88"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C7C6F" w:rsidRDefault="001C7C6F" w:rsidP="001C7C6F">
      <w:pPr>
        <w:spacing w:after="360"/>
        <w:jc w:val="center"/>
        <w:rPr>
          <w:rFonts w:ascii="Book Antiqua" w:hAnsi="Book Antiqua"/>
          <w:b/>
          <w:sz w:val="40"/>
          <w:szCs w:val="40"/>
        </w:rPr>
      </w:pPr>
      <w:r w:rsidRPr="00A07F14">
        <w:rPr>
          <w:rFonts w:ascii="Book Antiqua" w:hAnsi="Book Antiqua"/>
          <w:b/>
          <w:sz w:val="40"/>
          <w:szCs w:val="40"/>
        </w:rPr>
        <w:t>Udhëzues për Aplikues</w:t>
      </w:r>
    </w:p>
    <w:p w:rsidR="00172E88" w:rsidRPr="00222374" w:rsidRDefault="00172E88"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72E88" w:rsidRDefault="00172E88" w:rsidP="007367AA">
      <w:pPr>
        <w:jc w:val="center"/>
        <w:rPr>
          <w:rFonts w:ascii="Book Antiqua" w:hAnsi="Book Antiqua"/>
          <w:b/>
          <w:noProof/>
          <w:sz w:val="36"/>
        </w:rPr>
      </w:pPr>
    </w:p>
    <w:p w:rsidR="001C7C6F" w:rsidRDefault="001C7C6F" w:rsidP="007367AA">
      <w:pPr>
        <w:jc w:val="center"/>
        <w:rPr>
          <w:rFonts w:ascii="Book Antiqua" w:hAnsi="Book Antiqua"/>
          <w:b/>
          <w:noProof/>
          <w:sz w:val="36"/>
        </w:rPr>
      </w:pPr>
    </w:p>
    <w:p w:rsidR="001C7C6F" w:rsidRPr="00222374" w:rsidRDefault="001C7C6F" w:rsidP="007367AA">
      <w:pPr>
        <w:jc w:val="center"/>
        <w:rPr>
          <w:rFonts w:ascii="Book Antiqua" w:hAnsi="Book Antiqua"/>
          <w:b/>
          <w:noProof/>
          <w:sz w:val="36"/>
        </w:rPr>
      </w:pPr>
    </w:p>
    <w:p w:rsidR="00172E88" w:rsidRPr="00222374" w:rsidRDefault="00172E88" w:rsidP="007367AA">
      <w:pPr>
        <w:jc w:val="center"/>
        <w:rPr>
          <w:rFonts w:ascii="Book Antiqua" w:hAnsi="Book Antiqua"/>
          <w:b/>
          <w:noProof/>
          <w:sz w:val="36"/>
        </w:rPr>
      </w:pPr>
    </w:p>
    <w:p w:rsidR="00172E88" w:rsidRPr="00222374" w:rsidRDefault="00443607" w:rsidP="007367AA">
      <w:pPr>
        <w:jc w:val="center"/>
        <w:rPr>
          <w:rFonts w:ascii="Book Antiqua" w:hAnsi="Book Antiqua"/>
          <w:b/>
          <w:noProof/>
          <w:sz w:val="36"/>
        </w:rPr>
      </w:pPr>
      <w:r>
        <w:rPr>
          <w:rFonts w:ascii="Book Antiqua" w:hAnsi="Book Antiqua"/>
          <w:b/>
          <w:noProof/>
          <w:sz w:val="36"/>
        </w:rPr>
        <w:t>2022</w:t>
      </w:r>
    </w:p>
    <w:p w:rsidR="00172E88" w:rsidRPr="00222374" w:rsidRDefault="00172E88" w:rsidP="007367AA">
      <w:pPr>
        <w:jc w:val="center"/>
        <w:rPr>
          <w:rFonts w:ascii="Book Antiqua" w:hAnsi="Book Antiqua"/>
          <w:b/>
          <w:noProof/>
          <w:sz w:val="36"/>
        </w:rPr>
      </w:pPr>
    </w:p>
    <w:p w:rsidR="00D355D9" w:rsidRPr="00222374" w:rsidRDefault="00D355D9" w:rsidP="002D5579">
      <w:pPr>
        <w:jc w:val="both"/>
        <w:rPr>
          <w:rFonts w:ascii="Book Antiqua" w:hAnsi="Book Antiqua"/>
        </w:rPr>
        <w:sectPr w:rsidR="00D355D9" w:rsidRPr="00222374" w:rsidSect="00172E88">
          <w:headerReference w:type="default" r:id="rId8"/>
          <w:footerReference w:type="default" r:id="rId9"/>
          <w:type w:val="continuous"/>
          <w:pgSz w:w="11900" w:h="16840"/>
          <w:pgMar w:top="1020" w:right="1000" w:bottom="280" w:left="1040" w:header="720" w:footer="720" w:gutter="0"/>
          <w:cols w:space="720"/>
          <w:titlePg/>
          <w:docGrid w:linePitch="299"/>
        </w:sectPr>
      </w:pPr>
    </w:p>
    <w:p w:rsidR="00443607" w:rsidRPr="009C3347" w:rsidRDefault="00443607" w:rsidP="00C9502C">
      <w:pPr>
        <w:pStyle w:val="Heading2"/>
        <w:numPr>
          <w:ilvl w:val="0"/>
          <w:numId w:val="19"/>
        </w:numPr>
      </w:pPr>
      <w:bookmarkStart w:id="0" w:name="_Toc102032026"/>
      <w:bookmarkStart w:id="1" w:name="_Toc106028350"/>
      <w:r w:rsidRPr="009C3347">
        <w:lastRenderedPageBreak/>
        <w:t>Arsyeshmëria</w:t>
      </w:r>
      <w:bookmarkEnd w:id="0"/>
      <w:bookmarkEnd w:id="1"/>
      <w:r w:rsidRPr="009C3347">
        <w:t xml:space="preserve"> </w:t>
      </w:r>
    </w:p>
    <w:p w:rsidR="00443607" w:rsidRPr="00EA74C4" w:rsidRDefault="00443607" w:rsidP="006F5952">
      <w:pPr>
        <w:tabs>
          <w:tab w:val="left" w:pos="1080"/>
          <w:tab w:val="left" w:pos="1170"/>
        </w:tabs>
        <w:jc w:val="both"/>
        <w:rPr>
          <w:rFonts w:ascii="Book Antiqua" w:hAnsi="Book Antiqua" w:cs="Times New Roman"/>
          <w:lang w:val="sq-AL"/>
        </w:rPr>
      </w:pPr>
      <w:r w:rsidRPr="00EA74C4">
        <w:rPr>
          <w:rFonts w:ascii="Book Antiqua" w:hAnsi="Book Antiqua" w:cs="Times New Roman"/>
          <w:lang w:val="sq-AL"/>
        </w:rPr>
        <w:t>LEADER është pjesë e politikës së zhvillimit rural të BE-së,  që ndihmon në ngritjen  e kapaciteteve dhe përvojës në zbatimin e politikave të BE –s</w:t>
      </w:r>
      <w:r w:rsidRPr="00EA74C4">
        <w:rPr>
          <w:rFonts w:ascii="Book Antiqua" w:hAnsi="Book Antiqua" w:cs="Times New Roman"/>
          <w:bCs/>
          <w:lang w:val="sq-AL"/>
        </w:rPr>
        <w:t>ë</w:t>
      </w:r>
      <w:r w:rsidRPr="00EA74C4">
        <w:rPr>
          <w:rFonts w:ascii="Book Antiqua" w:hAnsi="Book Antiqua" w:cs="Times New Roman"/>
          <w:lang w:val="sq-AL"/>
        </w:rPr>
        <w:t xml:space="preserve"> të zhvillimit rural, gjithashtu  kjo ndihmon vendet kandidate në përgatitjen për anëtarësimin në BE.</w:t>
      </w:r>
    </w:p>
    <w:p w:rsidR="00443607" w:rsidRPr="00EA74C4" w:rsidRDefault="00443607" w:rsidP="006F5952">
      <w:pPr>
        <w:tabs>
          <w:tab w:val="left" w:pos="1080"/>
          <w:tab w:val="left" w:pos="1170"/>
        </w:tabs>
        <w:spacing w:after="160"/>
        <w:jc w:val="both"/>
        <w:rPr>
          <w:rFonts w:ascii="Book Antiqua" w:hAnsi="Book Antiqua" w:cs="Times New Roman"/>
          <w:bCs/>
          <w:lang w:val="sq-AL"/>
        </w:rPr>
      </w:pPr>
      <w:r w:rsidRPr="00EA74C4">
        <w:rPr>
          <w:rFonts w:ascii="Book Antiqua" w:hAnsi="Book Antiqua" w:cs="Times New Roman"/>
          <w:bCs/>
          <w:lang w:val="sq-AL"/>
        </w:rPr>
        <w:t>Qasja LEADER ka për qëllim zhvillimin e komunitetit, duke kontribuar në përmirsimet ekonomike, sociale, kulturore dhe mjedisore të zonave lokale, duke angazhuar një numër të gjerë partnerësh privat dhe publik multi-sektorial gjithnjë duke marrë parasysh burimet e komunitetit në nivelin lokal.</w:t>
      </w:r>
    </w:p>
    <w:p w:rsidR="00443607" w:rsidRPr="00EA74C4" w:rsidRDefault="00443607" w:rsidP="006F5952">
      <w:pPr>
        <w:tabs>
          <w:tab w:val="left" w:pos="1080"/>
          <w:tab w:val="left" w:pos="1170"/>
        </w:tabs>
        <w:jc w:val="both"/>
        <w:rPr>
          <w:rFonts w:ascii="Book Antiqua" w:hAnsi="Book Antiqua" w:cs="Times New Roman"/>
          <w:lang w:val="sq-AL"/>
        </w:rPr>
      </w:pPr>
      <w:r w:rsidRPr="00EA74C4">
        <w:rPr>
          <w:rFonts w:ascii="Book Antiqua" w:hAnsi="Book Antiqua" w:cs="Times New Roman"/>
          <w:lang w:val="sq-AL"/>
        </w:rPr>
        <w:t>Qëllimi kryesor i GLV-ve është që të kontribuojnë në zhvillimin ekonomik të zonave rurale, duke i ofruar përkrahje komunitetit rural për përgatitjen dhe zbatimin e strategjive zhvillimore në bashkëpunim të ngushtë me komunitetin lokal.</w:t>
      </w:r>
    </w:p>
    <w:p w:rsidR="00443607" w:rsidRPr="00EA74C4" w:rsidRDefault="00443607" w:rsidP="006F5952">
      <w:pPr>
        <w:tabs>
          <w:tab w:val="left" w:pos="1080"/>
          <w:tab w:val="left" w:pos="1170"/>
        </w:tabs>
        <w:jc w:val="both"/>
        <w:rPr>
          <w:rFonts w:ascii="Book Antiqua" w:hAnsi="Book Antiqua" w:cs="Times New Roman"/>
          <w:lang w:val="sq-AL"/>
        </w:rPr>
      </w:pPr>
      <w:r w:rsidRPr="00EA74C4">
        <w:rPr>
          <w:rFonts w:ascii="Book Antiqua" w:hAnsi="Book Antiqua" w:cs="Times New Roman"/>
          <w:bCs/>
          <w:lang w:val="sq-AL"/>
        </w:rPr>
        <w:t>Në periudhën 2007-2009, me iniciativën e MBPZHR-së, janë themeluar 30 Grupe Lokale të Veprimit (GLV) - të cilat kanë mbuluar të gjithë zonën rurale të vendit në Kosovë.  GLV-të në Kosovë kanë qenë të organizuar  mbi bazën e komunave në këtë mënyrë secilës komunë i korrespondon një GLV. GLV-të kanë qenë të  regjistruar si Organizata jo-Qeveritare (OJQ) në përputhje me legjislacionin e Kosovës. Gjatë viteve ( 2010 -2013) GLV-të kanë zbatuar/ implementuar projekte të ndryshme për të mirën e komuniteteve të tyre me mbështetje financiare nga MBPZHR-ja, komunat dhe organizatat e tjera donatore. Në mënyrë që të lehtësohet promovimi, komunikimi dhe shpërndarja e informacionit midis GLV-ve dhe akterëve të tjerë rural është themeluar edhe Rrjeti i Zhvillimit Rural (RrZhR). RrZhR  duke funksionuar si një platformë diskutimi.</w:t>
      </w:r>
    </w:p>
    <w:p w:rsidR="00443607" w:rsidRPr="00EA74C4" w:rsidRDefault="00443607" w:rsidP="006F5952">
      <w:pPr>
        <w:tabs>
          <w:tab w:val="left" w:pos="1080"/>
          <w:tab w:val="left" w:pos="1170"/>
        </w:tabs>
        <w:jc w:val="both"/>
        <w:rPr>
          <w:rFonts w:ascii="Book Antiqua" w:hAnsi="Book Antiqua" w:cs="Times New Roman"/>
          <w:bCs/>
          <w:lang w:val="sq-AL"/>
        </w:rPr>
      </w:pPr>
      <w:r w:rsidRPr="00EA74C4">
        <w:rPr>
          <w:rFonts w:ascii="Book Antiqua" w:hAnsi="Book Antiqua" w:cs="Times New Roman"/>
          <w:bCs/>
          <w:lang w:val="sq-AL"/>
        </w:rPr>
        <w:t xml:space="preserve">Gjatë pjesës së dytë të vitit 2014, është realizuar aktiviteti “Ndihmesa teknike për GLV-të e mundshme” në formë të thirrjes për prezantime të Strategjive Zhvillimore Lokale (SZhL). Janë paraqitur 12 GLV-të  dhe RrZhR-ja të cilët kanë përgatitur Strategjitë e Zhvillimit Rural. </w:t>
      </w:r>
    </w:p>
    <w:p w:rsidR="00443607" w:rsidRPr="00EA74C4" w:rsidRDefault="00443607" w:rsidP="006F5952">
      <w:pPr>
        <w:tabs>
          <w:tab w:val="left" w:pos="1080"/>
          <w:tab w:val="left" w:pos="1170"/>
        </w:tabs>
        <w:jc w:val="both"/>
        <w:rPr>
          <w:rFonts w:ascii="Book Antiqua" w:hAnsi="Book Antiqua" w:cs="Times New Roman"/>
          <w:bCs/>
          <w:lang w:val="sq-AL"/>
        </w:rPr>
      </w:pPr>
      <w:r w:rsidRPr="00EA74C4">
        <w:rPr>
          <w:rFonts w:ascii="Book Antiqua" w:hAnsi="Book Antiqua" w:cs="Times New Roman"/>
          <w:bCs/>
          <w:lang w:val="sq-AL"/>
        </w:rPr>
        <w:t>Komisioni përzgjedhës ka  bërë vlerësim të thukët të 12 SZhL-ve të parashtruara. Vlerësimi është bërë në bazë të kritereve të pranueshmërisë dhe të përzgjedhjes, të identifikuara paraprakisht.</w:t>
      </w:r>
    </w:p>
    <w:p w:rsidR="00443607" w:rsidRPr="00EA74C4" w:rsidRDefault="00443607" w:rsidP="006F5952">
      <w:pPr>
        <w:tabs>
          <w:tab w:val="left" w:pos="1080"/>
          <w:tab w:val="left" w:pos="1170"/>
        </w:tabs>
        <w:jc w:val="both"/>
        <w:rPr>
          <w:rFonts w:ascii="Book Antiqua" w:hAnsi="Book Antiqua" w:cs="Times New Roman"/>
          <w:bCs/>
          <w:lang w:val="sq-AL"/>
        </w:rPr>
      </w:pPr>
      <w:r w:rsidRPr="00EA74C4">
        <w:rPr>
          <w:rFonts w:ascii="Book Antiqua" w:hAnsi="Book Antiqua" w:cs="Times New Roman"/>
          <w:bCs/>
          <w:lang w:val="sq-AL"/>
        </w:rPr>
        <w:t>12 GLV-ve dhe RrZhR-se së GLV-ve u  janë aprovuar Stretegjitë e Zhvillimit Rural, dhe këto 12 kanë qenë GLV  të aprovuara.</w:t>
      </w:r>
    </w:p>
    <w:p w:rsidR="00443607" w:rsidRPr="00EA74C4" w:rsidRDefault="00443607" w:rsidP="006F5952">
      <w:pPr>
        <w:tabs>
          <w:tab w:val="left" w:pos="1080"/>
          <w:tab w:val="left" w:pos="1170"/>
        </w:tabs>
        <w:jc w:val="both"/>
        <w:rPr>
          <w:rFonts w:ascii="Book Antiqua" w:hAnsi="Book Antiqua" w:cs="Times New Roman"/>
          <w:bCs/>
          <w:lang w:val="sq-AL"/>
        </w:rPr>
      </w:pPr>
      <w:r w:rsidRPr="00EA74C4">
        <w:rPr>
          <w:rFonts w:ascii="Book Antiqua" w:hAnsi="Book Antiqua" w:cs="Times New Roman"/>
          <w:bCs/>
          <w:lang w:val="sq-AL"/>
        </w:rPr>
        <w:t xml:space="preserve">Gjatë  periudhës 2015 -2020  GLV-të e aprovuara janë mbështetur nga MBPZHR-ja me mjete finaciare për kryerjen e aktiviteteve të tyre.  Mirëpo shpesh me problem për shkak të </w:t>
      </w:r>
      <w:r w:rsidR="00277AEC">
        <w:rPr>
          <w:rFonts w:ascii="Book Antiqua" w:hAnsi="Book Antiqua" w:cs="Times New Roman"/>
          <w:bCs/>
          <w:lang w:val="sq-AL"/>
        </w:rPr>
        <w:t>mos kuptuarit të qasjes LEADER.</w:t>
      </w:r>
    </w:p>
    <w:p w:rsidR="00D355D9" w:rsidRPr="00222374" w:rsidRDefault="00D355D9" w:rsidP="006F5952">
      <w:pPr>
        <w:spacing w:line="276" w:lineRule="auto"/>
        <w:jc w:val="both"/>
        <w:rPr>
          <w:rFonts w:ascii="Book Antiqua" w:eastAsia="Book Antiqua" w:hAnsi="Book Antiqua" w:cs="Book Antiqua"/>
          <w:sz w:val="19"/>
          <w:szCs w:val="19"/>
        </w:rPr>
      </w:pPr>
    </w:p>
    <w:p w:rsidR="00443607" w:rsidRPr="006F5952" w:rsidRDefault="00DE55FC" w:rsidP="00C9502C">
      <w:pPr>
        <w:pStyle w:val="Heading2"/>
        <w:numPr>
          <w:ilvl w:val="0"/>
          <w:numId w:val="19"/>
        </w:numPr>
        <w:jc w:val="both"/>
        <w:rPr>
          <w:i/>
        </w:rPr>
      </w:pPr>
      <w:bookmarkStart w:id="2" w:name="_Toc41982811"/>
      <w:bookmarkStart w:id="3" w:name="_Toc106028351"/>
      <w:r w:rsidRPr="00222374">
        <w:t>Përkufizimet</w:t>
      </w:r>
      <w:r w:rsidRPr="00222374">
        <w:rPr>
          <w:spacing w:val="1"/>
        </w:rPr>
        <w:t xml:space="preserve"> </w:t>
      </w:r>
      <w:r w:rsidRPr="00222374">
        <w:t>kyçe</w:t>
      </w:r>
      <w:bookmarkStart w:id="4" w:name="_Toc41982812"/>
      <w:bookmarkEnd w:id="2"/>
      <w:bookmarkEnd w:id="3"/>
    </w:p>
    <w:p w:rsidR="00443607" w:rsidRPr="00443607" w:rsidRDefault="00443607" w:rsidP="006F5952">
      <w:pPr>
        <w:widowControl/>
        <w:tabs>
          <w:tab w:val="left" w:pos="0"/>
          <w:tab w:val="left" w:pos="360"/>
        </w:tabs>
        <w:ind w:left="-63" w:right="180"/>
        <w:jc w:val="both"/>
        <w:rPr>
          <w:rFonts w:ascii="Times New Roman" w:hAnsi="Times New Roman" w:cs="Times New Roman"/>
          <w:b/>
          <w:sz w:val="24"/>
          <w:szCs w:val="24"/>
        </w:rPr>
      </w:pPr>
      <w:r w:rsidRPr="00443607">
        <w:rPr>
          <w:rFonts w:ascii="Times New Roman" w:hAnsi="Times New Roman" w:cs="Times New Roman"/>
          <w:sz w:val="24"/>
          <w:szCs w:val="24"/>
        </w:rPr>
        <w:t>Shprehjet e përdorura në këtë Udhëzim Administrativ kanë këto kuptime:</w:t>
      </w:r>
    </w:p>
    <w:p w:rsidR="00443607" w:rsidRPr="00E73E6E" w:rsidRDefault="00443607" w:rsidP="00C9502C">
      <w:pPr>
        <w:widowControl/>
        <w:numPr>
          <w:ilvl w:val="1"/>
          <w:numId w:val="17"/>
        </w:numPr>
        <w:tabs>
          <w:tab w:val="left" w:pos="284"/>
        </w:tabs>
        <w:ind w:left="284" w:right="180" w:firstLine="0"/>
        <w:jc w:val="both"/>
        <w:rPr>
          <w:rFonts w:ascii="Times New Roman" w:hAnsi="Times New Roman" w:cs="Times New Roman"/>
          <w:b/>
          <w:sz w:val="24"/>
          <w:szCs w:val="24"/>
        </w:rPr>
      </w:pPr>
      <w:r w:rsidRPr="00443607">
        <w:rPr>
          <w:rFonts w:ascii="Times New Roman" w:hAnsi="Times New Roman" w:cs="Times New Roman"/>
          <w:b/>
          <w:sz w:val="24"/>
          <w:szCs w:val="24"/>
        </w:rPr>
        <w:t xml:space="preserve"> “MBPZHR”</w:t>
      </w:r>
      <w:r w:rsidRPr="00443607">
        <w:rPr>
          <w:rFonts w:ascii="Times New Roman" w:hAnsi="Times New Roman" w:cs="Times New Roman"/>
          <w:sz w:val="24"/>
          <w:szCs w:val="24"/>
        </w:rPr>
        <w:t xml:space="preserve"> - nënkupton Ministrinë e Bujqësisë, Pylltarisë dhe Zhvillimit Rural;</w:t>
      </w:r>
    </w:p>
    <w:p w:rsidR="00443607" w:rsidRPr="00E73E6E" w:rsidRDefault="00443607" w:rsidP="00C9502C">
      <w:pPr>
        <w:widowControl/>
        <w:numPr>
          <w:ilvl w:val="1"/>
          <w:numId w:val="17"/>
        </w:numPr>
        <w:tabs>
          <w:tab w:val="left" w:pos="284"/>
        </w:tabs>
        <w:ind w:left="284" w:right="180" w:firstLine="0"/>
        <w:jc w:val="both"/>
        <w:rPr>
          <w:rFonts w:ascii="Times New Roman" w:hAnsi="Times New Roman" w:cs="Times New Roman"/>
          <w:b/>
          <w:sz w:val="24"/>
          <w:szCs w:val="24"/>
        </w:rPr>
      </w:pPr>
      <w:r w:rsidRPr="00443607">
        <w:rPr>
          <w:rFonts w:ascii="Times New Roman" w:hAnsi="Times New Roman" w:cs="Times New Roman"/>
          <w:sz w:val="24"/>
          <w:szCs w:val="24"/>
        </w:rPr>
        <w:t xml:space="preserve">  </w:t>
      </w:r>
      <w:r w:rsidRPr="00443607">
        <w:rPr>
          <w:rFonts w:ascii="Times New Roman" w:hAnsi="Times New Roman" w:cs="Times New Roman"/>
          <w:b/>
          <w:sz w:val="24"/>
          <w:szCs w:val="24"/>
        </w:rPr>
        <w:t>“Autoriteti Menaxhues”</w:t>
      </w:r>
      <w:r w:rsidRPr="00443607">
        <w:rPr>
          <w:rFonts w:ascii="Times New Roman" w:hAnsi="Times New Roman" w:cs="Times New Roman"/>
          <w:sz w:val="24"/>
          <w:szCs w:val="24"/>
        </w:rPr>
        <w:t xml:space="preserve"> - nënkupton entitetin publik brenda MBPZHR-së, përgjegjës për hartimin dhe monitorimin e PZHR;</w:t>
      </w:r>
    </w:p>
    <w:p w:rsidR="00443607" w:rsidRPr="00443607" w:rsidRDefault="00443607" w:rsidP="00C9502C">
      <w:pPr>
        <w:widowControl/>
        <w:numPr>
          <w:ilvl w:val="1"/>
          <w:numId w:val="17"/>
        </w:numPr>
        <w:tabs>
          <w:tab w:val="left" w:pos="284"/>
        </w:tabs>
        <w:ind w:left="284" w:right="180" w:firstLine="0"/>
        <w:jc w:val="both"/>
        <w:rPr>
          <w:rFonts w:ascii="Times New Roman" w:hAnsi="Times New Roman" w:cs="Times New Roman"/>
          <w:b/>
          <w:sz w:val="24"/>
          <w:szCs w:val="24"/>
        </w:rPr>
      </w:pPr>
      <w:r w:rsidRPr="00443607">
        <w:rPr>
          <w:rFonts w:ascii="Times New Roman" w:hAnsi="Times New Roman" w:cs="Times New Roman"/>
          <w:b/>
          <w:sz w:val="24"/>
          <w:szCs w:val="24"/>
        </w:rPr>
        <w:t>“ARBK”-</w:t>
      </w:r>
      <w:r w:rsidRPr="00443607">
        <w:rPr>
          <w:rFonts w:ascii="Times New Roman" w:hAnsi="Times New Roman" w:cs="Times New Roman"/>
          <w:sz w:val="24"/>
          <w:szCs w:val="24"/>
        </w:rPr>
        <w:t xml:space="preserve"> nënkupton Agjencinë per Regjistrimin e Bizneseve në Kosovë</w:t>
      </w:r>
    </w:p>
    <w:p w:rsidR="00443607" w:rsidRPr="00E73E6E" w:rsidRDefault="00443607" w:rsidP="00C9502C">
      <w:pPr>
        <w:widowControl/>
        <w:numPr>
          <w:ilvl w:val="1"/>
          <w:numId w:val="17"/>
        </w:numPr>
        <w:tabs>
          <w:tab w:val="left" w:pos="284"/>
        </w:tabs>
        <w:ind w:left="284" w:right="180" w:firstLine="0"/>
        <w:jc w:val="both"/>
        <w:rPr>
          <w:rFonts w:ascii="Times New Roman" w:hAnsi="Times New Roman" w:cs="Times New Roman"/>
          <w:sz w:val="24"/>
          <w:szCs w:val="24"/>
        </w:rPr>
      </w:pPr>
      <w:r w:rsidRPr="00443607">
        <w:rPr>
          <w:rFonts w:ascii="Times New Roman" w:hAnsi="Times New Roman" w:cs="Times New Roman"/>
          <w:b/>
          <w:sz w:val="24"/>
          <w:szCs w:val="24"/>
        </w:rPr>
        <w:t>“AZHB”</w:t>
      </w:r>
      <w:r w:rsidRPr="00443607">
        <w:rPr>
          <w:rFonts w:ascii="Times New Roman" w:hAnsi="Times New Roman" w:cs="Times New Roman"/>
          <w:sz w:val="24"/>
          <w:szCs w:val="24"/>
        </w:rPr>
        <w:t xml:space="preserve"> - nënkupton Agjencinë për Zhvillimin e Bujqësisë, në kuadër të MBPZHR, përgjegjës për zbatimin e PZHR;</w:t>
      </w:r>
    </w:p>
    <w:p w:rsidR="00443607" w:rsidRPr="00DC501B" w:rsidRDefault="00443607" w:rsidP="00C9502C">
      <w:pPr>
        <w:widowControl/>
        <w:numPr>
          <w:ilvl w:val="1"/>
          <w:numId w:val="17"/>
        </w:numPr>
        <w:tabs>
          <w:tab w:val="left" w:pos="284"/>
        </w:tabs>
        <w:ind w:left="284" w:right="180" w:firstLine="0"/>
        <w:jc w:val="both"/>
        <w:rPr>
          <w:rFonts w:ascii="Times New Roman" w:hAnsi="Times New Roman" w:cs="Times New Roman"/>
          <w:b/>
          <w:sz w:val="24"/>
          <w:szCs w:val="24"/>
        </w:rPr>
      </w:pPr>
      <w:r w:rsidRPr="00443607">
        <w:rPr>
          <w:rFonts w:ascii="Times New Roman" w:hAnsi="Times New Roman" w:cs="Times New Roman"/>
          <w:b/>
          <w:sz w:val="24"/>
          <w:szCs w:val="24"/>
        </w:rPr>
        <w:t>“PZHR 2022”</w:t>
      </w:r>
      <w:r w:rsidRPr="00443607">
        <w:rPr>
          <w:rFonts w:ascii="Times New Roman" w:hAnsi="Times New Roman" w:cs="Times New Roman"/>
          <w:sz w:val="24"/>
          <w:szCs w:val="24"/>
        </w:rPr>
        <w:t xml:space="preserve"> – nënkupton Programin për Zhvillimin Rural për vitin 2022;</w:t>
      </w:r>
    </w:p>
    <w:p w:rsidR="00443607" w:rsidRPr="00DC501B" w:rsidRDefault="00443607" w:rsidP="00C9502C">
      <w:pPr>
        <w:pStyle w:val="ListParagraph"/>
        <w:widowControl/>
        <w:numPr>
          <w:ilvl w:val="1"/>
          <w:numId w:val="17"/>
        </w:numPr>
        <w:tabs>
          <w:tab w:val="left" w:pos="284"/>
        </w:tabs>
        <w:ind w:left="284" w:right="180" w:firstLine="0"/>
        <w:jc w:val="both"/>
        <w:rPr>
          <w:rFonts w:ascii="Times New Roman" w:hAnsi="Times New Roman" w:cs="Times New Roman"/>
          <w:b/>
          <w:sz w:val="24"/>
          <w:szCs w:val="24"/>
        </w:rPr>
      </w:pPr>
      <w:r w:rsidRPr="00443607">
        <w:rPr>
          <w:rFonts w:ascii="Times New Roman" w:hAnsi="Times New Roman" w:cs="Times New Roman"/>
          <w:b/>
          <w:sz w:val="24"/>
          <w:szCs w:val="24"/>
        </w:rPr>
        <w:t>“Masa 5”</w:t>
      </w:r>
      <w:r w:rsidRPr="00443607">
        <w:rPr>
          <w:rFonts w:ascii="Times New Roman" w:hAnsi="Times New Roman" w:cs="Times New Roman"/>
          <w:sz w:val="24"/>
          <w:szCs w:val="24"/>
        </w:rPr>
        <w:t xml:space="preserve"> - nënkupton përgatitjen dhe zbatimin e strategjive zhvillimore lokale - Qasja LEADER;</w:t>
      </w:r>
    </w:p>
    <w:p w:rsidR="00443607" w:rsidRPr="00DC501B" w:rsidRDefault="00443607" w:rsidP="00C9502C">
      <w:pPr>
        <w:pStyle w:val="ListParagraph"/>
        <w:widowControl/>
        <w:numPr>
          <w:ilvl w:val="1"/>
          <w:numId w:val="17"/>
        </w:numPr>
        <w:tabs>
          <w:tab w:val="left" w:pos="284"/>
          <w:tab w:val="left" w:pos="900"/>
        </w:tabs>
        <w:ind w:left="284" w:right="180" w:firstLine="0"/>
        <w:jc w:val="both"/>
        <w:rPr>
          <w:rFonts w:ascii="Times New Roman" w:eastAsia="Calibri" w:hAnsi="Times New Roman" w:cs="Times New Roman"/>
          <w:b/>
          <w:sz w:val="24"/>
          <w:szCs w:val="24"/>
        </w:rPr>
      </w:pPr>
      <w:r w:rsidRPr="00443607">
        <w:rPr>
          <w:rFonts w:ascii="Times New Roman" w:hAnsi="Times New Roman" w:cs="Times New Roman"/>
          <w:b/>
          <w:sz w:val="24"/>
          <w:szCs w:val="24"/>
        </w:rPr>
        <w:t>“</w:t>
      </w:r>
      <w:r w:rsidRPr="00443607">
        <w:rPr>
          <w:rFonts w:ascii="Times New Roman" w:eastAsia="Calibri" w:hAnsi="Times New Roman" w:cs="Times New Roman"/>
          <w:b/>
          <w:sz w:val="24"/>
          <w:szCs w:val="24"/>
        </w:rPr>
        <w:t>Thirrja për aplikim”</w:t>
      </w:r>
      <w:r w:rsidRPr="00443607">
        <w:rPr>
          <w:rFonts w:ascii="Times New Roman" w:eastAsia="Calibri" w:hAnsi="Times New Roman" w:cs="Times New Roman"/>
          <w:sz w:val="24"/>
          <w:szCs w:val="24"/>
        </w:rPr>
        <w:t xml:space="preserve"> - </w:t>
      </w:r>
      <w:r w:rsidR="00243613" w:rsidRPr="00443607">
        <w:rPr>
          <w:rFonts w:ascii="Times New Roman" w:eastAsia="Calibri" w:hAnsi="Times New Roman" w:cs="Times New Roman"/>
          <w:sz w:val="24"/>
          <w:szCs w:val="24"/>
        </w:rPr>
        <w:t>nënkupton njoftimin</w:t>
      </w:r>
      <w:r w:rsidRPr="00443607">
        <w:rPr>
          <w:rFonts w:ascii="Times New Roman" w:eastAsia="Calibri" w:hAnsi="Times New Roman" w:cs="Times New Roman"/>
          <w:sz w:val="24"/>
          <w:szCs w:val="24"/>
        </w:rPr>
        <w:t xml:space="preserve"> publik për pranimin e aplikimeve;</w:t>
      </w:r>
    </w:p>
    <w:p w:rsidR="00443607" w:rsidRPr="00443607" w:rsidRDefault="00443607" w:rsidP="00C9502C">
      <w:pPr>
        <w:pStyle w:val="ListParagraph"/>
        <w:widowControl/>
        <w:numPr>
          <w:ilvl w:val="1"/>
          <w:numId w:val="17"/>
        </w:numPr>
        <w:tabs>
          <w:tab w:val="left" w:pos="284"/>
          <w:tab w:val="left" w:pos="900"/>
        </w:tabs>
        <w:ind w:left="284" w:right="180" w:firstLine="0"/>
        <w:jc w:val="both"/>
        <w:rPr>
          <w:rFonts w:ascii="Times New Roman" w:hAnsi="Times New Roman" w:cs="Times New Roman"/>
          <w:b/>
          <w:sz w:val="24"/>
          <w:szCs w:val="24"/>
        </w:rPr>
      </w:pPr>
      <w:r w:rsidRPr="00443607">
        <w:rPr>
          <w:rFonts w:ascii="Times New Roman" w:hAnsi="Times New Roman" w:cs="Times New Roman"/>
          <w:b/>
          <w:sz w:val="24"/>
          <w:szCs w:val="24"/>
        </w:rPr>
        <w:t>“Aplikues”</w:t>
      </w:r>
      <w:r w:rsidRPr="00443607">
        <w:rPr>
          <w:rFonts w:ascii="Times New Roman" w:hAnsi="Times New Roman" w:cs="Times New Roman"/>
          <w:sz w:val="24"/>
          <w:szCs w:val="24"/>
        </w:rPr>
        <w:t xml:space="preserve"> - nënkupton personin fizik apo juridik, i cili aplikon për të përfituar projekt në PZHR 2022;</w:t>
      </w:r>
    </w:p>
    <w:p w:rsidR="00443607" w:rsidRPr="00443607" w:rsidRDefault="00DC501B" w:rsidP="00C9502C">
      <w:pPr>
        <w:pStyle w:val="ListParagraph"/>
        <w:widowControl/>
        <w:numPr>
          <w:ilvl w:val="1"/>
          <w:numId w:val="17"/>
        </w:numPr>
        <w:tabs>
          <w:tab w:val="left" w:pos="284"/>
          <w:tab w:val="left" w:pos="900"/>
        </w:tabs>
        <w:ind w:left="284" w:right="180" w:firstLine="0"/>
        <w:jc w:val="both"/>
        <w:rPr>
          <w:rFonts w:ascii="Times New Roman" w:eastAsia="Calibri" w:hAnsi="Times New Roman" w:cs="Times New Roman"/>
          <w:b/>
          <w:sz w:val="24"/>
          <w:szCs w:val="24"/>
        </w:rPr>
      </w:pPr>
      <w:r w:rsidRPr="00443607">
        <w:rPr>
          <w:rFonts w:ascii="Times New Roman" w:hAnsi="Times New Roman" w:cs="Times New Roman"/>
          <w:b/>
          <w:sz w:val="24"/>
          <w:szCs w:val="24"/>
        </w:rPr>
        <w:t xml:space="preserve"> </w:t>
      </w:r>
      <w:r w:rsidR="00443607" w:rsidRPr="00443607">
        <w:rPr>
          <w:rFonts w:ascii="Times New Roman" w:hAnsi="Times New Roman" w:cs="Times New Roman"/>
          <w:b/>
          <w:sz w:val="24"/>
          <w:szCs w:val="24"/>
        </w:rPr>
        <w:t>“</w:t>
      </w:r>
      <w:r w:rsidR="00443607" w:rsidRPr="00443607">
        <w:rPr>
          <w:rFonts w:ascii="Times New Roman" w:eastAsia="Calibri" w:hAnsi="Times New Roman" w:cs="Times New Roman"/>
          <w:b/>
          <w:bCs/>
          <w:sz w:val="24"/>
          <w:szCs w:val="24"/>
        </w:rPr>
        <w:t>Aplikacioni”</w:t>
      </w:r>
      <w:r w:rsidR="00443607" w:rsidRPr="00443607">
        <w:rPr>
          <w:rFonts w:ascii="Times New Roman" w:eastAsia="Calibri" w:hAnsi="Times New Roman" w:cs="Times New Roman"/>
          <w:bCs/>
          <w:sz w:val="24"/>
          <w:szCs w:val="24"/>
        </w:rPr>
        <w:t xml:space="preserve"> - nënkupton formularin e plotësuar për aplikim me të gjitha dokumentet e kërkuara nga AZHB</w:t>
      </w:r>
      <w:r w:rsidR="00443607" w:rsidRPr="00443607">
        <w:rPr>
          <w:rFonts w:ascii="Times New Roman" w:eastAsia="Calibri" w:hAnsi="Times New Roman" w:cs="Times New Roman"/>
          <w:sz w:val="24"/>
          <w:szCs w:val="24"/>
        </w:rPr>
        <w:t>;</w:t>
      </w:r>
    </w:p>
    <w:p w:rsidR="00443607" w:rsidRPr="00443607" w:rsidRDefault="00DC501B" w:rsidP="00C9502C">
      <w:pPr>
        <w:pStyle w:val="ListParagraph"/>
        <w:widowControl/>
        <w:numPr>
          <w:ilvl w:val="1"/>
          <w:numId w:val="17"/>
        </w:numPr>
        <w:tabs>
          <w:tab w:val="left" w:pos="284"/>
          <w:tab w:val="left" w:pos="900"/>
        </w:tabs>
        <w:ind w:left="284" w:right="180" w:firstLine="0"/>
        <w:jc w:val="both"/>
        <w:rPr>
          <w:rFonts w:ascii="Times New Roman" w:eastAsia="Calibri" w:hAnsi="Times New Roman" w:cs="Times New Roman"/>
          <w:b/>
          <w:sz w:val="24"/>
          <w:szCs w:val="24"/>
        </w:rPr>
      </w:pPr>
      <w:r w:rsidRPr="00443607">
        <w:rPr>
          <w:rFonts w:ascii="Times New Roman" w:eastAsia="Calibri" w:hAnsi="Times New Roman" w:cs="Times New Roman"/>
          <w:b/>
          <w:sz w:val="24"/>
          <w:szCs w:val="24"/>
        </w:rPr>
        <w:t xml:space="preserve"> </w:t>
      </w:r>
      <w:r w:rsidR="00443607" w:rsidRPr="00443607">
        <w:rPr>
          <w:rFonts w:ascii="Times New Roman" w:eastAsia="Calibri" w:hAnsi="Times New Roman" w:cs="Times New Roman"/>
          <w:b/>
          <w:sz w:val="24"/>
          <w:szCs w:val="24"/>
        </w:rPr>
        <w:t>“</w:t>
      </w:r>
      <w:r w:rsidR="00243613" w:rsidRPr="00443607">
        <w:rPr>
          <w:rFonts w:ascii="Times New Roman" w:eastAsia="Calibri" w:hAnsi="Times New Roman" w:cs="Times New Roman"/>
          <w:b/>
          <w:sz w:val="24"/>
          <w:szCs w:val="24"/>
        </w:rPr>
        <w:t>Projekt “</w:t>
      </w:r>
      <w:r w:rsidR="00243613" w:rsidRPr="00443607">
        <w:rPr>
          <w:rFonts w:ascii="Times New Roman" w:eastAsia="Calibri" w:hAnsi="Times New Roman" w:cs="Times New Roman"/>
          <w:sz w:val="24"/>
          <w:szCs w:val="24"/>
        </w:rPr>
        <w:t>-</w:t>
      </w:r>
      <w:r w:rsidR="00443607" w:rsidRPr="00443607">
        <w:rPr>
          <w:rFonts w:ascii="Times New Roman" w:eastAsia="Calibri" w:hAnsi="Times New Roman" w:cs="Times New Roman"/>
          <w:sz w:val="24"/>
          <w:szCs w:val="24"/>
        </w:rPr>
        <w:t xml:space="preserve"> nënkupton dokumentin që parasheh investimin e planifikuar për përkrahje nga PZHR 2022, të dorëzuar nga aplikuesi;</w:t>
      </w:r>
    </w:p>
    <w:p w:rsidR="00443607" w:rsidRPr="00DC501B" w:rsidRDefault="00277AEC" w:rsidP="00C9502C">
      <w:pPr>
        <w:pStyle w:val="ListParagraph"/>
        <w:widowControl/>
        <w:numPr>
          <w:ilvl w:val="1"/>
          <w:numId w:val="17"/>
        </w:numPr>
        <w:tabs>
          <w:tab w:val="left" w:pos="284"/>
          <w:tab w:val="left" w:pos="900"/>
        </w:tabs>
        <w:ind w:left="284" w:right="180" w:firstLine="0"/>
        <w:jc w:val="both"/>
        <w:rPr>
          <w:rFonts w:ascii="Times New Roman" w:eastAsia="Calibri" w:hAnsi="Times New Roman" w:cs="Times New Roman"/>
          <w:b/>
          <w:sz w:val="24"/>
          <w:szCs w:val="24"/>
        </w:rPr>
      </w:pPr>
      <w:r w:rsidRPr="00443607">
        <w:rPr>
          <w:rFonts w:ascii="Times New Roman" w:eastAsia="Calibri" w:hAnsi="Times New Roman" w:cs="Times New Roman"/>
          <w:b/>
          <w:sz w:val="24"/>
          <w:szCs w:val="24"/>
        </w:rPr>
        <w:t xml:space="preserve"> </w:t>
      </w:r>
      <w:r w:rsidR="00443607" w:rsidRPr="00443607">
        <w:rPr>
          <w:rFonts w:ascii="Times New Roman" w:eastAsia="Calibri" w:hAnsi="Times New Roman" w:cs="Times New Roman"/>
          <w:b/>
          <w:sz w:val="24"/>
          <w:szCs w:val="24"/>
        </w:rPr>
        <w:t>“Përzgjedhja”</w:t>
      </w:r>
      <w:r w:rsidR="00443607" w:rsidRPr="00443607">
        <w:rPr>
          <w:rFonts w:ascii="Times New Roman" w:eastAsia="Calibri" w:hAnsi="Times New Roman" w:cs="Times New Roman"/>
          <w:sz w:val="24"/>
          <w:szCs w:val="24"/>
        </w:rPr>
        <w:t xml:space="preserve"> - nënkupton selektimin e projekteve, sipas pikëve të renditura;</w:t>
      </w:r>
    </w:p>
    <w:p w:rsidR="00443607" w:rsidRPr="00443607" w:rsidRDefault="00443607" w:rsidP="00C9502C">
      <w:pPr>
        <w:pStyle w:val="ListParagraph"/>
        <w:widowControl/>
        <w:numPr>
          <w:ilvl w:val="1"/>
          <w:numId w:val="17"/>
        </w:numPr>
        <w:tabs>
          <w:tab w:val="left" w:pos="284"/>
          <w:tab w:val="left" w:pos="900"/>
        </w:tabs>
        <w:ind w:left="284" w:right="180" w:firstLine="0"/>
        <w:jc w:val="both"/>
        <w:rPr>
          <w:rFonts w:ascii="Times New Roman" w:eastAsia="Calibri" w:hAnsi="Times New Roman" w:cs="Times New Roman"/>
          <w:b/>
          <w:sz w:val="24"/>
          <w:szCs w:val="24"/>
        </w:rPr>
      </w:pPr>
      <w:r w:rsidRPr="00443607">
        <w:rPr>
          <w:rFonts w:ascii="Times New Roman" w:eastAsia="Calibri" w:hAnsi="Times New Roman" w:cs="Times New Roman"/>
          <w:b/>
          <w:sz w:val="24"/>
          <w:szCs w:val="24"/>
        </w:rPr>
        <w:t>“Kriteret e përzgjedhjes”</w:t>
      </w:r>
      <w:r w:rsidRPr="00443607">
        <w:rPr>
          <w:rFonts w:ascii="Times New Roman" w:eastAsia="Calibri" w:hAnsi="Times New Roman" w:cs="Times New Roman"/>
          <w:sz w:val="24"/>
          <w:szCs w:val="24"/>
        </w:rPr>
        <w:t xml:space="preserve"> - nënkupton kriteret që Autoriteti </w:t>
      </w:r>
      <w:r w:rsidR="00243613" w:rsidRPr="00443607">
        <w:rPr>
          <w:rFonts w:ascii="Times New Roman" w:eastAsia="Calibri" w:hAnsi="Times New Roman" w:cs="Times New Roman"/>
          <w:sz w:val="24"/>
          <w:szCs w:val="24"/>
        </w:rPr>
        <w:t>Menaxhues duhet</w:t>
      </w:r>
      <w:r w:rsidRPr="00443607">
        <w:rPr>
          <w:rFonts w:ascii="Times New Roman" w:eastAsia="Calibri" w:hAnsi="Times New Roman" w:cs="Times New Roman"/>
          <w:sz w:val="24"/>
          <w:szCs w:val="24"/>
        </w:rPr>
        <w:t xml:space="preserve"> t’i përcaktoj, për të siguruar prioritetet e </w:t>
      </w:r>
      <w:r w:rsidR="00243613" w:rsidRPr="00443607">
        <w:rPr>
          <w:rFonts w:ascii="Times New Roman" w:eastAsia="Calibri" w:hAnsi="Times New Roman" w:cs="Times New Roman"/>
          <w:sz w:val="24"/>
          <w:szCs w:val="24"/>
        </w:rPr>
        <w:t>financimit të</w:t>
      </w:r>
      <w:r w:rsidRPr="00443607">
        <w:rPr>
          <w:rFonts w:ascii="Times New Roman" w:eastAsia="Calibri" w:hAnsi="Times New Roman" w:cs="Times New Roman"/>
          <w:sz w:val="24"/>
          <w:szCs w:val="24"/>
        </w:rPr>
        <w:t xml:space="preserve"> projekteve më të mira që adresojnë nevojat e identifikuara në analizën SWOT dhe objektivat e përcaktuara në PZHR 2022;</w:t>
      </w:r>
    </w:p>
    <w:p w:rsidR="00443607" w:rsidRPr="00443607" w:rsidRDefault="00443607" w:rsidP="00C9502C">
      <w:pPr>
        <w:pStyle w:val="ListParagraph"/>
        <w:widowControl/>
        <w:numPr>
          <w:ilvl w:val="1"/>
          <w:numId w:val="17"/>
        </w:numPr>
        <w:tabs>
          <w:tab w:val="left" w:pos="284"/>
          <w:tab w:val="left" w:pos="900"/>
        </w:tabs>
        <w:ind w:left="284" w:right="180" w:firstLine="0"/>
        <w:jc w:val="both"/>
        <w:rPr>
          <w:rFonts w:ascii="Times New Roman" w:eastAsia="Calibri" w:hAnsi="Times New Roman" w:cs="Times New Roman"/>
          <w:b/>
          <w:sz w:val="24"/>
          <w:szCs w:val="24"/>
        </w:rPr>
      </w:pPr>
      <w:r w:rsidRPr="00443607">
        <w:rPr>
          <w:rFonts w:ascii="Times New Roman" w:eastAsia="Calibri" w:hAnsi="Times New Roman" w:cs="Times New Roman"/>
          <w:b/>
          <w:sz w:val="24"/>
          <w:szCs w:val="24"/>
        </w:rPr>
        <w:lastRenderedPageBreak/>
        <w:t>“</w:t>
      </w:r>
      <w:r w:rsidRPr="00443607">
        <w:rPr>
          <w:rFonts w:ascii="Times New Roman" w:eastAsia="Calibri" w:hAnsi="Times New Roman" w:cs="Times New Roman"/>
          <w:b/>
          <w:bCs/>
          <w:sz w:val="24"/>
          <w:szCs w:val="24"/>
        </w:rPr>
        <w:t>Përfitues”</w:t>
      </w:r>
      <w:r w:rsidRPr="00443607">
        <w:rPr>
          <w:rFonts w:ascii="Times New Roman" w:eastAsia="Calibri" w:hAnsi="Times New Roman" w:cs="Times New Roman"/>
          <w:bCs/>
          <w:sz w:val="24"/>
          <w:szCs w:val="24"/>
        </w:rPr>
        <w:t xml:space="preserve"> - nënkupton personin fizik apo juridik, i cili është përzgjedhur përfitues pas vlerësimit të </w:t>
      </w:r>
      <w:r w:rsidR="00243613" w:rsidRPr="00443607">
        <w:rPr>
          <w:rFonts w:ascii="Times New Roman" w:eastAsia="Calibri" w:hAnsi="Times New Roman" w:cs="Times New Roman"/>
          <w:bCs/>
          <w:sz w:val="24"/>
          <w:szCs w:val="24"/>
        </w:rPr>
        <w:t>aplikimit, nënshkrimit</w:t>
      </w:r>
      <w:r w:rsidRPr="00443607">
        <w:rPr>
          <w:rFonts w:ascii="Times New Roman" w:eastAsia="Calibri" w:hAnsi="Times New Roman" w:cs="Times New Roman"/>
          <w:bCs/>
          <w:sz w:val="24"/>
          <w:szCs w:val="24"/>
        </w:rPr>
        <w:t xml:space="preserve"> të kontratës dhe financimit të projektit nga MBPZHR</w:t>
      </w:r>
      <w:r w:rsidRPr="00443607">
        <w:rPr>
          <w:rFonts w:ascii="Times New Roman" w:eastAsia="Calibri" w:hAnsi="Times New Roman" w:cs="Times New Roman"/>
          <w:sz w:val="24"/>
          <w:szCs w:val="24"/>
        </w:rPr>
        <w:t>;</w:t>
      </w:r>
    </w:p>
    <w:p w:rsidR="00443607" w:rsidRPr="00443607" w:rsidRDefault="00DC501B" w:rsidP="00C9502C">
      <w:pPr>
        <w:pStyle w:val="ListParagraph"/>
        <w:widowControl/>
        <w:numPr>
          <w:ilvl w:val="1"/>
          <w:numId w:val="17"/>
        </w:numPr>
        <w:tabs>
          <w:tab w:val="left" w:pos="284"/>
          <w:tab w:val="left" w:pos="900"/>
        </w:tabs>
        <w:ind w:left="284" w:right="180" w:firstLine="0"/>
        <w:jc w:val="both"/>
        <w:rPr>
          <w:rFonts w:ascii="Times New Roman" w:eastAsia="Calibri" w:hAnsi="Times New Roman" w:cs="Times New Roman"/>
          <w:b/>
          <w:sz w:val="24"/>
          <w:szCs w:val="24"/>
        </w:rPr>
      </w:pPr>
      <w:r w:rsidRPr="00443607">
        <w:rPr>
          <w:rFonts w:ascii="Times New Roman" w:hAnsi="Times New Roman" w:cs="Times New Roman"/>
          <w:b/>
          <w:sz w:val="24"/>
          <w:szCs w:val="24"/>
        </w:rPr>
        <w:t xml:space="preserve"> </w:t>
      </w:r>
      <w:r w:rsidR="00443607" w:rsidRPr="00443607">
        <w:rPr>
          <w:rFonts w:ascii="Times New Roman" w:hAnsi="Times New Roman" w:cs="Times New Roman"/>
          <w:b/>
          <w:sz w:val="24"/>
          <w:szCs w:val="24"/>
        </w:rPr>
        <w:t>“</w:t>
      </w:r>
      <w:r w:rsidR="00443607" w:rsidRPr="00443607">
        <w:rPr>
          <w:rFonts w:ascii="Times New Roman" w:eastAsia="Calibri" w:hAnsi="Times New Roman" w:cs="Times New Roman"/>
          <w:b/>
          <w:sz w:val="24"/>
          <w:szCs w:val="24"/>
        </w:rPr>
        <w:t>Shkalla e përkrahjes publike”</w:t>
      </w:r>
      <w:r w:rsidR="00443607" w:rsidRPr="00443607">
        <w:rPr>
          <w:rFonts w:ascii="Times New Roman" w:eastAsia="Calibri" w:hAnsi="Times New Roman" w:cs="Times New Roman"/>
          <w:sz w:val="24"/>
          <w:szCs w:val="24"/>
        </w:rPr>
        <w:t xml:space="preserve"> - nënkupton kontributin nga buxheti publik për zbatimin e projektit;</w:t>
      </w:r>
    </w:p>
    <w:p w:rsidR="00443607" w:rsidRPr="00443607" w:rsidRDefault="00DC501B" w:rsidP="00C9502C">
      <w:pPr>
        <w:pStyle w:val="ListParagraph"/>
        <w:widowControl/>
        <w:numPr>
          <w:ilvl w:val="1"/>
          <w:numId w:val="17"/>
        </w:numPr>
        <w:tabs>
          <w:tab w:val="left" w:pos="284"/>
          <w:tab w:val="left" w:pos="900"/>
        </w:tabs>
        <w:ind w:left="284" w:right="180" w:firstLine="0"/>
        <w:jc w:val="both"/>
        <w:rPr>
          <w:rFonts w:ascii="Times New Roman" w:hAnsi="Times New Roman" w:cs="Times New Roman"/>
          <w:b/>
          <w:sz w:val="24"/>
          <w:szCs w:val="24"/>
        </w:rPr>
      </w:pPr>
      <w:r w:rsidRPr="00443607">
        <w:rPr>
          <w:rFonts w:ascii="Times New Roman" w:hAnsi="Times New Roman" w:cs="Times New Roman"/>
          <w:b/>
          <w:sz w:val="24"/>
          <w:szCs w:val="24"/>
        </w:rPr>
        <w:t xml:space="preserve"> </w:t>
      </w:r>
      <w:r w:rsidR="00443607" w:rsidRPr="00443607">
        <w:rPr>
          <w:rFonts w:ascii="Times New Roman" w:hAnsi="Times New Roman" w:cs="Times New Roman"/>
          <w:b/>
          <w:sz w:val="24"/>
          <w:szCs w:val="24"/>
        </w:rPr>
        <w:t>“Kontrata”</w:t>
      </w:r>
      <w:r w:rsidR="00443607" w:rsidRPr="00443607">
        <w:rPr>
          <w:rFonts w:ascii="Times New Roman" w:hAnsi="Times New Roman" w:cs="Times New Roman"/>
          <w:sz w:val="24"/>
          <w:szCs w:val="24"/>
        </w:rPr>
        <w:t xml:space="preserve"> - nënkupton kontratën që nënshkruhet në mes të përfituesit dhe AZHB-së për zbatimin e projektit të përfituar;</w:t>
      </w:r>
    </w:p>
    <w:p w:rsidR="00443607" w:rsidRPr="00443607" w:rsidRDefault="004E13D2" w:rsidP="00C9502C">
      <w:pPr>
        <w:pStyle w:val="ListParagraph"/>
        <w:widowControl/>
        <w:numPr>
          <w:ilvl w:val="1"/>
          <w:numId w:val="17"/>
        </w:numPr>
        <w:tabs>
          <w:tab w:val="left" w:pos="284"/>
          <w:tab w:val="left" w:pos="900"/>
        </w:tabs>
        <w:ind w:left="284" w:firstLine="0"/>
        <w:jc w:val="both"/>
        <w:rPr>
          <w:rFonts w:ascii="Times New Roman" w:hAnsi="Times New Roman" w:cs="Times New Roman"/>
          <w:b/>
          <w:sz w:val="24"/>
          <w:szCs w:val="24"/>
        </w:rPr>
      </w:pPr>
      <w:r w:rsidRPr="00443607">
        <w:rPr>
          <w:rFonts w:ascii="Times New Roman" w:hAnsi="Times New Roman" w:cs="Times New Roman"/>
          <w:b/>
          <w:sz w:val="24"/>
          <w:szCs w:val="24"/>
        </w:rPr>
        <w:t xml:space="preserve"> </w:t>
      </w:r>
      <w:r w:rsidR="00443607" w:rsidRPr="00443607">
        <w:rPr>
          <w:rFonts w:ascii="Times New Roman" w:hAnsi="Times New Roman" w:cs="Times New Roman"/>
          <w:b/>
          <w:sz w:val="24"/>
          <w:szCs w:val="24"/>
        </w:rPr>
        <w:t>“Mashtrim”</w:t>
      </w:r>
      <w:r w:rsidR="00443607" w:rsidRPr="00443607">
        <w:rPr>
          <w:rFonts w:ascii="Times New Roman" w:hAnsi="Times New Roman" w:cs="Times New Roman"/>
          <w:sz w:val="24"/>
          <w:szCs w:val="24"/>
        </w:rPr>
        <w:t xml:space="preserve"> - nënkupton çdo vepër e qëllimshme ose mospërfillje sipas </w:t>
      </w:r>
      <w:r w:rsidR="00243613" w:rsidRPr="00443607">
        <w:rPr>
          <w:rFonts w:ascii="Times New Roman" w:hAnsi="Times New Roman" w:cs="Times New Roman"/>
          <w:sz w:val="24"/>
          <w:szCs w:val="24"/>
        </w:rPr>
        <w:t xml:space="preserve">përkufizimit </w:t>
      </w:r>
      <w:proofErr w:type="gramStart"/>
      <w:r w:rsidR="00243613" w:rsidRPr="00443607">
        <w:rPr>
          <w:rFonts w:ascii="Times New Roman" w:hAnsi="Times New Roman" w:cs="Times New Roman"/>
          <w:sz w:val="24"/>
          <w:szCs w:val="24"/>
        </w:rPr>
        <w:t>të</w:t>
      </w:r>
      <w:r w:rsidR="00443607" w:rsidRPr="00443607">
        <w:rPr>
          <w:rFonts w:ascii="Times New Roman" w:hAnsi="Times New Roman" w:cs="Times New Roman"/>
          <w:sz w:val="24"/>
          <w:szCs w:val="24"/>
        </w:rPr>
        <w:t xml:space="preserve">  Ligjit</w:t>
      </w:r>
      <w:proofErr w:type="gramEnd"/>
      <w:r w:rsidR="00443607" w:rsidRPr="00443607">
        <w:rPr>
          <w:rFonts w:ascii="Times New Roman" w:hAnsi="Times New Roman" w:cs="Times New Roman"/>
          <w:sz w:val="24"/>
          <w:szCs w:val="24"/>
        </w:rPr>
        <w:t xml:space="preserve"> Nr. 04/L-090 për Ndryshimin dhe Plotësimin e Ligjit Nr. 03/L-098 Për Bujqësi dhe Zhvillim Rural (Gazeta Zyrtare e Republikës së Kosovës, nr.28, 16 tetor 2012);</w:t>
      </w:r>
    </w:p>
    <w:p w:rsidR="00443607" w:rsidRPr="00443607" w:rsidRDefault="004E13D2" w:rsidP="00C9502C">
      <w:pPr>
        <w:pStyle w:val="ListParagraph"/>
        <w:widowControl/>
        <w:numPr>
          <w:ilvl w:val="1"/>
          <w:numId w:val="17"/>
        </w:numPr>
        <w:tabs>
          <w:tab w:val="left" w:pos="284"/>
          <w:tab w:val="left" w:pos="900"/>
        </w:tabs>
        <w:ind w:left="284" w:right="180" w:firstLine="0"/>
        <w:jc w:val="both"/>
        <w:rPr>
          <w:rFonts w:ascii="Times New Roman" w:hAnsi="Times New Roman" w:cs="Times New Roman"/>
          <w:b/>
          <w:sz w:val="24"/>
          <w:szCs w:val="24"/>
        </w:rPr>
      </w:pPr>
      <w:r w:rsidRPr="00443607">
        <w:rPr>
          <w:rFonts w:ascii="Times New Roman" w:hAnsi="Times New Roman" w:cs="Times New Roman"/>
          <w:b/>
          <w:sz w:val="24"/>
          <w:szCs w:val="24"/>
        </w:rPr>
        <w:t xml:space="preserve"> </w:t>
      </w:r>
      <w:r w:rsidR="00443607" w:rsidRPr="00443607">
        <w:rPr>
          <w:rFonts w:ascii="Times New Roman" w:hAnsi="Times New Roman" w:cs="Times New Roman"/>
          <w:b/>
          <w:sz w:val="24"/>
          <w:szCs w:val="24"/>
        </w:rPr>
        <w:t>“Shpenzimet e pranueshme”</w:t>
      </w:r>
      <w:r w:rsidR="00443607" w:rsidRPr="00443607">
        <w:rPr>
          <w:rFonts w:ascii="Times New Roman" w:hAnsi="Times New Roman" w:cs="Times New Roman"/>
          <w:sz w:val="24"/>
          <w:szCs w:val="24"/>
        </w:rPr>
        <w:t xml:space="preserve"> - nënkupton shpenzimet që përkrahen me mjete financiare;</w:t>
      </w:r>
    </w:p>
    <w:p w:rsidR="00443607" w:rsidRPr="004E13D2" w:rsidRDefault="00443607" w:rsidP="00C9502C">
      <w:pPr>
        <w:pStyle w:val="ListParagraph"/>
        <w:widowControl/>
        <w:numPr>
          <w:ilvl w:val="1"/>
          <w:numId w:val="18"/>
        </w:numPr>
        <w:tabs>
          <w:tab w:val="left" w:pos="284"/>
          <w:tab w:val="left" w:pos="900"/>
        </w:tabs>
        <w:ind w:right="180"/>
        <w:jc w:val="both"/>
        <w:rPr>
          <w:rFonts w:ascii="Times New Roman" w:hAnsi="Times New Roman" w:cs="Times New Roman"/>
          <w:b/>
          <w:sz w:val="24"/>
          <w:szCs w:val="24"/>
        </w:rPr>
      </w:pPr>
      <w:r w:rsidRPr="00443607">
        <w:rPr>
          <w:rFonts w:ascii="Times New Roman" w:eastAsia="Calibri" w:hAnsi="Times New Roman" w:cs="Times New Roman"/>
          <w:sz w:val="24"/>
          <w:szCs w:val="24"/>
        </w:rPr>
        <w:t xml:space="preserve">. </w:t>
      </w:r>
      <w:r w:rsidRPr="00443607">
        <w:rPr>
          <w:rFonts w:ascii="Times New Roman" w:eastAsia="Calibri" w:hAnsi="Times New Roman" w:cs="Times New Roman"/>
          <w:b/>
          <w:sz w:val="24"/>
          <w:szCs w:val="24"/>
        </w:rPr>
        <w:t>“</w:t>
      </w:r>
      <w:r w:rsidRPr="00443607">
        <w:rPr>
          <w:rFonts w:ascii="Times New Roman" w:hAnsi="Times New Roman" w:cs="Times New Roman"/>
          <w:b/>
          <w:sz w:val="24"/>
          <w:szCs w:val="24"/>
        </w:rPr>
        <w:t>Periudha e zbatimit të projektit”</w:t>
      </w:r>
      <w:r w:rsidRPr="00443607">
        <w:rPr>
          <w:rFonts w:ascii="Times New Roman" w:hAnsi="Times New Roman" w:cs="Times New Roman"/>
          <w:sz w:val="24"/>
          <w:szCs w:val="24"/>
        </w:rPr>
        <w:t xml:space="preserve"> - nënkupton periudhën per zbatimin e afatit të projektit të përcaktuar në udhëzim administrativ dhe kontratën e nënshkruar mes përfituesit dhe AZHB.</w:t>
      </w:r>
    </w:p>
    <w:p w:rsidR="00443607" w:rsidRPr="004E13D2" w:rsidRDefault="00443607" w:rsidP="00C9502C">
      <w:pPr>
        <w:pStyle w:val="ListParagraph"/>
        <w:widowControl/>
        <w:numPr>
          <w:ilvl w:val="1"/>
          <w:numId w:val="18"/>
        </w:numPr>
        <w:tabs>
          <w:tab w:val="left" w:pos="284"/>
          <w:tab w:val="left" w:pos="900"/>
        </w:tabs>
        <w:ind w:right="180"/>
        <w:jc w:val="both"/>
        <w:rPr>
          <w:rFonts w:ascii="Times New Roman" w:hAnsi="Times New Roman" w:cs="Times New Roman"/>
          <w:b/>
          <w:sz w:val="24"/>
          <w:szCs w:val="24"/>
        </w:rPr>
      </w:pPr>
      <w:r w:rsidRPr="00443607">
        <w:rPr>
          <w:rFonts w:ascii="Times New Roman" w:hAnsi="Times New Roman" w:cs="Times New Roman"/>
          <w:sz w:val="24"/>
          <w:szCs w:val="24"/>
        </w:rPr>
        <w:t xml:space="preserve">. </w:t>
      </w:r>
      <w:r w:rsidRPr="00443607">
        <w:rPr>
          <w:rFonts w:ascii="Times New Roman" w:hAnsi="Times New Roman" w:cs="Times New Roman"/>
          <w:b/>
          <w:sz w:val="24"/>
          <w:szCs w:val="24"/>
        </w:rPr>
        <w:t>“Kërkesa për pagesë”</w:t>
      </w:r>
      <w:r w:rsidRPr="00443607">
        <w:rPr>
          <w:rFonts w:ascii="Times New Roman" w:hAnsi="Times New Roman" w:cs="Times New Roman"/>
          <w:sz w:val="24"/>
          <w:szCs w:val="24"/>
        </w:rPr>
        <w:t xml:space="preserve"> - nënkupton parashtrimin e kërkesës për pagesë për shpenzimet e pranueshme, të dëshmuara me fatura valide për shpenzimet e realizimit të projektit;</w:t>
      </w:r>
    </w:p>
    <w:p w:rsidR="00443607" w:rsidRPr="004E13D2" w:rsidRDefault="00443607" w:rsidP="00C9502C">
      <w:pPr>
        <w:pStyle w:val="ListParagraph"/>
        <w:widowControl/>
        <w:numPr>
          <w:ilvl w:val="1"/>
          <w:numId w:val="18"/>
        </w:numPr>
        <w:tabs>
          <w:tab w:val="left" w:pos="284"/>
          <w:tab w:val="left" w:pos="900"/>
        </w:tabs>
        <w:ind w:right="180"/>
        <w:jc w:val="both"/>
        <w:rPr>
          <w:rFonts w:ascii="Times New Roman" w:hAnsi="Times New Roman" w:cs="Times New Roman"/>
          <w:b/>
          <w:sz w:val="24"/>
          <w:szCs w:val="24"/>
        </w:rPr>
      </w:pPr>
      <w:r w:rsidRPr="00443607">
        <w:rPr>
          <w:rFonts w:ascii="Times New Roman" w:hAnsi="Times New Roman" w:cs="Times New Roman"/>
          <w:sz w:val="24"/>
          <w:szCs w:val="24"/>
        </w:rPr>
        <w:t xml:space="preserve">. </w:t>
      </w:r>
      <w:r w:rsidRPr="00443607">
        <w:rPr>
          <w:rFonts w:ascii="Times New Roman" w:hAnsi="Times New Roman" w:cs="Times New Roman"/>
          <w:b/>
          <w:sz w:val="24"/>
          <w:szCs w:val="24"/>
        </w:rPr>
        <w:t>“</w:t>
      </w:r>
      <w:r w:rsidRPr="00443607">
        <w:rPr>
          <w:rFonts w:ascii="Times New Roman" w:eastAsia="Calibri" w:hAnsi="Times New Roman" w:cs="Times New Roman"/>
          <w:b/>
          <w:sz w:val="24"/>
          <w:szCs w:val="24"/>
        </w:rPr>
        <w:t>Ex-post kontrolli”</w:t>
      </w:r>
      <w:r w:rsidRPr="00443607">
        <w:rPr>
          <w:rFonts w:ascii="Times New Roman" w:eastAsia="Calibri" w:hAnsi="Times New Roman" w:cs="Times New Roman"/>
          <w:sz w:val="24"/>
          <w:szCs w:val="24"/>
        </w:rPr>
        <w:t xml:space="preserve"> - nënkupton periudhën kohore prej tre (3) vjetësh pas ekzekutimit të pagesës së fundit, gjatë të cilës përfituesi duhet ta ruajë qëllimin e investimit dhe të gjitha kushtet sipas të cilave është përzgjedhur si përfitues;</w:t>
      </w:r>
    </w:p>
    <w:p w:rsidR="00FA1767" w:rsidRPr="004E13D2" w:rsidRDefault="00443607" w:rsidP="00C9502C">
      <w:pPr>
        <w:pStyle w:val="ListParagraph"/>
        <w:widowControl/>
        <w:numPr>
          <w:ilvl w:val="1"/>
          <w:numId w:val="18"/>
        </w:numPr>
        <w:tabs>
          <w:tab w:val="left" w:pos="284"/>
          <w:tab w:val="left" w:pos="900"/>
        </w:tabs>
        <w:ind w:right="180"/>
        <w:jc w:val="both"/>
        <w:rPr>
          <w:rFonts w:ascii="Times New Roman" w:eastAsia="Calibri" w:hAnsi="Times New Roman" w:cs="Times New Roman"/>
          <w:b/>
          <w:sz w:val="24"/>
          <w:szCs w:val="24"/>
        </w:rPr>
      </w:pPr>
      <w:r w:rsidRPr="00443607">
        <w:rPr>
          <w:rFonts w:ascii="Times New Roman" w:eastAsia="Calibri" w:hAnsi="Times New Roman" w:cs="Times New Roman"/>
          <w:sz w:val="24"/>
          <w:szCs w:val="24"/>
        </w:rPr>
        <w:t xml:space="preserve">. </w:t>
      </w:r>
      <w:r w:rsidRPr="00443607">
        <w:rPr>
          <w:rFonts w:ascii="Times New Roman" w:eastAsia="Calibri" w:hAnsi="Times New Roman" w:cs="Times New Roman"/>
          <w:b/>
          <w:sz w:val="24"/>
          <w:szCs w:val="24"/>
        </w:rPr>
        <w:t>“NIF”</w:t>
      </w:r>
      <w:r w:rsidRPr="00443607">
        <w:rPr>
          <w:rFonts w:ascii="Times New Roman" w:eastAsia="Calibri" w:hAnsi="Times New Roman" w:cs="Times New Roman"/>
          <w:sz w:val="24"/>
          <w:szCs w:val="24"/>
        </w:rPr>
        <w:t xml:space="preserve"> - nënkupton Numrin Identifikues të Fermës;</w:t>
      </w:r>
      <w:bookmarkStart w:id="5" w:name="_Toc41982813"/>
      <w:bookmarkEnd w:id="4"/>
    </w:p>
    <w:p w:rsidR="004E13D2" w:rsidRPr="004E13D2" w:rsidRDefault="004E13D2" w:rsidP="006F5952">
      <w:pPr>
        <w:pStyle w:val="ListParagraph"/>
        <w:widowControl/>
        <w:tabs>
          <w:tab w:val="left" w:pos="284"/>
          <w:tab w:val="left" w:pos="900"/>
        </w:tabs>
        <w:ind w:left="704" w:right="180"/>
        <w:jc w:val="both"/>
        <w:rPr>
          <w:rFonts w:ascii="Times New Roman" w:eastAsia="Calibri" w:hAnsi="Times New Roman" w:cs="Times New Roman"/>
          <w:b/>
          <w:sz w:val="24"/>
          <w:szCs w:val="24"/>
        </w:rPr>
      </w:pPr>
    </w:p>
    <w:p w:rsidR="00DE55FC" w:rsidRPr="00222374" w:rsidRDefault="00DE55FC" w:rsidP="00C9502C">
      <w:pPr>
        <w:pStyle w:val="Heading2"/>
        <w:numPr>
          <w:ilvl w:val="0"/>
          <w:numId w:val="19"/>
        </w:numPr>
        <w:jc w:val="both"/>
        <w:rPr>
          <w:i/>
        </w:rPr>
      </w:pPr>
      <w:bookmarkStart w:id="6" w:name="_Toc106028352"/>
      <w:r w:rsidRPr="00222374">
        <w:t>Objektiva e</w:t>
      </w:r>
      <w:r w:rsidR="002C6359">
        <w:t xml:space="preserve"> përgjithshme</w:t>
      </w:r>
      <w:bookmarkEnd w:id="6"/>
      <w:r w:rsidR="002C6359">
        <w:t xml:space="preserve"> </w:t>
      </w:r>
      <w:r w:rsidRPr="00222374">
        <w:t xml:space="preserve"> </w:t>
      </w:r>
      <w:bookmarkEnd w:id="5"/>
    </w:p>
    <w:p w:rsidR="006B1F5B" w:rsidRDefault="006B1F5B" w:rsidP="006F5952">
      <w:pPr>
        <w:tabs>
          <w:tab w:val="left" w:pos="1080"/>
          <w:tab w:val="left" w:pos="1170"/>
        </w:tabs>
        <w:jc w:val="both"/>
        <w:rPr>
          <w:rFonts w:ascii="Book Antiqua" w:hAnsi="Book Antiqua" w:cs="Times New Roman"/>
          <w:bCs/>
          <w:lang w:val="sq-AL"/>
        </w:rPr>
      </w:pPr>
      <w:bookmarkStart w:id="7" w:name="_Toc41982814"/>
      <w:r w:rsidRPr="00EA74C4">
        <w:rPr>
          <w:rFonts w:ascii="Book Antiqua" w:hAnsi="Book Antiqua" w:cs="Times New Roman"/>
          <w:bCs/>
          <w:lang w:val="sq-AL"/>
        </w:rPr>
        <w:t>Masa 5 Zbatimi Strategjive të zhvillimit lokal – Qasja LEADER si objektivë kryesore ka përkrahjen e ngritjes së kapaciteteve të GLV-ve të përzgjedhura, anëtarëve të GLV-ve dhe banorëve rural, me qëllim të shtimit të shkathtësive të tyre në fushën e de</w:t>
      </w:r>
      <w:r w:rsidR="00277AEC">
        <w:rPr>
          <w:rFonts w:ascii="Book Antiqua" w:hAnsi="Book Antiqua" w:cs="Times New Roman"/>
          <w:bCs/>
          <w:lang w:val="sq-AL"/>
        </w:rPr>
        <w:t>mokracisë dhe zhvillimit lokal.</w:t>
      </w:r>
    </w:p>
    <w:p w:rsidR="00277AEC" w:rsidRPr="00EA74C4" w:rsidRDefault="00277AEC" w:rsidP="006F5952">
      <w:pPr>
        <w:tabs>
          <w:tab w:val="left" w:pos="1080"/>
          <w:tab w:val="left" w:pos="1170"/>
        </w:tabs>
        <w:jc w:val="both"/>
        <w:rPr>
          <w:rFonts w:ascii="Book Antiqua" w:hAnsi="Book Antiqua" w:cs="Times New Roman"/>
          <w:bCs/>
          <w:lang w:val="sq-AL"/>
        </w:rPr>
      </w:pPr>
    </w:p>
    <w:p w:rsidR="00DE55FC" w:rsidRPr="00506EA5" w:rsidRDefault="00DE55FC" w:rsidP="00C9502C">
      <w:pPr>
        <w:pStyle w:val="Heading2"/>
        <w:numPr>
          <w:ilvl w:val="0"/>
          <w:numId w:val="19"/>
        </w:numPr>
        <w:jc w:val="both"/>
      </w:pPr>
      <w:bookmarkStart w:id="8" w:name="_Toc106028353"/>
      <w:r w:rsidRPr="00506EA5">
        <w:t>Objektivat specifike</w:t>
      </w:r>
      <w:bookmarkEnd w:id="8"/>
      <w:r w:rsidRPr="00506EA5">
        <w:t xml:space="preserve"> </w:t>
      </w:r>
      <w:bookmarkEnd w:id="7"/>
    </w:p>
    <w:p w:rsidR="006B1F5B" w:rsidRDefault="006B1F5B" w:rsidP="00C9502C">
      <w:pPr>
        <w:pStyle w:val="ListParagraph"/>
        <w:widowControl/>
        <w:numPr>
          <w:ilvl w:val="0"/>
          <w:numId w:val="20"/>
        </w:numPr>
        <w:tabs>
          <w:tab w:val="left" w:pos="1080"/>
          <w:tab w:val="left" w:pos="1170"/>
        </w:tabs>
        <w:jc w:val="both"/>
        <w:rPr>
          <w:rFonts w:ascii="Book Antiqua" w:hAnsi="Book Antiqua" w:cs="Times New Roman"/>
          <w:bCs/>
          <w:lang w:val="sq-AL"/>
        </w:rPr>
      </w:pPr>
      <w:r w:rsidRPr="00B46F94">
        <w:rPr>
          <w:rFonts w:ascii="Book Antiqua" w:hAnsi="Book Antiqua" w:cs="Times New Roman"/>
          <w:bCs/>
          <w:lang w:val="sq-AL"/>
        </w:rPr>
        <w:t>Përmirësimi i kapitalit social dhe qeverisjes vendore duke krijuar një partneritet privato-publik (GLV -të Grupet Lokale të Veprimit), të cilët krijojnë dhe zbatojnë strategjitë e zhvillimit lokal;</w:t>
      </w:r>
    </w:p>
    <w:p w:rsidR="006B1F5B" w:rsidRDefault="006B1F5B" w:rsidP="00C9502C">
      <w:pPr>
        <w:pStyle w:val="ListParagraph"/>
        <w:widowControl/>
        <w:numPr>
          <w:ilvl w:val="0"/>
          <w:numId w:val="20"/>
        </w:numPr>
        <w:tabs>
          <w:tab w:val="left" w:pos="1080"/>
          <w:tab w:val="left" w:pos="1170"/>
        </w:tabs>
        <w:jc w:val="both"/>
        <w:rPr>
          <w:rFonts w:ascii="Book Antiqua" w:hAnsi="Book Antiqua" w:cs="Times New Roman"/>
          <w:bCs/>
          <w:lang w:val="sq-AL"/>
        </w:rPr>
      </w:pPr>
      <w:r w:rsidRPr="00B46F94">
        <w:rPr>
          <w:rFonts w:ascii="Book Antiqua" w:hAnsi="Book Antiqua" w:cs="Times New Roman"/>
          <w:bCs/>
          <w:lang w:val="sq-AL"/>
        </w:rPr>
        <w:t>Animimi i territorit dhe ngritja e kapaciteteve të popullatës lokale dhe Grupeve Lokale të Veprimit;</w:t>
      </w:r>
    </w:p>
    <w:p w:rsidR="006B1F5B" w:rsidRDefault="006B1F5B" w:rsidP="00C9502C">
      <w:pPr>
        <w:pStyle w:val="ListParagraph"/>
        <w:widowControl/>
        <w:numPr>
          <w:ilvl w:val="0"/>
          <w:numId w:val="20"/>
        </w:numPr>
        <w:tabs>
          <w:tab w:val="left" w:pos="1080"/>
          <w:tab w:val="left" w:pos="1170"/>
        </w:tabs>
        <w:jc w:val="both"/>
        <w:rPr>
          <w:rFonts w:ascii="Book Antiqua" w:hAnsi="Book Antiqua" w:cs="Times New Roman"/>
          <w:bCs/>
          <w:lang w:val="sq-AL"/>
        </w:rPr>
      </w:pPr>
      <w:r w:rsidRPr="00B46F94">
        <w:rPr>
          <w:rFonts w:ascii="Book Antiqua" w:hAnsi="Book Antiqua" w:cs="Times New Roman"/>
          <w:bCs/>
          <w:lang w:val="sq-AL"/>
        </w:rPr>
        <w:t>Kontributi në ekonominë rurale, turizmin rural, forcimin e jetës kulturore dhe sociale të komunitetit, përmirësimin e zonave publike në zonat rurale, përmirësimin e standardeve mjedisore në zonat e GLV-ve si temat kryesore për strategjitë e zhvillimit lokal;</w:t>
      </w:r>
    </w:p>
    <w:p w:rsidR="006B1F5B" w:rsidRDefault="006B1F5B" w:rsidP="00C9502C">
      <w:pPr>
        <w:pStyle w:val="ListParagraph"/>
        <w:widowControl/>
        <w:numPr>
          <w:ilvl w:val="0"/>
          <w:numId w:val="20"/>
        </w:numPr>
        <w:tabs>
          <w:tab w:val="left" w:pos="1080"/>
          <w:tab w:val="left" w:pos="1170"/>
        </w:tabs>
        <w:jc w:val="both"/>
        <w:rPr>
          <w:rFonts w:ascii="Book Antiqua" w:hAnsi="Book Antiqua" w:cs="Times New Roman"/>
          <w:bCs/>
          <w:lang w:val="sq-AL"/>
        </w:rPr>
      </w:pPr>
      <w:r w:rsidRPr="00B46F94">
        <w:rPr>
          <w:rFonts w:ascii="Book Antiqua" w:hAnsi="Book Antiqua" w:cs="Times New Roman"/>
          <w:bCs/>
          <w:lang w:val="sq-AL"/>
        </w:rPr>
        <w:t>Rrjetëzimi me GLV-të e tjera, shkëmbimi i praktikave më të mira, shpërndarja e programeve IPARD dhe mësimi i qasjeve të reja për zhvillimin rural në nivel kombëtar si me vendet kandidate ashtu edhe me shtetet anëtare;</w:t>
      </w:r>
    </w:p>
    <w:p w:rsidR="006B1F5B" w:rsidRDefault="006B1F5B" w:rsidP="00C9502C">
      <w:pPr>
        <w:pStyle w:val="ListParagraph"/>
        <w:widowControl/>
        <w:numPr>
          <w:ilvl w:val="0"/>
          <w:numId w:val="20"/>
        </w:numPr>
        <w:tabs>
          <w:tab w:val="left" w:pos="1080"/>
          <w:tab w:val="left" w:pos="1170"/>
        </w:tabs>
        <w:jc w:val="both"/>
        <w:rPr>
          <w:rFonts w:ascii="Book Antiqua" w:hAnsi="Book Antiqua" w:cs="Times New Roman"/>
          <w:bCs/>
          <w:lang w:val="sq-AL"/>
        </w:rPr>
      </w:pPr>
      <w:r w:rsidRPr="00B46F94">
        <w:rPr>
          <w:rFonts w:ascii="Book Antiqua" w:hAnsi="Book Antiqua" w:cs="Times New Roman"/>
          <w:bCs/>
          <w:lang w:val="sq-AL"/>
        </w:rPr>
        <w:t xml:space="preserve"> Funksionalizimi i GLV-ve të përzgjedhura sipas qasjes LEADER;</w:t>
      </w:r>
    </w:p>
    <w:p w:rsidR="00DE55FC" w:rsidRPr="000B79A8" w:rsidRDefault="006B1F5B" w:rsidP="00C9502C">
      <w:pPr>
        <w:pStyle w:val="ListParagraph"/>
        <w:widowControl/>
        <w:numPr>
          <w:ilvl w:val="0"/>
          <w:numId w:val="20"/>
        </w:numPr>
        <w:tabs>
          <w:tab w:val="left" w:pos="1080"/>
          <w:tab w:val="left" w:pos="1170"/>
        </w:tabs>
        <w:jc w:val="both"/>
        <w:rPr>
          <w:rFonts w:ascii="Book Antiqua" w:hAnsi="Book Antiqua" w:cs="Times New Roman"/>
          <w:bCs/>
          <w:lang w:val="sq-AL"/>
        </w:rPr>
      </w:pPr>
      <w:r w:rsidRPr="00E73E6E">
        <w:rPr>
          <w:rFonts w:ascii="Book Antiqua" w:hAnsi="Book Antiqua" w:cs="Times New Roman"/>
          <w:lang w:val="sq-AL"/>
        </w:rPr>
        <w:t>Ndërtimi i kapaciteteve të GLV-ve të përzgjedhura dhe RRZhR-së</w:t>
      </w:r>
    </w:p>
    <w:p w:rsidR="000B79A8" w:rsidRDefault="000B79A8" w:rsidP="006F5952">
      <w:pPr>
        <w:widowControl/>
        <w:tabs>
          <w:tab w:val="left" w:pos="1080"/>
          <w:tab w:val="left" w:pos="1170"/>
        </w:tabs>
        <w:jc w:val="both"/>
        <w:rPr>
          <w:rFonts w:ascii="Book Antiqua" w:hAnsi="Book Antiqua" w:cs="Times New Roman"/>
          <w:bCs/>
          <w:lang w:val="sq-AL"/>
        </w:rPr>
      </w:pPr>
    </w:p>
    <w:p w:rsidR="00B84B77" w:rsidRPr="00B84B77" w:rsidRDefault="00B84B77" w:rsidP="00C9502C">
      <w:pPr>
        <w:pStyle w:val="Heading2"/>
        <w:numPr>
          <w:ilvl w:val="0"/>
          <w:numId w:val="19"/>
        </w:numPr>
        <w:jc w:val="both"/>
        <w:rPr>
          <w:lang w:val="sq-AL"/>
        </w:rPr>
      </w:pPr>
      <w:bookmarkStart w:id="9" w:name="_Toc106028354"/>
      <w:r w:rsidRPr="00B84B77">
        <w:rPr>
          <w:lang w:val="sq-AL"/>
        </w:rPr>
        <w:t>Struktura e GLV-së</w:t>
      </w:r>
      <w:bookmarkEnd w:id="9"/>
    </w:p>
    <w:p w:rsidR="00AF5D51" w:rsidRPr="004B3508" w:rsidRDefault="00B84B77" w:rsidP="006F5952">
      <w:pPr>
        <w:widowControl/>
        <w:tabs>
          <w:tab w:val="left" w:pos="1080"/>
          <w:tab w:val="left" w:pos="1170"/>
        </w:tabs>
        <w:jc w:val="both"/>
        <w:rPr>
          <w:rFonts w:ascii="Book Antiqua" w:hAnsi="Book Antiqua" w:cs="Times New Roman"/>
          <w:bCs/>
          <w:lang w:val="sq-AL"/>
        </w:rPr>
      </w:pPr>
      <w:r>
        <w:rPr>
          <w:rFonts w:ascii="Book Antiqua" w:hAnsi="Book Antiqua" w:cs="Times New Roman"/>
          <w:bCs/>
          <w:lang w:val="sq-AL"/>
        </w:rPr>
        <w:t xml:space="preserve">GLV –t  </w:t>
      </w:r>
      <w:r w:rsidRPr="00B84B77">
        <w:rPr>
          <w:rFonts w:ascii="Book Antiqua" w:hAnsi="Book Antiqua" w:cs="Times New Roman"/>
          <w:bCs/>
          <w:lang w:val="sq-AL"/>
        </w:rPr>
        <w:t>zakonisht përbëh</w:t>
      </w:r>
      <w:r w:rsidR="008809D1">
        <w:rPr>
          <w:rFonts w:ascii="Book Antiqua" w:hAnsi="Book Antiqua" w:cs="Times New Roman"/>
          <w:bCs/>
          <w:lang w:val="sq-AL"/>
        </w:rPr>
        <w:t>en nga:</w:t>
      </w:r>
      <w:r w:rsidR="00B144C3">
        <w:rPr>
          <w:rFonts w:ascii="Book Antiqua" w:hAnsi="Book Antiqua" w:cs="Times New Roman"/>
          <w:bCs/>
          <w:lang w:val="sq-AL"/>
        </w:rPr>
        <w:t xml:space="preserve"> </w:t>
      </w:r>
      <w:r w:rsidRPr="00B84B77">
        <w:rPr>
          <w:rFonts w:ascii="Book Antiqua" w:hAnsi="Book Antiqua" w:cs="Times New Roman"/>
          <w:bCs/>
          <w:lang w:val="sq-AL"/>
        </w:rPr>
        <w:t>anëtarësia e tyre, o</w:t>
      </w:r>
      <w:r w:rsidR="008809D1">
        <w:rPr>
          <w:rFonts w:ascii="Book Antiqua" w:hAnsi="Book Antiqua" w:cs="Times New Roman"/>
          <w:bCs/>
          <w:lang w:val="sq-AL"/>
        </w:rPr>
        <w:t>rganet vendimmarrëse dhe  stafi</w:t>
      </w:r>
      <w:r w:rsidRPr="00B84B77">
        <w:rPr>
          <w:rFonts w:ascii="Book Antiqua" w:hAnsi="Book Antiqua" w:cs="Times New Roman"/>
          <w:bCs/>
          <w:lang w:val="sq-AL"/>
        </w:rPr>
        <w:t xml:space="preserve"> profesional. Shkalla dhe natyra e kësaj ndryshon nga GLV në GLV dhe shpesh rregullohet nga shkalla e buxhetit të GLV-së.</w:t>
      </w:r>
    </w:p>
    <w:p w:rsidR="00810801" w:rsidRPr="00EA74C4" w:rsidRDefault="00810801" w:rsidP="006F5952">
      <w:pPr>
        <w:tabs>
          <w:tab w:val="left" w:pos="1080"/>
          <w:tab w:val="left" w:pos="1170"/>
        </w:tabs>
        <w:jc w:val="both"/>
        <w:rPr>
          <w:rFonts w:ascii="Book Antiqua" w:hAnsi="Book Antiqua" w:cs="Times New Roman"/>
          <w:bCs/>
          <w:lang w:val="sq-AL"/>
        </w:rPr>
      </w:pPr>
    </w:p>
    <w:p w:rsidR="00810801" w:rsidRPr="004B3508" w:rsidRDefault="00810801" w:rsidP="00C9502C">
      <w:pPr>
        <w:pStyle w:val="Heading2"/>
        <w:numPr>
          <w:ilvl w:val="0"/>
          <w:numId w:val="19"/>
        </w:numPr>
        <w:jc w:val="both"/>
        <w:rPr>
          <w:lang w:val="sq-AL"/>
        </w:rPr>
      </w:pPr>
      <w:bookmarkStart w:id="10" w:name="_Toc105742708"/>
      <w:bookmarkStart w:id="11" w:name="_Toc106028355"/>
      <w:r w:rsidRPr="004B3508">
        <w:rPr>
          <w:lang w:val="sq-AL"/>
        </w:rPr>
        <w:t>Përfituesit</w:t>
      </w:r>
      <w:bookmarkEnd w:id="10"/>
      <w:bookmarkEnd w:id="11"/>
      <w:r w:rsidRPr="004B3508">
        <w:rPr>
          <w:lang w:val="sq-AL"/>
        </w:rPr>
        <w:t xml:space="preserve"> </w:t>
      </w:r>
    </w:p>
    <w:p w:rsidR="00C70281" w:rsidRPr="00E12F18" w:rsidRDefault="000211DF" w:rsidP="006F5952">
      <w:pPr>
        <w:pStyle w:val="ListParagraph"/>
        <w:widowControl/>
        <w:ind w:left="472"/>
        <w:jc w:val="both"/>
        <w:rPr>
          <w:rFonts w:ascii="Book Antiqua" w:hAnsi="Book Antiqua" w:cs="Times New Roman"/>
          <w:bCs/>
          <w:lang w:val="sq-AL"/>
        </w:rPr>
      </w:pPr>
      <w:r>
        <w:rPr>
          <w:rFonts w:ascii="Book Antiqua" w:hAnsi="Book Antiqua" w:cs="Times New Roman"/>
          <w:bCs/>
          <w:lang w:val="sq-AL"/>
        </w:rPr>
        <w:t xml:space="preserve">Do të jenë </w:t>
      </w:r>
      <w:r w:rsidR="00810801" w:rsidRPr="00810801">
        <w:rPr>
          <w:rFonts w:ascii="Book Antiqua" w:hAnsi="Book Antiqua" w:cs="Times New Roman"/>
          <w:bCs/>
          <w:lang w:val="sq-AL"/>
        </w:rPr>
        <w:t xml:space="preserve">Grupet Lokale të Veprimit të zgjedhura dhe të kontraktuara nga Agjencioni për Zhvillimin e Bujqësisë. </w:t>
      </w:r>
    </w:p>
    <w:p w:rsidR="00277AEC" w:rsidRPr="00810801" w:rsidRDefault="00277AEC" w:rsidP="006F5952">
      <w:pPr>
        <w:pStyle w:val="Heading2"/>
        <w:ind w:left="0"/>
        <w:jc w:val="both"/>
        <w:rPr>
          <w:lang w:val="sq-AL"/>
        </w:rPr>
      </w:pPr>
    </w:p>
    <w:p w:rsidR="00506EA5" w:rsidRDefault="000B79A8" w:rsidP="00C9502C">
      <w:pPr>
        <w:pStyle w:val="ListParagraph"/>
        <w:widowControl/>
        <w:numPr>
          <w:ilvl w:val="0"/>
          <w:numId w:val="19"/>
        </w:numPr>
        <w:tabs>
          <w:tab w:val="left" w:pos="1080"/>
          <w:tab w:val="left" w:pos="1170"/>
        </w:tabs>
        <w:jc w:val="both"/>
        <w:rPr>
          <w:rFonts w:ascii="Book Antiqua" w:hAnsi="Book Antiqua" w:cs="Times New Roman"/>
          <w:b/>
          <w:bCs/>
          <w:lang w:val="sq-AL"/>
        </w:rPr>
      </w:pPr>
      <w:bookmarkStart w:id="12" w:name="_Toc105742710"/>
      <w:r w:rsidRPr="00C70281">
        <w:rPr>
          <w:rFonts w:ascii="Book Antiqua" w:hAnsi="Book Antiqua" w:cs="Times New Roman"/>
          <w:b/>
          <w:bCs/>
          <w:lang w:val="sq-AL"/>
        </w:rPr>
        <w:t>Grupet lokale të veprimit duhet të plotësojnë kushtet e mëposhtme</w:t>
      </w:r>
      <w:bookmarkEnd w:id="12"/>
    </w:p>
    <w:p w:rsidR="00B87376" w:rsidRPr="002A292D" w:rsidRDefault="00B87376" w:rsidP="00B87376">
      <w:pPr>
        <w:pStyle w:val="ListParagraph"/>
        <w:widowControl/>
        <w:tabs>
          <w:tab w:val="left" w:pos="1080"/>
          <w:tab w:val="left" w:pos="1170"/>
        </w:tabs>
        <w:ind w:left="1260"/>
        <w:jc w:val="both"/>
        <w:rPr>
          <w:rFonts w:ascii="Book Antiqua" w:hAnsi="Book Antiqua" w:cs="Times New Roman"/>
          <w:b/>
          <w:bCs/>
          <w:lang w:val="sq-AL"/>
        </w:rPr>
      </w:pPr>
    </w:p>
    <w:p w:rsidR="00624C57" w:rsidRPr="007B243F" w:rsidRDefault="000211DF" w:rsidP="00C9502C">
      <w:pPr>
        <w:pStyle w:val="ListParagraph"/>
        <w:numPr>
          <w:ilvl w:val="0"/>
          <w:numId w:val="21"/>
        </w:numPr>
        <w:jc w:val="both"/>
        <w:rPr>
          <w:rFonts w:ascii="Book Antiqua" w:hAnsi="Book Antiqua" w:cs="Times New Roman"/>
          <w:bCs/>
          <w:lang w:val="sq-AL"/>
        </w:rPr>
      </w:pPr>
      <w:r w:rsidRPr="00624C57">
        <w:rPr>
          <w:rFonts w:ascii="Book Antiqua" w:hAnsi="Book Antiqua" w:cs="Times New Roman"/>
          <w:bCs/>
          <w:lang w:val="sq-AL"/>
        </w:rPr>
        <w:t>Grupi lokal i veprimit duhet të ketë një formë ligjore (p.sh. shoqatë);</w:t>
      </w:r>
    </w:p>
    <w:p w:rsidR="000211DF" w:rsidRPr="00A30036" w:rsidRDefault="000211DF" w:rsidP="00C9502C">
      <w:pPr>
        <w:pStyle w:val="ListParagraph"/>
        <w:widowControl/>
        <w:numPr>
          <w:ilvl w:val="0"/>
          <w:numId w:val="21"/>
        </w:numPr>
        <w:tabs>
          <w:tab w:val="left" w:pos="1080"/>
          <w:tab w:val="left" w:pos="1170"/>
        </w:tabs>
        <w:jc w:val="both"/>
        <w:rPr>
          <w:rFonts w:ascii="Book Antiqua" w:hAnsi="Book Antiqua" w:cs="Times New Roman"/>
          <w:bCs/>
          <w:lang w:val="sq-AL"/>
        </w:rPr>
      </w:pPr>
      <w:r w:rsidRPr="00A30036">
        <w:rPr>
          <w:rFonts w:ascii="Book Antiqua" w:hAnsi="Book Antiqua" w:cs="Times New Roman"/>
          <w:bCs/>
          <w:lang w:val="sq-AL"/>
        </w:rPr>
        <w:t>Duhet të propozoj një strategji të integruar të zhvillimit lokal bazuar në karakteristikat e LEAD</w:t>
      </w:r>
      <w:r w:rsidR="00D12D42">
        <w:rPr>
          <w:rFonts w:ascii="Book Antiqua" w:hAnsi="Book Antiqua" w:cs="Times New Roman"/>
          <w:bCs/>
          <w:lang w:val="sq-AL"/>
        </w:rPr>
        <w:t>E</w:t>
      </w:r>
      <w:r w:rsidR="00624C57">
        <w:rPr>
          <w:rFonts w:ascii="Book Antiqua" w:hAnsi="Book Antiqua" w:cs="Times New Roman"/>
          <w:bCs/>
          <w:lang w:val="sq-AL"/>
        </w:rPr>
        <w:t>R-it siç përcaktohet në pikën  9.</w:t>
      </w:r>
      <w:r w:rsidR="0052050A">
        <w:rPr>
          <w:rFonts w:ascii="Book Antiqua" w:hAnsi="Book Antiqua" w:cs="Times New Roman"/>
          <w:bCs/>
          <w:lang w:val="sq-AL"/>
        </w:rPr>
        <w:t>prej (a) deri (d</w:t>
      </w:r>
      <w:r w:rsidRPr="00A30036">
        <w:rPr>
          <w:rFonts w:ascii="Book Antiqua" w:hAnsi="Book Antiqua" w:cs="Times New Roman"/>
          <w:bCs/>
          <w:lang w:val="sq-AL"/>
        </w:rPr>
        <w:t>);</w:t>
      </w:r>
    </w:p>
    <w:p w:rsidR="000211DF" w:rsidRPr="00A30036" w:rsidRDefault="000211DF" w:rsidP="00C9502C">
      <w:pPr>
        <w:pStyle w:val="ListParagraph"/>
        <w:widowControl/>
        <w:numPr>
          <w:ilvl w:val="0"/>
          <w:numId w:val="21"/>
        </w:numPr>
        <w:tabs>
          <w:tab w:val="left" w:pos="1080"/>
          <w:tab w:val="left" w:pos="1170"/>
        </w:tabs>
        <w:jc w:val="both"/>
        <w:rPr>
          <w:rFonts w:ascii="Book Antiqua" w:hAnsi="Book Antiqua" w:cs="Times New Roman"/>
          <w:bCs/>
          <w:lang w:val="sq-AL"/>
        </w:rPr>
      </w:pPr>
      <w:r w:rsidRPr="00A30036">
        <w:rPr>
          <w:rFonts w:ascii="Book Antiqua" w:hAnsi="Book Antiqua" w:cs="Times New Roman"/>
          <w:bCs/>
          <w:lang w:val="sq-AL"/>
        </w:rPr>
        <w:t>Duhet të demonstroj aftësinë për të përcaktuar dhe zbatuar një Strategji të Zhvillimit Lokal (SZHL) për zonën;</w:t>
      </w:r>
    </w:p>
    <w:p w:rsidR="000211DF" w:rsidRPr="00A30036" w:rsidRDefault="000211DF" w:rsidP="00C9502C">
      <w:pPr>
        <w:pStyle w:val="ListParagraph"/>
        <w:widowControl/>
        <w:numPr>
          <w:ilvl w:val="0"/>
          <w:numId w:val="21"/>
        </w:numPr>
        <w:tabs>
          <w:tab w:val="left" w:pos="1080"/>
          <w:tab w:val="left" w:pos="1170"/>
        </w:tabs>
        <w:jc w:val="both"/>
        <w:rPr>
          <w:rFonts w:ascii="Book Antiqua" w:hAnsi="Book Antiqua" w:cs="Times New Roman"/>
          <w:bCs/>
          <w:lang w:val="sq-AL"/>
        </w:rPr>
      </w:pPr>
      <w:r w:rsidRPr="00A30036">
        <w:rPr>
          <w:rFonts w:ascii="Book Antiqua" w:hAnsi="Book Antiqua" w:cs="Times New Roman"/>
          <w:bCs/>
          <w:lang w:val="sq-AL"/>
        </w:rPr>
        <w:lastRenderedPageBreak/>
        <w:t xml:space="preserve">Aftësia për të menaxhuar fondet publike: Organi qeverisës duhet të siguroj që GLV-të të zgjedhin nje menaxher administrativ, financiar i cili do të jetë në gjendje të menaxhoj fondet publike dhe të siguroj funksionimin e kënaqshëm të partneritetit. </w:t>
      </w:r>
    </w:p>
    <w:p w:rsidR="000211DF" w:rsidRPr="000211DF" w:rsidRDefault="000211DF" w:rsidP="006F5952">
      <w:pPr>
        <w:pStyle w:val="Heading2"/>
        <w:jc w:val="both"/>
        <w:rPr>
          <w:lang w:val="sq-AL"/>
        </w:rPr>
      </w:pPr>
    </w:p>
    <w:p w:rsidR="00624C57" w:rsidRPr="00624C57" w:rsidRDefault="00624C57" w:rsidP="00C9502C">
      <w:pPr>
        <w:pStyle w:val="Heading2"/>
        <w:numPr>
          <w:ilvl w:val="0"/>
          <w:numId w:val="19"/>
        </w:numPr>
        <w:jc w:val="both"/>
        <w:rPr>
          <w:lang w:val="sq-AL"/>
        </w:rPr>
      </w:pPr>
      <w:bookmarkStart w:id="13" w:name="_Toc106028356"/>
      <w:r w:rsidRPr="00624C57">
        <w:rPr>
          <w:lang w:val="sq-AL"/>
        </w:rPr>
        <w:t>Forma ligjore dhe regjistrimi</w:t>
      </w:r>
      <w:bookmarkEnd w:id="13"/>
    </w:p>
    <w:p w:rsidR="00506EA5" w:rsidRDefault="00282DCC" w:rsidP="006F5952">
      <w:pPr>
        <w:widowControl/>
        <w:tabs>
          <w:tab w:val="left" w:pos="1080"/>
          <w:tab w:val="left" w:pos="1170"/>
        </w:tabs>
        <w:jc w:val="both"/>
        <w:rPr>
          <w:rFonts w:ascii="Book Antiqua" w:hAnsi="Book Antiqua" w:cs="Times New Roman"/>
          <w:bCs/>
          <w:lang w:val="sq-AL"/>
        </w:rPr>
      </w:pPr>
      <w:r>
        <w:rPr>
          <w:rFonts w:ascii="Book Antiqua" w:hAnsi="Book Antiqua" w:cs="Times New Roman"/>
          <w:bCs/>
          <w:lang w:val="sq-AL"/>
        </w:rPr>
        <w:t>Një GLV duhet të regjistrohet  me</w:t>
      </w:r>
      <w:r w:rsidR="00624C57" w:rsidRPr="00624C57">
        <w:rPr>
          <w:rFonts w:ascii="Book Antiqua" w:hAnsi="Book Antiqua" w:cs="Times New Roman"/>
          <w:bCs/>
          <w:lang w:val="sq-AL"/>
        </w:rPr>
        <w:t xml:space="preserve"> një proces</w:t>
      </w:r>
      <w:r>
        <w:rPr>
          <w:rFonts w:ascii="Book Antiqua" w:hAnsi="Book Antiqua" w:cs="Times New Roman"/>
          <w:bCs/>
          <w:lang w:val="sq-AL"/>
        </w:rPr>
        <w:t xml:space="preserve"> të</w:t>
      </w:r>
      <w:r w:rsidR="00624C57" w:rsidRPr="00624C57">
        <w:rPr>
          <w:rFonts w:ascii="Book Antiqua" w:hAnsi="Book Antiqua" w:cs="Times New Roman"/>
          <w:bCs/>
          <w:lang w:val="sq-AL"/>
        </w:rPr>
        <w:t xml:space="preserve"> regjistrimi</w:t>
      </w:r>
      <w:r w:rsidR="00B144C3">
        <w:rPr>
          <w:rFonts w:ascii="Book Antiqua" w:hAnsi="Book Antiqua" w:cs="Times New Roman"/>
          <w:bCs/>
          <w:lang w:val="sq-AL"/>
        </w:rPr>
        <w:t>t</w:t>
      </w:r>
      <w:r w:rsidR="00624C57" w:rsidRPr="00624C57">
        <w:rPr>
          <w:rFonts w:ascii="Book Antiqua" w:hAnsi="Book Antiqua" w:cs="Times New Roman"/>
          <w:bCs/>
          <w:lang w:val="sq-AL"/>
        </w:rPr>
        <w:t xml:space="preserve"> ligjor në fillim të formimit </w:t>
      </w:r>
      <w:r w:rsidR="00434058">
        <w:rPr>
          <w:rFonts w:ascii="Book Antiqua" w:hAnsi="Book Antiqua" w:cs="Times New Roman"/>
          <w:bCs/>
          <w:lang w:val="sq-AL"/>
        </w:rPr>
        <w:t>të tij</w:t>
      </w:r>
      <w:r w:rsidR="00624C57" w:rsidRPr="00624C57">
        <w:rPr>
          <w:rFonts w:ascii="Book Antiqua" w:hAnsi="Book Antiqua" w:cs="Times New Roman"/>
          <w:bCs/>
          <w:lang w:val="sq-AL"/>
        </w:rPr>
        <w:t>. Një shoqatë jofitimprurëse</w:t>
      </w:r>
      <w:r w:rsidR="00434058">
        <w:rPr>
          <w:rFonts w:ascii="Book Antiqua" w:hAnsi="Book Antiqua" w:cs="Times New Roman"/>
          <w:bCs/>
          <w:lang w:val="sq-AL"/>
        </w:rPr>
        <w:t xml:space="preserve"> (OJQ)</w:t>
      </w:r>
      <w:r w:rsidR="00624C57" w:rsidRPr="00624C57">
        <w:rPr>
          <w:rFonts w:ascii="Book Antiqua" w:hAnsi="Book Antiqua" w:cs="Times New Roman"/>
          <w:bCs/>
          <w:lang w:val="sq-AL"/>
        </w:rPr>
        <w:t xml:space="preserve"> është një formë tipike ligjore për një GLV, e cila gjithashtu mundëson anëtarësim falas për këdo që jeton në territor. </w:t>
      </w:r>
    </w:p>
    <w:p w:rsidR="000211DF" w:rsidRDefault="000211DF" w:rsidP="006F5952">
      <w:pPr>
        <w:widowControl/>
        <w:tabs>
          <w:tab w:val="left" w:pos="1080"/>
          <w:tab w:val="left" w:pos="1170"/>
        </w:tabs>
        <w:jc w:val="both"/>
        <w:rPr>
          <w:rFonts w:ascii="Book Antiqua" w:hAnsi="Book Antiqua" w:cs="Times New Roman"/>
          <w:bCs/>
          <w:lang w:val="sq-AL"/>
        </w:rPr>
      </w:pPr>
    </w:p>
    <w:p w:rsidR="007D4870" w:rsidRPr="002A292D" w:rsidRDefault="007D4870" w:rsidP="00C9502C">
      <w:pPr>
        <w:pStyle w:val="Heading2"/>
        <w:numPr>
          <w:ilvl w:val="0"/>
          <w:numId w:val="19"/>
        </w:numPr>
        <w:jc w:val="both"/>
        <w:rPr>
          <w:lang w:val="sq-AL"/>
        </w:rPr>
      </w:pPr>
      <w:bookmarkStart w:id="14" w:name="_Toc105742709"/>
      <w:bookmarkStart w:id="15" w:name="_Toc106028357"/>
      <w:r w:rsidRPr="007D4870">
        <w:rPr>
          <w:lang w:val="sq-AL"/>
        </w:rPr>
        <w:t>Zbatimi i Qasjes LEADER</w:t>
      </w:r>
      <w:bookmarkEnd w:id="14"/>
      <w:bookmarkEnd w:id="15"/>
      <w:r w:rsidRPr="007D4870">
        <w:rPr>
          <w:lang w:val="sq-AL"/>
        </w:rPr>
        <w:t xml:space="preserve"> </w:t>
      </w:r>
    </w:p>
    <w:p w:rsidR="007D4870" w:rsidRDefault="00AC2193" w:rsidP="006F5952">
      <w:pPr>
        <w:widowControl/>
        <w:tabs>
          <w:tab w:val="left" w:pos="1080"/>
          <w:tab w:val="left" w:pos="1170"/>
        </w:tabs>
        <w:jc w:val="both"/>
        <w:rPr>
          <w:rFonts w:ascii="Book Antiqua" w:hAnsi="Book Antiqua" w:cs="Times New Roman"/>
          <w:bCs/>
          <w:lang w:val="sq-AL"/>
        </w:rPr>
      </w:pPr>
      <w:r>
        <w:rPr>
          <w:rFonts w:ascii="Book Antiqua" w:hAnsi="Book Antiqua" w:cs="Times New Roman"/>
          <w:bCs/>
          <w:lang w:val="sq-AL"/>
        </w:rPr>
        <w:t xml:space="preserve">Kërkesat bazike që duhet të plotësoj një GLV për </w:t>
      </w:r>
      <w:r w:rsidR="00962109">
        <w:rPr>
          <w:rFonts w:ascii="Book Antiqua" w:hAnsi="Book Antiqua" w:cs="Times New Roman"/>
          <w:bCs/>
          <w:lang w:val="sq-AL"/>
        </w:rPr>
        <w:t>Qasj</w:t>
      </w:r>
      <w:r w:rsidR="00B144C3">
        <w:rPr>
          <w:rFonts w:ascii="Book Antiqua" w:hAnsi="Book Antiqua" w:cs="Times New Roman"/>
          <w:bCs/>
          <w:lang w:val="sq-AL"/>
        </w:rPr>
        <w:t>en</w:t>
      </w:r>
      <w:r w:rsidR="00962109">
        <w:rPr>
          <w:rFonts w:ascii="Book Antiqua" w:hAnsi="Book Antiqua" w:cs="Times New Roman"/>
          <w:bCs/>
          <w:lang w:val="sq-AL"/>
        </w:rPr>
        <w:t xml:space="preserve"> LEADER </w:t>
      </w:r>
      <w:r w:rsidR="007D4870" w:rsidRPr="007D4870">
        <w:rPr>
          <w:rFonts w:ascii="Book Antiqua" w:hAnsi="Book Antiqua" w:cs="Times New Roman"/>
          <w:bCs/>
          <w:lang w:val="sq-AL"/>
        </w:rPr>
        <w:t>duhet të përmbajë të paktën elementet e mëposhtme:</w:t>
      </w:r>
    </w:p>
    <w:p w:rsidR="00757E22" w:rsidRPr="007D4870" w:rsidRDefault="00757E22" w:rsidP="006F5952">
      <w:pPr>
        <w:widowControl/>
        <w:tabs>
          <w:tab w:val="left" w:pos="1080"/>
          <w:tab w:val="left" w:pos="1170"/>
        </w:tabs>
        <w:jc w:val="both"/>
        <w:rPr>
          <w:rFonts w:ascii="Book Antiqua" w:hAnsi="Book Antiqua" w:cs="Times New Roman"/>
          <w:bCs/>
          <w:lang w:val="sq-AL"/>
        </w:rPr>
      </w:pPr>
    </w:p>
    <w:p w:rsidR="007D4870" w:rsidRDefault="007D4870" w:rsidP="00C9502C">
      <w:pPr>
        <w:pStyle w:val="ListParagraph"/>
        <w:widowControl/>
        <w:numPr>
          <w:ilvl w:val="0"/>
          <w:numId w:val="22"/>
        </w:numPr>
        <w:tabs>
          <w:tab w:val="left" w:pos="1080"/>
          <w:tab w:val="left" w:pos="1170"/>
        </w:tabs>
        <w:jc w:val="both"/>
        <w:rPr>
          <w:rFonts w:ascii="Book Antiqua" w:hAnsi="Book Antiqua" w:cs="Times New Roman"/>
          <w:bCs/>
          <w:lang w:val="sq-AL"/>
        </w:rPr>
      </w:pPr>
      <w:r w:rsidRPr="002F614E">
        <w:rPr>
          <w:rFonts w:ascii="Book Antiqua" w:hAnsi="Book Antiqua" w:cs="Times New Roman"/>
          <w:bCs/>
          <w:lang w:val="sq-AL"/>
        </w:rPr>
        <w:t>Hartimi dhe zbatimi një strategjie të bazuar në ndërveprimin ndërmjet akterëve dhe projekteve të sektorëve të ndryshëm të ekonomisë lokale;</w:t>
      </w:r>
    </w:p>
    <w:p w:rsidR="007D4870" w:rsidRDefault="007D4870" w:rsidP="00C9502C">
      <w:pPr>
        <w:pStyle w:val="ListParagraph"/>
        <w:widowControl/>
        <w:numPr>
          <w:ilvl w:val="0"/>
          <w:numId w:val="22"/>
        </w:numPr>
        <w:tabs>
          <w:tab w:val="left" w:pos="1080"/>
          <w:tab w:val="left" w:pos="1170"/>
        </w:tabs>
        <w:jc w:val="both"/>
        <w:rPr>
          <w:rFonts w:ascii="Book Antiqua" w:hAnsi="Book Antiqua" w:cs="Times New Roman"/>
          <w:bCs/>
          <w:lang w:val="sq-AL"/>
        </w:rPr>
      </w:pPr>
      <w:r w:rsidRPr="002F614E">
        <w:rPr>
          <w:rFonts w:ascii="Book Antiqua" w:hAnsi="Book Antiqua" w:cs="Times New Roman"/>
          <w:bCs/>
          <w:lang w:val="sq-AL"/>
        </w:rPr>
        <w:t>Strategjia e zhvillimit lokal e bazuar në zonë mirë të definuar/përcaktuar;</w:t>
      </w:r>
    </w:p>
    <w:p w:rsidR="007D4870" w:rsidRDefault="007D4870" w:rsidP="00C9502C">
      <w:pPr>
        <w:pStyle w:val="ListParagraph"/>
        <w:widowControl/>
        <w:numPr>
          <w:ilvl w:val="0"/>
          <w:numId w:val="22"/>
        </w:numPr>
        <w:tabs>
          <w:tab w:val="left" w:pos="1080"/>
          <w:tab w:val="left" w:pos="1170"/>
        </w:tabs>
        <w:jc w:val="both"/>
        <w:rPr>
          <w:rFonts w:ascii="Book Antiqua" w:hAnsi="Book Antiqua" w:cs="Times New Roman"/>
          <w:bCs/>
          <w:lang w:val="sq-AL"/>
        </w:rPr>
      </w:pPr>
      <w:r w:rsidRPr="002F614E">
        <w:rPr>
          <w:rFonts w:ascii="Book Antiqua" w:hAnsi="Book Antiqua" w:cs="Times New Roman"/>
          <w:bCs/>
          <w:lang w:val="sq-AL"/>
        </w:rPr>
        <w:t>Partneritetin Publiko-Private te Grupet Lokale të Veprimit;</w:t>
      </w:r>
    </w:p>
    <w:p w:rsidR="007D4870" w:rsidRDefault="007D4870" w:rsidP="00C9502C">
      <w:pPr>
        <w:pStyle w:val="ListParagraph"/>
        <w:widowControl/>
        <w:numPr>
          <w:ilvl w:val="0"/>
          <w:numId w:val="22"/>
        </w:numPr>
        <w:tabs>
          <w:tab w:val="left" w:pos="1080"/>
          <w:tab w:val="left" w:pos="1170"/>
        </w:tabs>
        <w:jc w:val="both"/>
        <w:rPr>
          <w:rFonts w:ascii="Book Antiqua" w:hAnsi="Book Antiqua" w:cs="Times New Roman"/>
          <w:bCs/>
          <w:lang w:val="sq-AL"/>
        </w:rPr>
      </w:pPr>
      <w:r w:rsidRPr="002F614E">
        <w:rPr>
          <w:rFonts w:ascii="Book Antiqua" w:hAnsi="Book Antiqua" w:cs="Times New Roman"/>
          <w:bCs/>
          <w:lang w:val="sq-AL"/>
        </w:rPr>
        <w:t>Qasja nga poshtë lart për vendimmarrje për grupet lokale të veprimit në lidhje me zbatimin e strategjive të zhvillimit lokal;</w:t>
      </w:r>
    </w:p>
    <w:p w:rsidR="0052050A" w:rsidRDefault="0052050A" w:rsidP="006F5952">
      <w:pPr>
        <w:widowControl/>
        <w:tabs>
          <w:tab w:val="left" w:pos="1080"/>
          <w:tab w:val="left" w:pos="1170"/>
        </w:tabs>
        <w:jc w:val="both"/>
        <w:rPr>
          <w:rFonts w:ascii="Book Antiqua" w:hAnsi="Book Antiqua" w:cs="Times New Roman"/>
          <w:bCs/>
          <w:lang w:val="sq-AL"/>
        </w:rPr>
      </w:pPr>
    </w:p>
    <w:p w:rsidR="00470EE9" w:rsidRPr="002A292D" w:rsidRDefault="007E3D30" w:rsidP="00C9502C">
      <w:pPr>
        <w:pStyle w:val="Heading2"/>
        <w:numPr>
          <w:ilvl w:val="0"/>
          <w:numId w:val="28"/>
        </w:numPr>
        <w:jc w:val="both"/>
        <w:rPr>
          <w:lang w:val="sq-AL"/>
        </w:rPr>
      </w:pPr>
      <w:bookmarkStart w:id="16" w:name="_Toc105742712"/>
      <w:bookmarkStart w:id="17" w:name="_Toc106028358"/>
      <w:r w:rsidRPr="007E3D30">
        <w:rPr>
          <w:lang w:val="sq-AL"/>
        </w:rPr>
        <w:t>Përmbajtja minimale e Strategjisë së Zhvillimit Lokal (SZhL)</w:t>
      </w:r>
      <w:bookmarkEnd w:id="16"/>
      <w:bookmarkEnd w:id="17"/>
    </w:p>
    <w:p w:rsidR="00470EE9" w:rsidRDefault="00470EE9" w:rsidP="00C9502C">
      <w:pPr>
        <w:pStyle w:val="ListParagraph"/>
        <w:numPr>
          <w:ilvl w:val="0"/>
          <w:numId w:val="23"/>
        </w:numPr>
        <w:ind w:left="810" w:hanging="450"/>
        <w:jc w:val="both"/>
        <w:rPr>
          <w:rFonts w:ascii="Book Antiqua" w:hAnsi="Book Antiqua" w:cs="Arial"/>
          <w:bCs/>
          <w:lang w:val="sq-AL"/>
        </w:rPr>
      </w:pPr>
      <w:r w:rsidRPr="00D874E3">
        <w:rPr>
          <w:rFonts w:ascii="Book Antiqua" w:hAnsi="Book Antiqua" w:cs="Arial"/>
          <w:bCs/>
          <w:lang w:val="sq-AL"/>
        </w:rPr>
        <w:t>Përkufizimin e Zonës/territorit të GLV-së duhet të jetë koherente/kompakte dhe të ofroj masë/sasi të mjaftueshme të burimeve njerëzore, financiare dhe ekonomike për të mbështetur zbatimin e strategjisë së zhvillimit lokal.</w:t>
      </w:r>
    </w:p>
    <w:p w:rsidR="00470EE9" w:rsidRDefault="00470EE9" w:rsidP="00C9502C">
      <w:pPr>
        <w:pStyle w:val="ListParagraph"/>
        <w:numPr>
          <w:ilvl w:val="0"/>
          <w:numId w:val="23"/>
        </w:numPr>
        <w:ind w:left="810" w:hanging="450"/>
        <w:jc w:val="both"/>
        <w:rPr>
          <w:rFonts w:ascii="Book Antiqua" w:hAnsi="Book Antiqua" w:cs="Arial"/>
          <w:bCs/>
          <w:lang w:val="sq-AL"/>
        </w:rPr>
      </w:pPr>
      <w:r w:rsidRPr="00D874E3">
        <w:rPr>
          <w:rFonts w:ascii="Book Antiqua" w:hAnsi="Book Antiqua" w:cs="Arial"/>
          <w:bCs/>
          <w:lang w:val="sq-AL"/>
        </w:rPr>
        <w:t>Analiza e nevojave të zhvillimit dhe potencialit të zonës, duke përfshirë një analizë të pikave të forta, të dobëta, mundësive dhe kërcënimeve (SWOT) - GLV-të duhet të marrin në konsideratë jo vetëm statistikat, por edhe pikëpamjet e akterëve /palëve lokal.</w:t>
      </w:r>
    </w:p>
    <w:p w:rsidR="00470EE9" w:rsidRDefault="00470EE9" w:rsidP="00C9502C">
      <w:pPr>
        <w:pStyle w:val="ListParagraph"/>
        <w:numPr>
          <w:ilvl w:val="0"/>
          <w:numId w:val="23"/>
        </w:numPr>
        <w:ind w:left="810" w:hanging="450"/>
        <w:jc w:val="both"/>
        <w:rPr>
          <w:rFonts w:ascii="Book Antiqua" w:hAnsi="Book Antiqua" w:cs="Arial"/>
          <w:bCs/>
          <w:lang w:val="sq-AL"/>
        </w:rPr>
      </w:pPr>
      <w:r w:rsidRPr="00D874E3">
        <w:rPr>
          <w:rFonts w:ascii="Book Antiqua" w:hAnsi="Book Antiqua" w:cs="Arial"/>
          <w:bCs/>
          <w:lang w:val="sq-AL"/>
        </w:rPr>
        <w:t>Përshkrimi i strategjisë dhe objektivave të saj GLV-të përcaktojnë vizionin dhe objektivat në përputhje me temat prioritare PZHR 2022-2028.</w:t>
      </w:r>
    </w:p>
    <w:p w:rsidR="00470EE9" w:rsidRDefault="00470EE9" w:rsidP="00C9502C">
      <w:pPr>
        <w:pStyle w:val="ListParagraph"/>
        <w:numPr>
          <w:ilvl w:val="0"/>
          <w:numId w:val="23"/>
        </w:numPr>
        <w:ind w:left="810" w:hanging="450"/>
        <w:jc w:val="both"/>
        <w:rPr>
          <w:rFonts w:ascii="Book Antiqua" w:hAnsi="Book Antiqua" w:cs="Arial"/>
          <w:bCs/>
          <w:lang w:val="sq-AL"/>
        </w:rPr>
      </w:pPr>
      <w:r w:rsidRPr="00D874E3">
        <w:rPr>
          <w:rFonts w:ascii="Book Antiqua" w:hAnsi="Book Antiqua" w:cs="Arial"/>
          <w:bCs/>
          <w:lang w:val="sq-AL"/>
        </w:rPr>
        <w:t>Përshkrimi i procesit të përfshirjes së komunitetit në përgatitjen e strategjisë, strukturën e partneritetit dhe rregullat e brendshme të vendimmarrjes.</w:t>
      </w:r>
    </w:p>
    <w:p w:rsidR="00470EE9" w:rsidRDefault="00470EE9" w:rsidP="00C9502C">
      <w:pPr>
        <w:pStyle w:val="ListParagraph"/>
        <w:numPr>
          <w:ilvl w:val="0"/>
          <w:numId w:val="23"/>
        </w:numPr>
        <w:ind w:left="810" w:hanging="450"/>
        <w:jc w:val="both"/>
        <w:rPr>
          <w:rFonts w:ascii="Book Antiqua" w:hAnsi="Book Antiqua" w:cs="Arial"/>
          <w:bCs/>
          <w:lang w:val="sq-AL"/>
        </w:rPr>
      </w:pPr>
      <w:r w:rsidRPr="00D874E3">
        <w:rPr>
          <w:rFonts w:ascii="Book Antiqua" w:hAnsi="Book Antiqua" w:cs="Arial"/>
          <w:bCs/>
          <w:lang w:val="sq-AL"/>
        </w:rPr>
        <w:t>Plani i veprimit/aktiviteteve të SZhL-së. Të gjitha veprimet/aktivitetet e propozuara duhet të jenë të lidhura me temat e zgjedhura me priorite</w:t>
      </w:r>
      <w:r w:rsidR="00BA4141">
        <w:rPr>
          <w:rFonts w:ascii="Book Antiqua" w:hAnsi="Book Antiqua" w:cs="Arial"/>
          <w:bCs/>
          <w:lang w:val="sq-AL"/>
        </w:rPr>
        <w:t>te</w:t>
      </w:r>
      <w:r w:rsidRPr="00D874E3">
        <w:rPr>
          <w:rFonts w:ascii="Book Antiqua" w:hAnsi="Book Antiqua" w:cs="Arial"/>
          <w:bCs/>
          <w:lang w:val="sq-AL"/>
        </w:rPr>
        <w:t>. Plani i veprimit/aktiviteteve më vonë do të përkthehet në plane vjetore të hollësishme.</w:t>
      </w:r>
    </w:p>
    <w:p w:rsidR="00A95E56" w:rsidRPr="007B243F" w:rsidRDefault="00470EE9" w:rsidP="00C9502C">
      <w:pPr>
        <w:pStyle w:val="ListParagraph"/>
        <w:numPr>
          <w:ilvl w:val="0"/>
          <w:numId w:val="23"/>
        </w:numPr>
        <w:ind w:left="810" w:hanging="450"/>
        <w:jc w:val="both"/>
        <w:rPr>
          <w:rFonts w:ascii="Book Antiqua" w:hAnsi="Book Antiqua" w:cs="Arial"/>
          <w:bCs/>
          <w:lang w:val="sq-AL"/>
        </w:rPr>
      </w:pPr>
      <w:r w:rsidRPr="00D874E3">
        <w:rPr>
          <w:rFonts w:ascii="Book Antiqua" w:hAnsi="Book Antiqua" w:cs="Arial"/>
          <w:bCs/>
          <w:lang w:val="sq-AL"/>
        </w:rPr>
        <w:t>Plani financiar me një buxhet tregues/orientues për periudhën e kohëzgjatjes së SZHL-së i ndarë në: shpenzime operative ose të funksionimit të GLV-së, animacionin / ndërtimin e kapaciteteve dhe për projekte të vogla.</w:t>
      </w:r>
    </w:p>
    <w:p w:rsidR="00A95E56" w:rsidRDefault="00A95E56" w:rsidP="006F5952">
      <w:pPr>
        <w:widowControl/>
        <w:tabs>
          <w:tab w:val="left" w:pos="1080"/>
          <w:tab w:val="left" w:pos="1170"/>
        </w:tabs>
        <w:jc w:val="both"/>
        <w:rPr>
          <w:rFonts w:ascii="Book Antiqua" w:hAnsi="Book Antiqua" w:cs="Times New Roman"/>
          <w:bCs/>
          <w:lang w:val="sq-AL"/>
        </w:rPr>
      </w:pPr>
    </w:p>
    <w:p w:rsidR="005F1564" w:rsidRPr="002A292D" w:rsidRDefault="00E540A4" w:rsidP="00C9502C">
      <w:pPr>
        <w:pStyle w:val="Heading2"/>
        <w:numPr>
          <w:ilvl w:val="0"/>
          <w:numId w:val="28"/>
        </w:numPr>
        <w:jc w:val="both"/>
        <w:rPr>
          <w:lang w:val="sq-AL"/>
        </w:rPr>
      </w:pPr>
      <w:bookmarkStart w:id="18" w:name="_Toc105742711"/>
      <w:bookmarkStart w:id="19" w:name="_Toc106028359"/>
      <w:r w:rsidRPr="00E540A4">
        <w:rPr>
          <w:lang w:val="sq-AL"/>
        </w:rPr>
        <w:t>Kërkesat për GLV-të zonat që duhet të mbulohen/përfshihen nga SZHL-të e tyre</w:t>
      </w:r>
      <w:bookmarkEnd w:id="18"/>
      <w:bookmarkEnd w:id="19"/>
    </w:p>
    <w:p w:rsidR="005F1564" w:rsidRPr="005F1564" w:rsidRDefault="005F1564" w:rsidP="00C9502C">
      <w:pPr>
        <w:pStyle w:val="ListParagraph"/>
        <w:numPr>
          <w:ilvl w:val="0"/>
          <w:numId w:val="24"/>
        </w:numPr>
        <w:jc w:val="both"/>
        <w:rPr>
          <w:rFonts w:ascii="Book Antiqua" w:hAnsi="Book Antiqua"/>
          <w:lang w:val="sq-AL"/>
        </w:rPr>
      </w:pPr>
      <w:r w:rsidRPr="005F1564">
        <w:rPr>
          <w:rFonts w:ascii="Book Antiqua" w:hAnsi="Book Antiqua"/>
          <w:lang w:val="sq-AL"/>
        </w:rPr>
        <w:t>Zona e GLV-së duhet të jetë koherente dhe të siguroj masë kritike të mjaftueshme për sa i përket burimeve njerëzore, financiare dhe ekonomike për të mbështetur një strategji të zhvillimit të qëndrueshëm;</w:t>
      </w:r>
    </w:p>
    <w:p w:rsidR="005F1564" w:rsidRPr="005F1564" w:rsidRDefault="005F1564" w:rsidP="00C9502C">
      <w:pPr>
        <w:pStyle w:val="ListParagraph"/>
        <w:numPr>
          <w:ilvl w:val="0"/>
          <w:numId w:val="24"/>
        </w:numPr>
        <w:jc w:val="both"/>
        <w:rPr>
          <w:rFonts w:ascii="Book Antiqua" w:hAnsi="Book Antiqua"/>
          <w:lang w:val="sq-AL"/>
        </w:rPr>
      </w:pPr>
      <w:r w:rsidRPr="005F1564">
        <w:rPr>
          <w:rFonts w:ascii="Book Antiqua" w:hAnsi="Book Antiqua"/>
          <w:lang w:val="sq-AL"/>
        </w:rPr>
        <w:t>Popullsia e secilës zonë duhet, si rregull, të jetë jo me pak se 10,000 banorë dhe jo më shumë se 150,000 banorë, duke përfshirë vendbanimet me një popullsi më të vogël se 25,000 banorë;</w:t>
      </w:r>
    </w:p>
    <w:p w:rsidR="002A292D" w:rsidRDefault="005F1564" w:rsidP="00C9502C">
      <w:pPr>
        <w:pStyle w:val="ListParagraph"/>
        <w:numPr>
          <w:ilvl w:val="0"/>
          <w:numId w:val="24"/>
        </w:numPr>
        <w:jc w:val="both"/>
        <w:rPr>
          <w:rFonts w:ascii="Book Antiqua" w:hAnsi="Book Antiqua"/>
          <w:lang w:val="sq-AL"/>
        </w:rPr>
      </w:pPr>
      <w:r w:rsidRPr="005F1564">
        <w:rPr>
          <w:rFonts w:ascii="Book Antiqua" w:hAnsi="Book Antiqua"/>
          <w:lang w:val="sq-AL"/>
        </w:rPr>
        <w:t>I njëjti lokacion nuk duhet t'i përkas më shumë se një GLV-je, që do të thotë një partneritet, një strategji dhe një territor;</w:t>
      </w:r>
    </w:p>
    <w:p w:rsidR="00C4218C" w:rsidRPr="00C4218C" w:rsidRDefault="00C4218C" w:rsidP="00C4218C">
      <w:pPr>
        <w:pStyle w:val="ListParagraph"/>
        <w:ind w:left="720"/>
        <w:jc w:val="both"/>
        <w:rPr>
          <w:rFonts w:ascii="Book Antiqua" w:hAnsi="Book Antiqua"/>
          <w:lang w:val="sq-AL"/>
        </w:rPr>
      </w:pPr>
    </w:p>
    <w:p w:rsidR="00FD3C3E" w:rsidRPr="002A292D" w:rsidRDefault="007D4870" w:rsidP="00C9502C">
      <w:pPr>
        <w:pStyle w:val="Heading2"/>
        <w:numPr>
          <w:ilvl w:val="0"/>
          <w:numId w:val="28"/>
        </w:numPr>
        <w:jc w:val="both"/>
        <w:rPr>
          <w:lang w:val="sq-AL"/>
        </w:rPr>
      </w:pPr>
      <w:bookmarkStart w:id="20" w:name="_Toc106028360"/>
      <w:r w:rsidRPr="00FD3C3E">
        <w:rPr>
          <w:lang w:val="sq-AL"/>
        </w:rPr>
        <w:t>Partneritetin Publiko-Private te Grupet Lokale të Veprimit</w:t>
      </w:r>
      <w:bookmarkEnd w:id="20"/>
    </w:p>
    <w:p w:rsidR="00FD3C3E" w:rsidRPr="00FD3C3E" w:rsidRDefault="00FD3C3E" w:rsidP="00C9502C">
      <w:pPr>
        <w:pStyle w:val="ListParagraph"/>
        <w:numPr>
          <w:ilvl w:val="0"/>
          <w:numId w:val="25"/>
        </w:numPr>
        <w:jc w:val="both"/>
        <w:rPr>
          <w:rFonts w:ascii="Book Antiqua" w:hAnsi="Book Antiqua"/>
          <w:lang w:val="sq-AL"/>
        </w:rPr>
      </w:pPr>
      <w:r w:rsidRPr="00FD3C3E">
        <w:rPr>
          <w:rFonts w:ascii="Book Antiqua" w:hAnsi="Book Antiqua"/>
          <w:lang w:val="sq-AL"/>
        </w:rPr>
        <w:t>Në nivelin e vendimmarrjes, partnerët ekonomik dhe social, si dhe përfaqësues të tjerë të shoqërisë civile, të tilla si fermerë, gra rurale, të rinjë dhe shoqatat e tyre, duhet të përbëjnë më shumë se 50% të partneritetit. Për më tepër, minimumi 20% do të jenë përfaqësues të autoriteteve lokale. Sidoqoftë, autoritetet publike siç përcaktohet në përputhje me rregullat kombëtare, do të përfaqësojnë më pak se 50% të të drejtave të votimit;</w:t>
      </w:r>
    </w:p>
    <w:p w:rsidR="00FD3C3E" w:rsidRPr="00852127" w:rsidRDefault="00FD3C3E" w:rsidP="00C9502C">
      <w:pPr>
        <w:pStyle w:val="ListParagraph"/>
        <w:numPr>
          <w:ilvl w:val="0"/>
          <w:numId w:val="25"/>
        </w:numPr>
        <w:jc w:val="both"/>
        <w:rPr>
          <w:rFonts w:ascii="Book Antiqua" w:hAnsi="Book Antiqua"/>
          <w:lang w:val="sq-AL"/>
        </w:rPr>
      </w:pPr>
      <w:r w:rsidRPr="00852127">
        <w:rPr>
          <w:rFonts w:ascii="Book Antiqua" w:hAnsi="Book Antiqua"/>
          <w:lang w:val="sq-AL"/>
        </w:rPr>
        <w:t xml:space="preserve">10% e pjesëmarrjes  së grave dhe / ose të rinjve për të siguruar diversitetin e moshës dhe </w:t>
      </w:r>
      <w:r w:rsidRPr="00852127">
        <w:rPr>
          <w:rFonts w:ascii="Book Antiqua" w:hAnsi="Book Antiqua"/>
          <w:lang w:val="sq-AL"/>
        </w:rPr>
        <w:lastRenderedPageBreak/>
        <w:t xml:space="preserve">barazinë gjinore </w:t>
      </w:r>
    </w:p>
    <w:p w:rsidR="00FD3C3E" w:rsidRPr="00852127" w:rsidRDefault="00FD3C3E" w:rsidP="00C9502C">
      <w:pPr>
        <w:pStyle w:val="ListParagraph"/>
        <w:numPr>
          <w:ilvl w:val="0"/>
          <w:numId w:val="26"/>
        </w:numPr>
        <w:jc w:val="both"/>
        <w:rPr>
          <w:rFonts w:ascii="Book Antiqua" w:hAnsi="Book Antiqua"/>
          <w:lang w:val="sq-AL"/>
        </w:rPr>
      </w:pPr>
      <w:r w:rsidRPr="00852127">
        <w:rPr>
          <w:rFonts w:ascii="Book Antiqua" w:hAnsi="Book Antiqua"/>
          <w:lang w:val="sq-AL"/>
        </w:rPr>
        <w:t>Anëtarët e organeve vendimmarrëse të GLV-së duhet të jenë banorët resident ose veprojnë në zonën e mbuluar nga Strategjia e Zhvillimit Lokal:</w:t>
      </w:r>
    </w:p>
    <w:p w:rsidR="00FD3C3E" w:rsidRDefault="00FD3C3E" w:rsidP="00C9502C">
      <w:pPr>
        <w:pStyle w:val="ListParagraph"/>
        <w:numPr>
          <w:ilvl w:val="0"/>
          <w:numId w:val="27"/>
        </w:numPr>
        <w:jc w:val="both"/>
        <w:rPr>
          <w:rFonts w:ascii="Book Antiqua" w:hAnsi="Book Antiqua"/>
          <w:lang w:val="sq-AL"/>
        </w:rPr>
      </w:pPr>
      <w:r w:rsidRPr="00852127">
        <w:rPr>
          <w:rFonts w:ascii="Book Antiqua" w:hAnsi="Book Antiqua"/>
          <w:lang w:val="sq-AL"/>
        </w:rPr>
        <w:t xml:space="preserve">GLV-ja duhet të propozoj një Strategji të Zhvillimit Lokal të integruar që përfshinë të paktën elemente minimale dhe tema prioritare siç specifikohet </w:t>
      </w:r>
      <w:r w:rsidR="00774D05">
        <w:rPr>
          <w:rFonts w:ascii="Book Antiqua" w:hAnsi="Book Antiqua"/>
          <w:lang w:val="sq-AL"/>
        </w:rPr>
        <w:t>në Programin e Zhvillimit Rural.</w:t>
      </w:r>
    </w:p>
    <w:p w:rsidR="00774D05" w:rsidRDefault="00774D05" w:rsidP="006F5952">
      <w:pPr>
        <w:jc w:val="both"/>
        <w:rPr>
          <w:rFonts w:ascii="Book Antiqua" w:hAnsi="Book Antiqua"/>
          <w:lang w:val="sq-AL"/>
        </w:rPr>
      </w:pPr>
    </w:p>
    <w:p w:rsidR="00774D05" w:rsidRDefault="00774D05" w:rsidP="00C9502C">
      <w:pPr>
        <w:pStyle w:val="Heading2"/>
        <w:numPr>
          <w:ilvl w:val="0"/>
          <w:numId w:val="28"/>
        </w:numPr>
        <w:jc w:val="both"/>
        <w:rPr>
          <w:lang w:val="sq-AL"/>
        </w:rPr>
      </w:pPr>
      <w:bookmarkStart w:id="21" w:name="_Toc106028361"/>
      <w:r w:rsidRPr="00774D05">
        <w:rPr>
          <w:lang w:val="sq-AL"/>
        </w:rPr>
        <w:t xml:space="preserve">Qasja nga poshtë lart për vendimmarrje për grupet lokale të veprimit në lidhje me zbatimin e </w:t>
      </w:r>
      <w:r>
        <w:rPr>
          <w:lang w:val="sq-AL"/>
        </w:rPr>
        <w:t>strategjive të zhvillimit lokal</w:t>
      </w:r>
      <w:bookmarkEnd w:id="21"/>
    </w:p>
    <w:p w:rsidR="00B87376" w:rsidRPr="00C4218C" w:rsidRDefault="00B87376" w:rsidP="00B87376">
      <w:pPr>
        <w:pStyle w:val="Heading2"/>
        <w:ind w:left="472"/>
        <w:jc w:val="both"/>
        <w:rPr>
          <w:lang w:val="sq-AL"/>
        </w:rPr>
      </w:pPr>
    </w:p>
    <w:p w:rsidR="00B73F0E" w:rsidRPr="00127E76" w:rsidRDefault="00B73F0E" w:rsidP="00C9502C">
      <w:pPr>
        <w:pStyle w:val="ListParagraph"/>
        <w:numPr>
          <w:ilvl w:val="0"/>
          <w:numId w:val="27"/>
        </w:numPr>
        <w:jc w:val="both"/>
        <w:rPr>
          <w:rFonts w:ascii="Book Antiqua" w:hAnsi="Book Antiqua"/>
          <w:lang w:val="sq-AL"/>
        </w:rPr>
      </w:pPr>
      <w:r w:rsidRPr="00127E76">
        <w:rPr>
          <w:rFonts w:ascii="Book Antiqua" w:hAnsi="Book Antiqua"/>
          <w:lang w:val="sq-AL"/>
        </w:rPr>
        <w:t>Qasja nga poshtë-lart është një</w:t>
      </w:r>
      <w:r w:rsidR="005B1E68" w:rsidRPr="00127E76">
        <w:rPr>
          <w:rFonts w:ascii="Book Antiqua" w:hAnsi="Book Antiqua"/>
          <w:lang w:val="sq-AL"/>
        </w:rPr>
        <w:t xml:space="preserve"> element që e bën qasjen LEADER </w:t>
      </w:r>
      <w:r w:rsidRPr="00127E76">
        <w:rPr>
          <w:rFonts w:ascii="Book Antiqua" w:hAnsi="Book Antiqua"/>
          <w:lang w:val="sq-AL"/>
        </w:rPr>
        <w:t xml:space="preserve">edhe më </w:t>
      </w:r>
      <w:r w:rsidR="00BA4141">
        <w:rPr>
          <w:rFonts w:ascii="Book Antiqua" w:hAnsi="Book Antiqua"/>
          <w:lang w:val="sq-AL"/>
        </w:rPr>
        <w:t>t</w:t>
      </w:r>
      <w:r w:rsidRPr="00127E76">
        <w:rPr>
          <w:rFonts w:ascii="Book Antiqua" w:hAnsi="Book Antiqua"/>
          <w:lang w:val="sq-AL"/>
        </w:rPr>
        <w:t>e dobishme.</w:t>
      </w:r>
    </w:p>
    <w:p w:rsidR="00127E76" w:rsidRDefault="00B73F0E" w:rsidP="00C9502C">
      <w:pPr>
        <w:pStyle w:val="ListParagraph"/>
        <w:numPr>
          <w:ilvl w:val="0"/>
          <w:numId w:val="27"/>
        </w:numPr>
        <w:jc w:val="both"/>
        <w:rPr>
          <w:rFonts w:ascii="Book Antiqua" w:hAnsi="Book Antiqua"/>
          <w:lang w:val="sq-AL"/>
        </w:rPr>
      </w:pPr>
      <w:r w:rsidRPr="00127E76">
        <w:rPr>
          <w:rFonts w:ascii="Book Antiqua" w:hAnsi="Book Antiqua"/>
          <w:lang w:val="sq-AL"/>
        </w:rPr>
        <w:t>Ai synon të inkurajoj një proces të pj</w:t>
      </w:r>
      <w:r w:rsidR="005B1E68" w:rsidRPr="00127E76">
        <w:rPr>
          <w:rFonts w:ascii="Book Antiqua" w:hAnsi="Book Antiqua"/>
          <w:lang w:val="sq-AL"/>
        </w:rPr>
        <w:t xml:space="preserve">esëmarrjes lokale në çdo aspekt </w:t>
      </w:r>
      <w:r w:rsidR="00BA4141">
        <w:rPr>
          <w:rFonts w:ascii="Book Antiqua" w:hAnsi="Book Antiqua"/>
          <w:lang w:val="sq-AL"/>
        </w:rPr>
        <w:t xml:space="preserve">të </w:t>
      </w:r>
      <w:r w:rsidRPr="00127E76">
        <w:rPr>
          <w:rFonts w:ascii="Book Antiqua" w:hAnsi="Book Antiqua"/>
          <w:lang w:val="sq-AL"/>
        </w:rPr>
        <w:t>politika</w:t>
      </w:r>
      <w:r w:rsidR="00BA4141">
        <w:rPr>
          <w:rFonts w:ascii="Book Antiqua" w:hAnsi="Book Antiqua"/>
          <w:lang w:val="sq-AL"/>
        </w:rPr>
        <w:t>ve</w:t>
      </w:r>
      <w:r w:rsidRPr="00127E76">
        <w:rPr>
          <w:rFonts w:ascii="Book Antiqua" w:hAnsi="Book Antiqua"/>
          <w:lang w:val="sq-AL"/>
        </w:rPr>
        <w:t xml:space="preserve"> zhvillimor</w:t>
      </w:r>
      <w:r w:rsidR="004431C6" w:rsidRPr="00127E76">
        <w:rPr>
          <w:rFonts w:ascii="Book Antiqua" w:hAnsi="Book Antiqua"/>
          <w:lang w:val="sq-AL"/>
        </w:rPr>
        <w:t xml:space="preserve">e. </w:t>
      </w:r>
    </w:p>
    <w:p w:rsidR="00B73F0E" w:rsidRPr="00127E76" w:rsidRDefault="004431C6" w:rsidP="00C9502C">
      <w:pPr>
        <w:pStyle w:val="ListParagraph"/>
        <w:numPr>
          <w:ilvl w:val="0"/>
          <w:numId w:val="27"/>
        </w:numPr>
        <w:jc w:val="both"/>
        <w:rPr>
          <w:rFonts w:ascii="Book Antiqua" w:hAnsi="Book Antiqua"/>
          <w:lang w:val="sq-AL"/>
        </w:rPr>
      </w:pPr>
      <w:r w:rsidRPr="00127E76">
        <w:rPr>
          <w:rFonts w:ascii="Book Antiqua" w:hAnsi="Book Antiqua"/>
          <w:lang w:val="sq-AL"/>
        </w:rPr>
        <w:t xml:space="preserve">Kërkohet përfshirja e  akterëve vendor në të gjitha nivelet, </w:t>
      </w:r>
      <w:r w:rsidR="00B73F0E" w:rsidRPr="00127E76">
        <w:rPr>
          <w:rFonts w:ascii="Book Antiqua" w:hAnsi="Book Antiqua"/>
          <w:lang w:val="sq-AL"/>
        </w:rPr>
        <w:t xml:space="preserve">qoftë përmes konsultimit ose duke i </w:t>
      </w:r>
      <w:r w:rsidR="00FA6B1E" w:rsidRPr="00127E76">
        <w:rPr>
          <w:rFonts w:ascii="Book Antiqua" w:hAnsi="Book Antiqua"/>
          <w:lang w:val="sq-AL"/>
        </w:rPr>
        <w:t xml:space="preserve">përfshirë në partneritet. Synohet që e gjithë </w:t>
      </w:r>
      <w:r w:rsidR="00B73F0E" w:rsidRPr="00127E76">
        <w:rPr>
          <w:rFonts w:ascii="Book Antiqua" w:hAnsi="Book Antiqua"/>
          <w:lang w:val="sq-AL"/>
        </w:rPr>
        <w:t xml:space="preserve"> komunitetin, </w:t>
      </w:r>
      <w:r w:rsidR="00FA6B1E" w:rsidRPr="00127E76">
        <w:rPr>
          <w:rFonts w:ascii="Book Antiqua" w:hAnsi="Book Antiqua"/>
          <w:lang w:val="sq-AL"/>
        </w:rPr>
        <w:t xml:space="preserve">të jenë promotorët të </w:t>
      </w:r>
      <w:r w:rsidR="00B73F0E" w:rsidRPr="00127E76">
        <w:rPr>
          <w:rFonts w:ascii="Book Antiqua" w:hAnsi="Book Antiqua"/>
          <w:lang w:val="sq-AL"/>
        </w:rPr>
        <w:t xml:space="preserve"> ideve dh</w:t>
      </w:r>
      <w:r w:rsidR="00312FD5" w:rsidRPr="00127E76">
        <w:rPr>
          <w:rFonts w:ascii="Book Antiqua" w:hAnsi="Book Antiqua"/>
          <w:lang w:val="sq-AL"/>
        </w:rPr>
        <w:t>e projekteve</w:t>
      </w:r>
      <w:r w:rsidR="00887E1E" w:rsidRPr="00127E76">
        <w:rPr>
          <w:rFonts w:ascii="Book Antiqua" w:hAnsi="Book Antiqua"/>
          <w:lang w:val="sq-AL"/>
        </w:rPr>
        <w:t xml:space="preserve"> si : grupet e interesit ekonomik, social,</w:t>
      </w:r>
      <w:r w:rsidR="00B73F0E" w:rsidRPr="00127E76">
        <w:rPr>
          <w:rFonts w:ascii="Book Antiqua" w:hAnsi="Book Antiqua"/>
          <w:lang w:val="sq-AL"/>
        </w:rPr>
        <w:t xml:space="preserve"> institucionet përfaqësuese publike dhe private.</w:t>
      </w:r>
    </w:p>
    <w:p w:rsidR="00B73F0E" w:rsidRDefault="00B73F0E" w:rsidP="00C9502C">
      <w:pPr>
        <w:pStyle w:val="ListParagraph"/>
        <w:numPr>
          <w:ilvl w:val="0"/>
          <w:numId w:val="27"/>
        </w:numPr>
        <w:jc w:val="both"/>
        <w:rPr>
          <w:rFonts w:ascii="Book Antiqua" w:hAnsi="Book Antiqua"/>
          <w:lang w:val="sq-AL"/>
        </w:rPr>
      </w:pPr>
      <w:r w:rsidRPr="00127E76">
        <w:rPr>
          <w:rFonts w:ascii="Book Antiqua" w:hAnsi="Book Antiqua"/>
          <w:lang w:val="sq-AL"/>
        </w:rPr>
        <w:t>Pjesëmarrja inkurajohet në çdo fazë: gjatë fazës së përcaktimit, gjatë zbatimit, gjatë vlerësimit dhe rishikimit të pr</w:t>
      </w:r>
      <w:r w:rsidR="004431C6" w:rsidRPr="00127E76">
        <w:rPr>
          <w:rFonts w:ascii="Book Antiqua" w:hAnsi="Book Antiqua"/>
          <w:lang w:val="sq-AL"/>
        </w:rPr>
        <w:t xml:space="preserve">ogramit </w:t>
      </w:r>
      <w:r w:rsidRPr="00127E76">
        <w:rPr>
          <w:rFonts w:ascii="Book Antiqua" w:hAnsi="Book Antiqua"/>
          <w:lang w:val="sq-AL"/>
        </w:rPr>
        <w:t>qoftë drejtpërdrejt ose nëpërmjet atyre organeve që përfaqësojnë interesat kolektive</w:t>
      </w:r>
      <w:r w:rsidR="00443583">
        <w:rPr>
          <w:rFonts w:ascii="Book Antiqua" w:hAnsi="Book Antiqua"/>
          <w:lang w:val="sq-AL"/>
        </w:rPr>
        <w:t>.</w:t>
      </w:r>
    </w:p>
    <w:p w:rsidR="007B6CC6" w:rsidRDefault="007B6CC6" w:rsidP="006F5952">
      <w:pPr>
        <w:jc w:val="both"/>
        <w:rPr>
          <w:rFonts w:ascii="Book Antiqua" w:hAnsi="Book Antiqua"/>
          <w:lang w:val="sq-AL"/>
        </w:rPr>
      </w:pPr>
    </w:p>
    <w:p w:rsidR="007B6CC6" w:rsidRPr="002A292D" w:rsidRDefault="007B6CC6" w:rsidP="00C9502C">
      <w:pPr>
        <w:pStyle w:val="Heading2"/>
        <w:numPr>
          <w:ilvl w:val="0"/>
          <w:numId w:val="19"/>
        </w:numPr>
        <w:jc w:val="both"/>
        <w:rPr>
          <w:lang w:val="sq-AL"/>
        </w:rPr>
      </w:pPr>
      <w:bookmarkStart w:id="22" w:name="_Toc106028362"/>
      <w:r w:rsidRPr="007B6CC6">
        <w:rPr>
          <w:lang w:val="sq-AL"/>
        </w:rPr>
        <w:t>Aftësi për të administruar fondet publike</w:t>
      </w:r>
      <w:bookmarkEnd w:id="22"/>
    </w:p>
    <w:p w:rsidR="007B6CC6" w:rsidRDefault="007B6CC6" w:rsidP="006F5952">
      <w:pPr>
        <w:ind w:left="112"/>
        <w:jc w:val="both"/>
        <w:rPr>
          <w:rFonts w:ascii="Book Antiqua" w:hAnsi="Book Antiqua"/>
          <w:lang w:val="sq-AL"/>
        </w:rPr>
      </w:pPr>
      <w:r w:rsidRPr="007B6CC6">
        <w:rPr>
          <w:rFonts w:ascii="Book Antiqua" w:hAnsi="Book Antiqua"/>
          <w:lang w:val="sq-AL"/>
        </w:rPr>
        <w:t xml:space="preserve">GLV-ja </w:t>
      </w:r>
      <w:r w:rsidR="00553673">
        <w:rPr>
          <w:rFonts w:ascii="Book Antiqua" w:hAnsi="Book Antiqua"/>
          <w:lang w:val="sq-AL"/>
        </w:rPr>
        <w:t xml:space="preserve">duhet të tregoj në </w:t>
      </w:r>
      <w:r w:rsidRPr="007B6CC6">
        <w:rPr>
          <w:rFonts w:ascii="Book Antiqua" w:hAnsi="Book Antiqua"/>
          <w:lang w:val="sq-AL"/>
        </w:rPr>
        <w:t xml:space="preserve"> strategjinë e saj se si</w:t>
      </w:r>
      <w:r w:rsidR="00553673">
        <w:rPr>
          <w:rFonts w:ascii="Book Antiqua" w:hAnsi="Book Antiqua"/>
          <w:lang w:val="sq-AL"/>
        </w:rPr>
        <w:t xml:space="preserve"> do të organizohet brenda </w:t>
      </w:r>
      <w:r w:rsidRPr="007B6CC6">
        <w:rPr>
          <w:rFonts w:ascii="Book Antiqua" w:hAnsi="Book Antiqua"/>
          <w:lang w:val="sq-AL"/>
        </w:rPr>
        <w:t xml:space="preserve"> dhe</w:t>
      </w:r>
      <w:r w:rsidR="00553673">
        <w:rPr>
          <w:rFonts w:ascii="Book Antiqua" w:hAnsi="Book Antiqua"/>
          <w:lang w:val="sq-AL"/>
        </w:rPr>
        <w:t xml:space="preserve"> se ka kapacitete </w:t>
      </w:r>
      <w:r w:rsidR="00D17381">
        <w:rPr>
          <w:rFonts w:ascii="Book Antiqua" w:hAnsi="Book Antiqua"/>
          <w:lang w:val="sq-AL"/>
        </w:rPr>
        <w:t xml:space="preserve">të mjaftueshme </w:t>
      </w:r>
      <w:r w:rsidRPr="007B6CC6">
        <w:rPr>
          <w:rFonts w:ascii="Book Antiqua" w:hAnsi="Book Antiqua"/>
          <w:lang w:val="sq-AL"/>
        </w:rPr>
        <w:t xml:space="preserve"> për</w:t>
      </w:r>
      <w:r w:rsidR="0033501D">
        <w:rPr>
          <w:rFonts w:ascii="Book Antiqua" w:hAnsi="Book Antiqua"/>
          <w:lang w:val="sq-AL"/>
        </w:rPr>
        <w:t xml:space="preserve"> të administruar fondet publike si dhe për rolin e strukturës.</w:t>
      </w:r>
    </w:p>
    <w:p w:rsidR="00FA424B" w:rsidRDefault="00FA424B" w:rsidP="006F5952">
      <w:pPr>
        <w:ind w:left="112"/>
        <w:jc w:val="both"/>
        <w:rPr>
          <w:rFonts w:ascii="Book Antiqua" w:hAnsi="Book Antiqua"/>
          <w:lang w:val="sq-AL"/>
        </w:rPr>
      </w:pPr>
      <w:r>
        <w:rPr>
          <w:rFonts w:ascii="Book Antiqua" w:hAnsi="Book Antiqua"/>
          <w:lang w:val="sq-AL"/>
        </w:rPr>
        <w:t>Struktura e një GLV</w:t>
      </w:r>
      <w:r w:rsidR="00A006A8">
        <w:rPr>
          <w:rFonts w:ascii="Book Antiqua" w:hAnsi="Book Antiqua"/>
          <w:lang w:val="sq-AL"/>
        </w:rPr>
        <w:t>- je duhet të përbëhet nga:</w:t>
      </w:r>
    </w:p>
    <w:p w:rsidR="00FA424B" w:rsidRDefault="00FA424B" w:rsidP="00C9502C">
      <w:pPr>
        <w:pStyle w:val="ListParagraph"/>
        <w:numPr>
          <w:ilvl w:val="0"/>
          <w:numId w:val="27"/>
        </w:numPr>
        <w:jc w:val="both"/>
        <w:rPr>
          <w:rFonts w:ascii="Book Antiqua" w:hAnsi="Book Antiqua"/>
          <w:lang w:val="sq-AL"/>
        </w:rPr>
      </w:pPr>
      <w:r>
        <w:rPr>
          <w:rFonts w:ascii="Book Antiqua" w:hAnsi="Book Antiqua"/>
          <w:lang w:val="sq-AL"/>
        </w:rPr>
        <w:t>Antarësia</w:t>
      </w:r>
    </w:p>
    <w:p w:rsidR="00FA424B" w:rsidRDefault="00FA424B" w:rsidP="00C9502C">
      <w:pPr>
        <w:pStyle w:val="ListParagraph"/>
        <w:numPr>
          <w:ilvl w:val="0"/>
          <w:numId w:val="27"/>
        </w:numPr>
        <w:jc w:val="both"/>
        <w:rPr>
          <w:rFonts w:ascii="Book Antiqua" w:hAnsi="Book Antiqua"/>
          <w:lang w:val="sq-AL"/>
        </w:rPr>
      </w:pPr>
      <w:r>
        <w:rPr>
          <w:rFonts w:ascii="Book Antiqua" w:hAnsi="Book Antiqua"/>
          <w:lang w:val="sq-AL"/>
        </w:rPr>
        <w:t>Strukturat Qeveris</w:t>
      </w:r>
      <w:r w:rsidR="00D249D7">
        <w:rPr>
          <w:rFonts w:ascii="Book Antiqua" w:hAnsi="Book Antiqua"/>
          <w:lang w:val="sq-AL"/>
        </w:rPr>
        <w:t>ëse</w:t>
      </w:r>
    </w:p>
    <w:p w:rsidR="00FA424B" w:rsidRDefault="00FA424B" w:rsidP="00C9502C">
      <w:pPr>
        <w:pStyle w:val="ListParagraph"/>
        <w:numPr>
          <w:ilvl w:val="0"/>
          <w:numId w:val="27"/>
        </w:numPr>
        <w:jc w:val="both"/>
        <w:rPr>
          <w:rFonts w:ascii="Book Antiqua" w:hAnsi="Book Antiqua"/>
          <w:lang w:val="sq-AL"/>
        </w:rPr>
      </w:pPr>
      <w:r>
        <w:rPr>
          <w:rFonts w:ascii="Book Antiqua" w:hAnsi="Book Antiqua"/>
          <w:lang w:val="sq-AL"/>
        </w:rPr>
        <w:t>A</w:t>
      </w:r>
      <w:r w:rsidR="00BC46C0">
        <w:rPr>
          <w:rFonts w:ascii="Book Antiqua" w:hAnsi="Book Antiqua"/>
          <w:lang w:val="sq-AL"/>
        </w:rPr>
        <w:t xml:space="preserve">nsambleja e përgjithshme </w:t>
      </w:r>
    </w:p>
    <w:p w:rsidR="00BC46C0" w:rsidRDefault="00BC46C0" w:rsidP="00C9502C">
      <w:pPr>
        <w:pStyle w:val="ListParagraph"/>
        <w:numPr>
          <w:ilvl w:val="0"/>
          <w:numId w:val="27"/>
        </w:numPr>
        <w:jc w:val="both"/>
        <w:rPr>
          <w:rFonts w:ascii="Book Antiqua" w:hAnsi="Book Antiqua"/>
          <w:lang w:val="sq-AL"/>
        </w:rPr>
      </w:pPr>
      <w:r>
        <w:rPr>
          <w:rFonts w:ascii="Book Antiqua" w:hAnsi="Book Antiqua"/>
          <w:lang w:val="sq-AL"/>
        </w:rPr>
        <w:t xml:space="preserve">Bordi </w:t>
      </w:r>
      <w:r w:rsidR="00134332">
        <w:rPr>
          <w:rFonts w:ascii="Book Antiqua" w:hAnsi="Book Antiqua"/>
          <w:lang w:val="sq-AL"/>
        </w:rPr>
        <w:t>/ekzekutiv</w:t>
      </w:r>
    </w:p>
    <w:p w:rsidR="00134332" w:rsidRDefault="00134332" w:rsidP="00C9502C">
      <w:pPr>
        <w:pStyle w:val="ListParagraph"/>
        <w:numPr>
          <w:ilvl w:val="0"/>
          <w:numId w:val="27"/>
        </w:numPr>
        <w:jc w:val="both"/>
        <w:rPr>
          <w:rFonts w:ascii="Book Antiqua" w:hAnsi="Book Antiqua"/>
          <w:lang w:val="sq-AL"/>
        </w:rPr>
      </w:pPr>
      <w:r>
        <w:rPr>
          <w:rFonts w:ascii="Book Antiqua" w:hAnsi="Book Antiqua"/>
          <w:lang w:val="sq-AL"/>
        </w:rPr>
        <w:t>Nën – komitetet</w:t>
      </w:r>
    </w:p>
    <w:p w:rsidR="002E7A34" w:rsidRDefault="002E7A34" w:rsidP="00C9502C">
      <w:pPr>
        <w:pStyle w:val="ListParagraph"/>
        <w:numPr>
          <w:ilvl w:val="0"/>
          <w:numId w:val="27"/>
        </w:numPr>
        <w:jc w:val="both"/>
        <w:rPr>
          <w:rFonts w:ascii="Book Antiqua" w:hAnsi="Book Antiqua"/>
          <w:lang w:val="sq-AL"/>
        </w:rPr>
      </w:pPr>
      <w:r>
        <w:rPr>
          <w:rFonts w:ascii="Book Antiqua" w:hAnsi="Book Antiqua"/>
          <w:lang w:val="sq-AL"/>
        </w:rPr>
        <w:t>Menaxheri i GL</w:t>
      </w:r>
      <w:r w:rsidR="00D249D7">
        <w:rPr>
          <w:rFonts w:ascii="Book Antiqua" w:hAnsi="Book Antiqua"/>
          <w:lang w:val="sq-AL"/>
        </w:rPr>
        <w:t>V</w:t>
      </w:r>
      <w:r>
        <w:rPr>
          <w:rFonts w:ascii="Book Antiqua" w:hAnsi="Book Antiqua"/>
          <w:lang w:val="sq-AL"/>
        </w:rPr>
        <w:t xml:space="preserve">-s dhe </w:t>
      </w:r>
    </w:p>
    <w:p w:rsidR="00FA1767" w:rsidRDefault="00134332" w:rsidP="00C9502C">
      <w:pPr>
        <w:pStyle w:val="ListParagraph"/>
        <w:numPr>
          <w:ilvl w:val="0"/>
          <w:numId w:val="27"/>
        </w:numPr>
        <w:jc w:val="both"/>
        <w:rPr>
          <w:rFonts w:ascii="Book Antiqua" w:hAnsi="Book Antiqua"/>
          <w:lang w:val="sq-AL"/>
        </w:rPr>
      </w:pPr>
      <w:r>
        <w:rPr>
          <w:rFonts w:ascii="Book Antiqua" w:hAnsi="Book Antiqua"/>
          <w:lang w:val="sq-AL"/>
        </w:rPr>
        <w:t xml:space="preserve">Stafi </w:t>
      </w:r>
      <w:r w:rsidR="002E7A34">
        <w:rPr>
          <w:rFonts w:ascii="Book Antiqua" w:hAnsi="Book Antiqua"/>
          <w:lang w:val="sq-AL"/>
        </w:rPr>
        <w:t xml:space="preserve">tjetër </w:t>
      </w:r>
    </w:p>
    <w:p w:rsidR="00277AEC" w:rsidRPr="00277AEC" w:rsidRDefault="00277AEC" w:rsidP="00C9502C">
      <w:pPr>
        <w:pStyle w:val="ListParagraph"/>
        <w:numPr>
          <w:ilvl w:val="0"/>
          <w:numId w:val="27"/>
        </w:numPr>
        <w:jc w:val="both"/>
        <w:rPr>
          <w:rFonts w:ascii="Book Antiqua" w:hAnsi="Book Antiqua"/>
          <w:lang w:val="sq-AL"/>
        </w:rPr>
      </w:pPr>
    </w:p>
    <w:p w:rsidR="00FA1767" w:rsidRPr="002A292D" w:rsidRDefault="00FA1767" w:rsidP="00C9502C">
      <w:pPr>
        <w:pStyle w:val="Heading3"/>
        <w:keepNext/>
        <w:keepLines/>
        <w:widowControl/>
        <w:numPr>
          <w:ilvl w:val="0"/>
          <w:numId w:val="19"/>
        </w:numPr>
        <w:spacing w:before="40" w:line="259" w:lineRule="auto"/>
        <w:jc w:val="both"/>
        <w:rPr>
          <w:i w:val="0"/>
          <w:lang w:val="sq-AL"/>
        </w:rPr>
      </w:pPr>
      <w:bookmarkStart w:id="23" w:name="_Toc106028363"/>
      <w:r w:rsidRPr="002A292D">
        <w:rPr>
          <w:i w:val="0"/>
          <w:lang w:val="sq-AL"/>
        </w:rPr>
        <w:t>Aktiviteti  i pranueshëm</w:t>
      </w:r>
      <w:bookmarkEnd w:id="23"/>
      <w:r w:rsidRPr="002A292D">
        <w:rPr>
          <w:i w:val="0"/>
          <w:lang w:val="sq-AL"/>
        </w:rPr>
        <w:t xml:space="preserve"> </w:t>
      </w:r>
    </w:p>
    <w:p w:rsidR="00FA1767" w:rsidRDefault="00FA1767" w:rsidP="00C9502C">
      <w:pPr>
        <w:widowControl/>
        <w:numPr>
          <w:ilvl w:val="0"/>
          <w:numId w:val="16"/>
        </w:numPr>
        <w:tabs>
          <w:tab w:val="left" w:pos="1080"/>
          <w:tab w:val="left" w:pos="1170"/>
        </w:tabs>
        <w:spacing w:after="160"/>
        <w:contextualSpacing/>
        <w:jc w:val="both"/>
        <w:rPr>
          <w:rFonts w:ascii="Book Antiqua" w:hAnsi="Book Antiqua" w:cs="Times New Roman"/>
          <w:bCs/>
          <w:lang w:val="sq-AL"/>
        </w:rPr>
      </w:pPr>
      <w:r w:rsidRPr="00EA74C4">
        <w:rPr>
          <w:rFonts w:ascii="Book Antiqua" w:hAnsi="Book Antiqua" w:cs="Times New Roman"/>
          <w:bCs/>
          <w:lang w:val="sq-AL"/>
        </w:rPr>
        <w:t xml:space="preserve">Përgatitja e Strategjive të Zhvillimit Lokal  të GLV-ve </w:t>
      </w:r>
    </w:p>
    <w:p w:rsidR="006B1F5B" w:rsidRPr="002A292D" w:rsidRDefault="006B1F5B" w:rsidP="006F5952">
      <w:pPr>
        <w:widowControl/>
        <w:tabs>
          <w:tab w:val="left" w:pos="1080"/>
          <w:tab w:val="left" w:pos="1170"/>
        </w:tabs>
        <w:jc w:val="both"/>
        <w:rPr>
          <w:rFonts w:ascii="Book Antiqua" w:hAnsi="Book Antiqua" w:cs="Times New Roman"/>
          <w:bCs/>
          <w:lang w:val="sq-AL"/>
        </w:rPr>
      </w:pPr>
    </w:p>
    <w:p w:rsidR="00FA1767" w:rsidRPr="002A292D" w:rsidRDefault="00FA1767" w:rsidP="00C9502C">
      <w:pPr>
        <w:pStyle w:val="Heading3"/>
        <w:keepNext/>
        <w:keepLines/>
        <w:widowControl/>
        <w:numPr>
          <w:ilvl w:val="0"/>
          <w:numId w:val="19"/>
        </w:numPr>
        <w:spacing w:before="40" w:line="259" w:lineRule="auto"/>
        <w:jc w:val="both"/>
        <w:rPr>
          <w:i w:val="0"/>
          <w:lang w:val="sq-AL"/>
        </w:rPr>
      </w:pPr>
      <w:bookmarkStart w:id="24" w:name="_Toc102032036"/>
      <w:bookmarkStart w:id="25" w:name="_Toc106028364"/>
      <w:bookmarkStart w:id="26" w:name="_Toc41982817"/>
      <w:r w:rsidRPr="002A292D">
        <w:rPr>
          <w:i w:val="0"/>
          <w:lang w:val="sq-AL"/>
        </w:rPr>
        <w:t>Lista e shpenzimeve të pranueshëm</w:t>
      </w:r>
      <w:bookmarkEnd w:id="24"/>
      <w:bookmarkEnd w:id="25"/>
      <w:r w:rsidRPr="002A292D">
        <w:rPr>
          <w:i w:val="0"/>
          <w:lang w:val="sq-AL"/>
        </w:rPr>
        <w:t xml:space="preserve"> </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866296">
        <w:rPr>
          <w:rFonts w:ascii="Book Antiqua" w:hAnsi="Book Antiqua" w:cs="Arial"/>
          <w:lang w:val="sq-AL" w:eastAsia="de-DE"/>
        </w:rPr>
        <w:t>Punëtori</w:t>
      </w:r>
      <w:r w:rsidR="00866296" w:rsidRPr="00866296">
        <w:rPr>
          <w:rFonts w:ascii="Book Antiqua" w:hAnsi="Book Antiqua" w:cs="Arial"/>
          <w:lang w:val="sq-AL" w:eastAsia="de-DE"/>
        </w:rPr>
        <w:t>t</w:t>
      </w:r>
      <w:r w:rsidR="00D249D7">
        <w:rPr>
          <w:rFonts w:ascii="Book Antiqua" w:hAnsi="Book Antiqua" w:cs="Arial"/>
          <w:lang w:val="sq-AL" w:eastAsia="de-DE"/>
        </w:rPr>
        <w:t>ë</w:t>
      </w:r>
      <w:r w:rsidRPr="00866296">
        <w:rPr>
          <w:rFonts w:ascii="Book Antiqua" w:hAnsi="Book Antiqua" w:cs="Arial"/>
          <w:lang w:val="sq-AL" w:eastAsia="de-DE"/>
        </w:rPr>
        <w:t xml:space="preserve"> dhe ngjarje informative për nxitjen e pjesëmarrjes aktive të popullsisë rurale në procesin e zhvillimit lokal</w:t>
      </w:r>
      <w:r w:rsidR="00866296">
        <w:rPr>
          <w:rFonts w:ascii="Book Antiqua" w:hAnsi="Book Antiqua" w:cs="Arial"/>
          <w:lang w:val="sq-AL" w:eastAsia="de-DE"/>
        </w:rPr>
        <w:t>;</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866296">
        <w:rPr>
          <w:rFonts w:ascii="Book Antiqua" w:hAnsi="Book Antiqua" w:cs="Arial"/>
          <w:lang w:val="sq-AL" w:eastAsia="de-DE"/>
        </w:rPr>
        <w:t>Shërbimet e ekspertëve;</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866296">
        <w:rPr>
          <w:rFonts w:ascii="Book Antiqua" w:hAnsi="Book Antiqua" w:cs="Arial"/>
          <w:lang w:val="sq-AL" w:eastAsia="de-DE"/>
        </w:rPr>
        <w:t>Përkthimi i dokumenteve dhe interpretimit;</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866296">
        <w:rPr>
          <w:rFonts w:ascii="Book Antiqua" w:hAnsi="Book Antiqua" w:cs="Arial"/>
          <w:lang w:val="sq-AL" w:eastAsia="de-DE"/>
        </w:rPr>
        <w:t>Qeraja e objekteve</w:t>
      </w:r>
      <w:r w:rsidR="00866296">
        <w:rPr>
          <w:rFonts w:ascii="Book Antiqua" w:hAnsi="Book Antiqua" w:cs="Arial"/>
          <w:lang w:val="sq-AL" w:eastAsia="de-DE"/>
        </w:rPr>
        <w:t>/sallës</w:t>
      </w:r>
      <w:r w:rsidRPr="00866296">
        <w:rPr>
          <w:rFonts w:ascii="Book Antiqua" w:hAnsi="Book Antiqua" w:cs="Arial"/>
          <w:lang w:val="sq-AL" w:eastAsia="de-DE"/>
        </w:rPr>
        <w:t xml:space="preserve"> dhe pajisjeve;</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866296">
        <w:rPr>
          <w:rFonts w:ascii="Book Antiqua" w:hAnsi="Book Antiqua" w:cs="Arial"/>
          <w:lang w:val="sq-AL" w:eastAsia="de-DE"/>
        </w:rPr>
        <w:t>Furnizim me ushqim për pjesëmarrësit;</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A962F5">
        <w:rPr>
          <w:rFonts w:ascii="Book Antiqua" w:hAnsi="Book Antiqua" w:cs="Arial"/>
          <w:lang w:val="sq-AL" w:eastAsia="de-DE"/>
        </w:rPr>
        <w:t>Blerja e materialeve;</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A962F5">
        <w:rPr>
          <w:rFonts w:ascii="Book Antiqua" w:hAnsi="Book Antiqua" w:cs="Arial"/>
          <w:lang w:val="sq-AL" w:eastAsia="de-DE"/>
        </w:rPr>
        <w:t>Shpenzimet e udhëtimit</w:t>
      </w:r>
      <w:r w:rsidR="00166A18">
        <w:rPr>
          <w:rFonts w:ascii="Book Antiqua" w:hAnsi="Book Antiqua" w:cs="Arial"/>
          <w:lang w:val="sq-AL" w:eastAsia="de-DE"/>
        </w:rPr>
        <w:t xml:space="preserve"> brenda vendit</w:t>
      </w:r>
      <w:r w:rsidRPr="00A962F5">
        <w:rPr>
          <w:rFonts w:ascii="Book Antiqua" w:hAnsi="Book Antiqua" w:cs="Arial"/>
          <w:lang w:val="sq-AL" w:eastAsia="de-DE"/>
        </w:rPr>
        <w:t>;</w:t>
      </w:r>
      <w:r w:rsidR="00D249D7">
        <w:rPr>
          <w:rFonts w:ascii="Book Antiqua" w:hAnsi="Book Antiqua" w:cs="Arial"/>
          <w:lang w:val="sq-AL" w:eastAsia="de-DE"/>
        </w:rPr>
        <w:t xml:space="preserve"> </w:t>
      </w:r>
    </w:p>
    <w:p w:rsidR="00603032" w:rsidRDefault="00113F4C" w:rsidP="00C9502C">
      <w:pPr>
        <w:pStyle w:val="ListParagraph"/>
        <w:numPr>
          <w:ilvl w:val="0"/>
          <w:numId w:val="29"/>
        </w:numPr>
        <w:jc w:val="both"/>
        <w:rPr>
          <w:rFonts w:ascii="Book Antiqua" w:hAnsi="Book Antiqua" w:cs="Arial"/>
          <w:lang w:val="sq-AL" w:eastAsia="de-DE"/>
        </w:rPr>
      </w:pPr>
      <w:r w:rsidRPr="00113F4C">
        <w:rPr>
          <w:rFonts w:ascii="Book Antiqua" w:hAnsi="Book Antiqua" w:cs="Arial"/>
          <w:lang w:val="sq-AL" w:eastAsia="de-DE"/>
        </w:rPr>
        <w:t>Aktivitetet e nxitjes së interesimit, siç janë trajnimet, pjesëmarrja në seminare, punëtori dhe panaire, parapagimi për publikime dhe blerja e tyre, aktivitete të tjera të zgjimit të interesimit, etj.</w:t>
      </w:r>
    </w:p>
    <w:p w:rsidR="00FD0381" w:rsidRPr="00113F4C" w:rsidRDefault="00FD0381" w:rsidP="00C9502C">
      <w:pPr>
        <w:pStyle w:val="ListParagraph"/>
        <w:numPr>
          <w:ilvl w:val="0"/>
          <w:numId w:val="29"/>
        </w:numPr>
        <w:jc w:val="both"/>
        <w:rPr>
          <w:rFonts w:ascii="Book Antiqua" w:hAnsi="Book Antiqua" w:cs="Arial"/>
          <w:lang w:val="sq-AL" w:eastAsia="de-DE"/>
        </w:rPr>
      </w:pPr>
      <w:r w:rsidRPr="00FD0381">
        <w:rPr>
          <w:rFonts w:ascii="Book Antiqua" w:hAnsi="Book Antiqua" w:cs="Arial"/>
          <w:lang w:val="sq-AL" w:eastAsia="de-DE"/>
        </w:rPr>
        <w:t>Publiciteti, publikimet, broshurat, fletëpalosjet</w:t>
      </w:r>
      <w:r>
        <w:rPr>
          <w:rFonts w:ascii="Book Antiqua" w:hAnsi="Book Antiqua" w:cs="Arial"/>
          <w:lang w:val="sq-AL" w:eastAsia="de-DE"/>
        </w:rPr>
        <w:t xml:space="preserve"> etj</w:t>
      </w:r>
    </w:p>
    <w:p w:rsidR="00FA1767" w:rsidRDefault="00FA1767" w:rsidP="00C9502C">
      <w:pPr>
        <w:pStyle w:val="ListParagraph"/>
        <w:widowControl/>
        <w:numPr>
          <w:ilvl w:val="0"/>
          <w:numId w:val="29"/>
        </w:numPr>
        <w:spacing w:before="60" w:after="60"/>
        <w:jc w:val="both"/>
        <w:rPr>
          <w:rFonts w:ascii="Book Antiqua" w:hAnsi="Book Antiqua" w:cs="Arial"/>
          <w:lang w:val="sq-AL" w:eastAsia="de-DE"/>
        </w:rPr>
      </w:pPr>
      <w:r w:rsidRPr="00A962F5">
        <w:rPr>
          <w:rFonts w:ascii="Book Antiqua" w:hAnsi="Book Antiqua" w:cs="Arial"/>
          <w:lang w:val="sq-AL" w:eastAsia="de-DE"/>
        </w:rPr>
        <w:t>Përgatitja /përpunimi dhe shpërndarja e materialeve informuese të nevojshme për përgatitjen, publicitetin e  strategjive lokale të zhvillimit;</w:t>
      </w:r>
    </w:p>
    <w:p w:rsidR="00113F4C" w:rsidRDefault="00113F4C" w:rsidP="00C9502C">
      <w:pPr>
        <w:pStyle w:val="ListParagraph"/>
        <w:widowControl/>
        <w:numPr>
          <w:ilvl w:val="0"/>
          <w:numId w:val="29"/>
        </w:numPr>
        <w:spacing w:before="60" w:after="60"/>
        <w:jc w:val="both"/>
        <w:rPr>
          <w:rFonts w:ascii="Book Antiqua" w:hAnsi="Book Antiqua" w:cs="Arial"/>
          <w:lang w:val="sq-AL" w:eastAsia="de-DE"/>
        </w:rPr>
      </w:pPr>
      <w:r>
        <w:rPr>
          <w:rFonts w:ascii="Book Antiqua" w:hAnsi="Book Antiqua" w:cs="Arial"/>
          <w:lang w:val="sq-AL" w:eastAsia="de-DE"/>
        </w:rPr>
        <w:t>Shpenzimet për publikimin e Strategjisë së Zhvillimit Lokal.</w:t>
      </w:r>
    </w:p>
    <w:bookmarkEnd w:id="26"/>
    <w:p w:rsidR="00DE55FC" w:rsidRPr="00A94786" w:rsidRDefault="00DE55FC" w:rsidP="00C9502C">
      <w:pPr>
        <w:pStyle w:val="ListParagraph"/>
        <w:widowControl/>
        <w:numPr>
          <w:ilvl w:val="0"/>
          <w:numId w:val="29"/>
        </w:numPr>
        <w:spacing w:before="60" w:after="60"/>
        <w:jc w:val="both"/>
        <w:rPr>
          <w:rFonts w:ascii="Book Antiqua" w:hAnsi="Book Antiqua" w:cs="Arial"/>
          <w:lang w:val="sq-AL" w:eastAsia="de-DE"/>
        </w:rPr>
      </w:pPr>
      <w:r w:rsidRPr="00A94786">
        <w:rPr>
          <w:rFonts w:ascii="Book Antiqua" w:hAnsi="Book Antiqua" w:cs="Times New Roman"/>
          <w:iCs/>
        </w:rPr>
        <w:lastRenderedPageBreak/>
        <w:t>Shpenzimet e mirëmbajtjes së xhirollogarisë së GLV</w:t>
      </w:r>
      <w:r w:rsidR="00573662" w:rsidRPr="00A94786">
        <w:rPr>
          <w:rFonts w:ascii="Book Antiqua" w:hAnsi="Book Antiqua" w:cs="Times New Roman"/>
          <w:iCs/>
        </w:rPr>
        <w:t xml:space="preserve">-së, </w:t>
      </w:r>
      <w:r w:rsidRPr="00A94786">
        <w:rPr>
          <w:rFonts w:ascii="Book Antiqua" w:hAnsi="Book Antiqua" w:cs="Times New Roman"/>
          <w:iCs/>
        </w:rPr>
        <w:t xml:space="preserve">(dokumentohen me pasqyrën bankare </w:t>
      </w:r>
      <w:r w:rsidR="00A94786" w:rsidRPr="00A94786">
        <w:rPr>
          <w:rFonts w:ascii="Book Antiqua" w:hAnsi="Book Antiqua" w:cs="Times New Roman"/>
          <w:iCs/>
        </w:rPr>
        <w:t>vjetore të</w:t>
      </w:r>
      <w:r w:rsidRPr="00A94786">
        <w:rPr>
          <w:rFonts w:ascii="Book Antiqua" w:hAnsi="Book Antiqua" w:cs="Times New Roman"/>
          <w:iCs/>
        </w:rPr>
        <w:t xml:space="preserve"> GLV-së.)</w:t>
      </w:r>
    </w:p>
    <w:p w:rsidR="00DE55FC" w:rsidRPr="00222374" w:rsidRDefault="00DE55FC" w:rsidP="006F5952">
      <w:pPr>
        <w:jc w:val="both"/>
        <w:rPr>
          <w:rFonts w:ascii="Book Antiqua" w:hAnsi="Book Antiqua"/>
          <w:lang w:val="sq-AL"/>
        </w:rPr>
      </w:pPr>
    </w:p>
    <w:p w:rsidR="00DE55FC" w:rsidRPr="002A292D" w:rsidRDefault="00DE55FC" w:rsidP="00C9502C">
      <w:pPr>
        <w:pStyle w:val="Heading2"/>
        <w:numPr>
          <w:ilvl w:val="0"/>
          <w:numId w:val="19"/>
        </w:numPr>
        <w:jc w:val="both"/>
        <w:rPr>
          <w:lang w:val="sq-AL"/>
        </w:rPr>
      </w:pPr>
      <w:bookmarkStart w:id="27" w:name="_Toc41982823"/>
      <w:bookmarkStart w:id="28" w:name="_Toc106028365"/>
      <w:r w:rsidRPr="00222374">
        <w:rPr>
          <w:lang w:val="sq-AL"/>
        </w:rPr>
        <w:t>Përfituesi përfundimtar</w:t>
      </w:r>
      <w:bookmarkEnd w:id="27"/>
      <w:bookmarkEnd w:id="28"/>
    </w:p>
    <w:p w:rsidR="00DE55FC" w:rsidRPr="00C80528" w:rsidRDefault="00DE55FC" w:rsidP="00C9502C">
      <w:pPr>
        <w:pStyle w:val="ListParagraph"/>
        <w:widowControl/>
        <w:numPr>
          <w:ilvl w:val="0"/>
          <w:numId w:val="30"/>
        </w:numPr>
        <w:tabs>
          <w:tab w:val="left" w:pos="540"/>
        </w:tabs>
        <w:spacing w:line="276" w:lineRule="auto"/>
        <w:jc w:val="both"/>
        <w:rPr>
          <w:rFonts w:ascii="Book Antiqua" w:eastAsia="Calibri" w:hAnsi="Book Antiqua" w:cs="Times New Roman"/>
          <w:b/>
          <w:iCs/>
        </w:rPr>
      </w:pPr>
      <w:r w:rsidRPr="00C80528">
        <w:rPr>
          <w:rFonts w:ascii="Book Antiqua" w:eastAsia="Calibri" w:hAnsi="Book Antiqua" w:cs="Times New Roman"/>
          <w:iCs/>
        </w:rPr>
        <w:t xml:space="preserve">Përfituesit </w:t>
      </w:r>
      <w:r w:rsidR="00A94786" w:rsidRPr="00C80528">
        <w:rPr>
          <w:rFonts w:ascii="Book Antiqua" w:eastAsia="Calibri" w:hAnsi="Book Antiqua" w:cs="Times New Roman"/>
          <w:iCs/>
        </w:rPr>
        <w:t>përfundimtar janë</w:t>
      </w:r>
      <w:r w:rsidR="009C2BFC" w:rsidRPr="00C80528">
        <w:rPr>
          <w:rFonts w:ascii="Book Antiqua" w:eastAsia="Calibri" w:hAnsi="Book Antiqua" w:cs="Times New Roman"/>
          <w:iCs/>
        </w:rPr>
        <w:t xml:space="preserve"> të gjitha GLV-të </w:t>
      </w:r>
      <w:r w:rsidR="00C80528" w:rsidRPr="00C80528">
        <w:rPr>
          <w:rFonts w:ascii="Book Antiqua" w:eastAsia="Calibri" w:hAnsi="Book Antiqua" w:cs="Times New Roman"/>
          <w:iCs/>
        </w:rPr>
        <w:t xml:space="preserve">potenciale </w:t>
      </w:r>
      <w:r w:rsidR="00C80528">
        <w:rPr>
          <w:rFonts w:ascii="Book Antiqua" w:eastAsia="Calibri" w:hAnsi="Book Antiqua" w:cs="Times New Roman"/>
          <w:iCs/>
        </w:rPr>
        <w:t>që</w:t>
      </w:r>
      <w:r w:rsidR="009C2BFC" w:rsidRPr="00C80528">
        <w:rPr>
          <w:rFonts w:ascii="Book Antiqua" w:eastAsia="Calibri" w:hAnsi="Book Antiqua" w:cs="Times New Roman"/>
          <w:iCs/>
        </w:rPr>
        <w:t xml:space="preserve"> e kalojn</w:t>
      </w:r>
      <w:r w:rsidR="000346E1">
        <w:rPr>
          <w:rFonts w:ascii="Book Antiqua" w:eastAsia="Calibri" w:hAnsi="Book Antiqua" w:cs="Times New Roman"/>
          <w:iCs/>
        </w:rPr>
        <w:t>ë</w:t>
      </w:r>
      <w:r w:rsidR="009C2BFC" w:rsidRPr="00C80528">
        <w:rPr>
          <w:rFonts w:ascii="Book Antiqua" w:eastAsia="Calibri" w:hAnsi="Book Antiqua" w:cs="Times New Roman"/>
          <w:iCs/>
        </w:rPr>
        <w:t xml:space="preserve"> kontrollën administrative </w:t>
      </w:r>
    </w:p>
    <w:p w:rsidR="00C80528" w:rsidRDefault="00C80528" w:rsidP="006F5952">
      <w:pPr>
        <w:pStyle w:val="Heading1"/>
        <w:spacing w:line="276" w:lineRule="auto"/>
        <w:jc w:val="both"/>
      </w:pPr>
      <w:bookmarkStart w:id="29" w:name="_Toc41982824"/>
    </w:p>
    <w:p w:rsidR="009A6919" w:rsidRDefault="00DE55FC" w:rsidP="00C9502C">
      <w:pPr>
        <w:pStyle w:val="Heading2"/>
        <w:numPr>
          <w:ilvl w:val="0"/>
          <w:numId w:val="19"/>
        </w:numPr>
        <w:jc w:val="both"/>
      </w:pPr>
      <w:bookmarkStart w:id="30" w:name="_Toc106028366"/>
      <w:r w:rsidRPr="00222374">
        <w:t>Shkalla e përkrahjes publike</w:t>
      </w:r>
      <w:bookmarkEnd w:id="29"/>
      <w:bookmarkEnd w:id="30"/>
    </w:p>
    <w:p w:rsidR="009A6919" w:rsidRPr="009A6919" w:rsidRDefault="009A6919" w:rsidP="006F5952">
      <w:pPr>
        <w:pStyle w:val="Heading2"/>
        <w:jc w:val="both"/>
        <w:rPr>
          <w:b w:val="0"/>
          <w:lang w:val="sq-AL"/>
        </w:rPr>
      </w:pPr>
      <w:bookmarkStart w:id="31" w:name="_Toc106028098"/>
      <w:bookmarkStart w:id="32" w:name="_Toc106028234"/>
      <w:bookmarkStart w:id="33" w:name="_Toc106028367"/>
      <w:r w:rsidRPr="009A6919">
        <w:rPr>
          <w:b w:val="0"/>
          <w:lang w:val="sq-AL"/>
        </w:rPr>
        <w:t>Intensiteti i mbështetjes, i shprehur si pjesë e mbështetjes publike në shpenzime të pranueshme është 100% për përgatitjen e SZHL të GLV-ve.</w:t>
      </w:r>
      <w:bookmarkEnd w:id="31"/>
      <w:bookmarkEnd w:id="32"/>
      <w:bookmarkEnd w:id="33"/>
    </w:p>
    <w:p w:rsidR="009A6919" w:rsidRPr="009A6919" w:rsidRDefault="009A6919" w:rsidP="006F5952">
      <w:pPr>
        <w:pStyle w:val="Heading2"/>
        <w:jc w:val="both"/>
        <w:rPr>
          <w:b w:val="0"/>
          <w:lang w:val="sq-AL"/>
        </w:rPr>
      </w:pPr>
    </w:p>
    <w:p w:rsidR="009A6919" w:rsidRPr="009A6919" w:rsidRDefault="009A6919" w:rsidP="006F5952">
      <w:pPr>
        <w:pStyle w:val="Heading2"/>
        <w:jc w:val="both"/>
        <w:rPr>
          <w:b w:val="0"/>
          <w:lang w:val="sq-AL"/>
        </w:rPr>
      </w:pPr>
      <w:bookmarkStart w:id="34" w:name="_Toc106028099"/>
      <w:bookmarkStart w:id="35" w:name="_Toc106028235"/>
      <w:bookmarkStart w:id="36" w:name="_Toc106028368"/>
      <w:r w:rsidRPr="009A6919">
        <w:rPr>
          <w:b w:val="0"/>
          <w:lang w:val="sq-AL"/>
        </w:rPr>
        <w:t>GLV-të duhet të bëjnë kërkesën  për paradhënie 80% dhe kërkesën për pagesë pas dorëzimit të SZHL</w:t>
      </w:r>
      <w:r w:rsidR="000346E1">
        <w:rPr>
          <w:b w:val="0"/>
          <w:lang w:val="sq-AL"/>
        </w:rPr>
        <w:t>-ve</w:t>
      </w:r>
      <w:r w:rsidRPr="009A6919">
        <w:rPr>
          <w:b w:val="0"/>
          <w:lang w:val="sq-AL"/>
        </w:rPr>
        <w:t>20%.</w:t>
      </w:r>
      <w:bookmarkEnd w:id="34"/>
      <w:bookmarkEnd w:id="35"/>
      <w:bookmarkEnd w:id="36"/>
    </w:p>
    <w:p w:rsidR="0020581A" w:rsidRDefault="0020581A" w:rsidP="006F5952">
      <w:pPr>
        <w:pStyle w:val="Heading2"/>
        <w:ind w:left="0"/>
        <w:jc w:val="both"/>
        <w:rPr>
          <w:b w:val="0"/>
        </w:rPr>
      </w:pPr>
    </w:p>
    <w:p w:rsidR="001875E1" w:rsidRPr="0020581A" w:rsidRDefault="001875E1" w:rsidP="00C9502C">
      <w:pPr>
        <w:pStyle w:val="Heading2"/>
        <w:numPr>
          <w:ilvl w:val="0"/>
          <w:numId w:val="19"/>
        </w:numPr>
        <w:jc w:val="both"/>
      </w:pPr>
      <w:bookmarkStart w:id="37" w:name="_Toc106028236"/>
      <w:bookmarkStart w:id="38" w:name="_Toc106028369"/>
      <w:r w:rsidRPr="001875E1">
        <w:t>Buxheti për përgatitjen e SZHL – për GLV</w:t>
      </w:r>
      <w:bookmarkEnd w:id="37"/>
      <w:bookmarkEnd w:id="38"/>
      <w:r w:rsidRPr="001875E1">
        <w:t xml:space="preserve">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588"/>
        <w:gridCol w:w="1154"/>
        <w:gridCol w:w="1368"/>
        <w:gridCol w:w="1305"/>
      </w:tblGrid>
      <w:tr w:rsidR="001875E1" w:rsidRPr="001875E1" w:rsidTr="00980858">
        <w:trPr>
          <w:trHeight w:val="315"/>
        </w:trPr>
        <w:tc>
          <w:tcPr>
            <w:tcW w:w="1435" w:type="dxa"/>
            <w:noWrap/>
            <w:hideMark/>
          </w:tcPr>
          <w:p w:rsidR="001875E1" w:rsidRPr="001875E1" w:rsidRDefault="001875E1" w:rsidP="006F5952">
            <w:pPr>
              <w:pStyle w:val="Heading2"/>
              <w:ind w:left="472"/>
              <w:jc w:val="both"/>
              <w:rPr>
                <w:lang w:val="sq-AL"/>
              </w:rPr>
            </w:pPr>
            <w:bookmarkStart w:id="39" w:name="_Toc106028101"/>
            <w:bookmarkStart w:id="40" w:name="_Toc106028237"/>
            <w:bookmarkStart w:id="41" w:name="_Toc106028370"/>
            <w:r w:rsidRPr="001875E1">
              <w:rPr>
                <w:lang w:val="sq-AL"/>
              </w:rPr>
              <w:t>Masa 5</w:t>
            </w:r>
            <w:bookmarkEnd w:id="39"/>
            <w:bookmarkEnd w:id="40"/>
            <w:bookmarkEnd w:id="41"/>
            <w:r w:rsidRPr="001875E1">
              <w:rPr>
                <w:lang w:val="sq-AL"/>
              </w:rPr>
              <w:t xml:space="preserve"> </w:t>
            </w:r>
          </w:p>
        </w:tc>
        <w:tc>
          <w:tcPr>
            <w:tcW w:w="5742" w:type="dxa"/>
            <w:gridSpan w:val="2"/>
            <w:noWrap/>
            <w:hideMark/>
          </w:tcPr>
          <w:p w:rsidR="001875E1" w:rsidRPr="001875E1" w:rsidRDefault="001875E1" w:rsidP="006F5952">
            <w:pPr>
              <w:pStyle w:val="Heading2"/>
              <w:ind w:left="472"/>
              <w:jc w:val="both"/>
              <w:rPr>
                <w:lang w:val="sq-AL"/>
              </w:rPr>
            </w:pPr>
            <w:bookmarkStart w:id="42" w:name="_Toc106028102"/>
            <w:bookmarkStart w:id="43" w:name="_Toc106028238"/>
            <w:bookmarkStart w:id="44" w:name="_Toc106028371"/>
            <w:r w:rsidRPr="001875E1">
              <w:rPr>
                <w:lang w:val="sq-AL"/>
              </w:rPr>
              <w:t>Zbatimi i Strategjive të Zhvillimit Lokal – Qasja Leader"</w:t>
            </w:r>
            <w:bookmarkEnd w:id="42"/>
            <w:bookmarkEnd w:id="43"/>
            <w:bookmarkEnd w:id="44"/>
          </w:p>
        </w:tc>
        <w:tc>
          <w:tcPr>
            <w:tcW w:w="1368" w:type="dxa"/>
            <w:noWrap/>
            <w:hideMark/>
          </w:tcPr>
          <w:p w:rsidR="001875E1" w:rsidRPr="001875E1" w:rsidRDefault="001875E1" w:rsidP="006F5952">
            <w:pPr>
              <w:pStyle w:val="Heading2"/>
              <w:jc w:val="both"/>
              <w:rPr>
                <w:lang w:val="sq-AL"/>
              </w:rPr>
            </w:pPr>
            <w:bookmarkStart w:id="45" w:name="_Toc106028103"/>
            <w:bookmarkStart w:id="46" w:name="_Toc106028239"/>
            <w:bookmarkStart w:id="47" w:name="_Toc106028372"/>
            <w:r w:rsidRPr="001875E1">
              <w:rPr>
                <w:lang w:val="sq-AL"/>
              </w:rPr>
              <w:t>Buxheti</w:t>
            </w:r>
            <w:bookmarkEnd w:id="45"/>
            <w:bookmarkEnd w:id="46"/>
            <w:bookmarkEnd w:id="47"/>
            <w:r w:rsidRPr="001875E1">
              <w:rPr>
                <w:lang w:val="sq-AL"/>
              </w:rPr>
              <w:t xml:space="preserve"> </w:t>
            </w:r>
          </w:p>
        </w:tc>
        <w:tc>
          <w:tcPr>
            <w:tcW w:w="1305" w:type="dxa"/>
            <w:noWrap/>
            <w:hideMark/>
          </w:tcPr>
          <w:p w:rsidR="001875E1" w:rsidRPr="001875E1" w:rsidRDefault="001875E1" w:rsidP="006F5952">
            <w:pPr>
              <w:pStyle w:val="Heading2"/>
              <w:ind w:left="472"/>
              <w:jc w:val="both"/>
              <w:rPr>
                <w:lang w:val="sq-AL"/>
              </w:rPr>
            </w:pPr>
            <w:bookmarkStart w:id="48" w:name="_Toc106028104"/>
            <w:bookmarkStart w:id="49" w:name="_Toc106028240"/>
            <w:bookmarkStart w:id="50" w:name="_Toc106028373"/>
            <w:r w:rsidRPr="001875E1">
              <w:rPr>
                <w:lang w:val="sq-AL"/>
              </w:rPr>
              <w:t>%</w:t>
            </w:r>
            <w:bookmarkEnd w:id="48"/>
            <w:bookmarkEnd w:id="49"/>
            <w:bookmarkEnd w:id="50"/>
          </w:p>
        </w:tc>
      </w:tr>
      <w:tr w:rsidR="001875E1" w:rsidRPr="001875E1" w:rsidTr="00980858">
        <w:trPr>
          <w:trHeight w:val="300"/>
        </w:trPr>
        <w:tc>
          <w:tcPr>
            <w:tcW w:w="1435" w:type="dxa"/>
            <w:vMerge w:val="restart"/>
            <w:noWrap/>
            <w:hideMark/>
          </w:tcPr>
          <w:p w:rsidR="001875E1" w:rsidRPr="001875E1" w:rsidRDefault="001875E1" w:rsidP="006F5952">
            <w:pPr>
              <w:pStyle w:val="Heading2"/>
              <w:ind w:left="472"/>
              <w:jc w:val="both"/>
              <w:rPr>
                <w:lang w:val="sq-AL"/>
              </w:rPr>
            </w:pPr>
          </w:p>
        </w:tc>
        <w:tc>
          <w:tcPr>
            <w:tcW w:w="4588" w:type="dxa"/>
            <w:noWrap/>
            <w:hideMark/>
          </w:tcPr>
          <w:p w:rsidR="001875E1" w:rsidRPr="001875E1" w:rsidRDefault="001875E1" w:rsidP="006F5952">
            <w:pPr>
              <w:pStyle w:val="Heading2"/>
              <w:ind w:left="472"/>
              <w:jc w:val="both"/>
              <w:rPr>
                <w:lang w:val="sq-AL"/>
              </w:rPr>
            </w:pPr>
            <w:bookmarkStart w:id="51" w:name="_Toc106028105"/>
            <w:bookmarkStart w:id="52" w:name="_Toc106028241"/>
            <w:bookmarkStart w:id="53" w:name="_Toc106028374"/>
            <w:r w:rsidRPr="001875E1">
              <w:rPr>
                <w:lang w:val="sq-AL"/>
              </w:rPr>
              <w:t>Numri i GLV -ve që aplikojnë *</w:t>
            </w:r>
            <w:bookmarkEnd w:id="51"/>
            <w:bookmarkEnd w:id="52"/>
            <w:bookmarkEnd w:id="53"/>
          </w:p>
        </w:tc>
        <w:tc>
          <w:tcPr>
            <w:tcW w:w="1154" w:type="dxa"/>
            <w:noWrap/>
            <w:hideMark/>
          </w:tcPr>
          <w:p w:rsidR="001875E1" w:rsidRPr="001875E1" w:rsidRDefault="001875E1" w:rsidP="006F5952">
            <w:pPr>
              <w:pStyle w:val="Heading2"/>
              <w:ind w:left="472"/>
              <w:jc w:val="both"/>
              <w:rPr>
                <w:lang w:val="sq-AL"/>
              </w:rPr>
            </w:pPr>
            <w:bookmarkStart w:id="54" w:name="_Toc106028106"/>
            <w:bookmarkStart w:id="55" w:name="_Toc106028242"/>
            <w:bookmarkStart w:id="56" w:name="_Toc106028375"/>
            <w:r w:rsidRPr="001875E1">
              <w:rPr>
                <w:lang w:val="sq-AL"/>
              </w:rPr>
              <w:t>20</w:t>
            </w:r>
            <w:bookmarkEnd w:id="54"/>
            <w:bookmarkEnd w:id="55"/>
            <w:bookmarkEnd w:id="56"/>
          </w:p>
        </w:tc>
        <w:tc>
          <w:tcPr>
            <w:tcW w:w="2673" w:type="dxa"/>
            <w:gridSpan w:val="2"/>
            <w:noWrap/>
            <w:hideMark/>
          </w:tcPr>
          <w:p w:rsidR="001875E1" w:rsidRPr="001875E1" w:rsidRDefault="001875E1" w:rsidP="006F5952">
            <w:pPr>
              <w:pStyle w:val="Heading2"/>
              <w:ind w:left="472"/>
              <w:jc w:val="both"/>
              <w:rPr>
                <w:lang w:val="sq-AL"/>
              </w:rPr>
            </w:pPr>
            <w:r w:rsidRPr="001875E1">
              <w:rPr>
                <w:lang w:val="sq-AL"/>
              </w:rPr>
              <w:t> </w:t>
            </w:r>
          </w:p>
        </w:tc>
      </w:tr>
      <w:tr w:rsidR="001875E1" w:rsidRPr="001875E1" w:rsidTr="00980858">
        <w:trPr>
          <w:trHeight w:val="300"/>
        </w:trPr>
        <w:tc>
          <w:tcPr>
            <w:tcW w:w="1435" w:type="dxa"/>
            <w:vMerge/>
            <w:noWrap/>
            <w:hideMark/>
          </w:tcPr>
          <w:p w:rsidR="001875E1" w:rsidRPr="001875E1" w:rsidRDefault="001875E1" w:rsidP="006F5952">
            <w:pPr>
              <w:pStyle w:val="Heading2"/>
              <w:ind w:left="472"/>
              <w:jc w:val="both"/>
              <w:rPr>
                <w:lang w:val="sq-AL"/>
              </w:rPr>
            </w:pPr>
          </w:p>
        </w:tc>
        <w:tc>
          <w:tcPr>
            <w:tcW w:w="5742" w:type="dxa"/>
            <w:gridSpan w:val="2"/>
            <w:noWrap/>
            <w:hideMark/>
          </w:tcPr>
          <w:p w:rsidR="001875E1" w:rsidRPr="001875E1" w:rsidRDefault="001875E1" w:rsidP="006F5952">
            <w:pPr>
              <w:pStyle w:val="Heading2"/>
              <w:ind w:left="472"/>
              <w:jc w:val="both"/>
              <w:rPr>
                <w:lang w:val="sq-AL"/>
              </w:rPr>
            </w:pPr>
            <w:bookmarkStart w:id="57" w:name="_Toc106028107"/>
            <w:bookmarkStart w:id="58" w:name="_Toc106028243"/>
            <w:bookmarkStart w:id="59" w:name="_Toc106028376"/>
            <w:r w:rsidRPr="001875E1">
              <w:rPr>
                <w:lang w:val="sq-AL"/>
              </w:rPr>
              <w:t>Buxheti për një GLV</w:t>
            </w:r>
            <w:bookmarkEnd w:id="57"/>
            <w:bookmarkEnd w:id="58"/>
            <w:bookmarkEnd w:id="59"/>
            <w:r w:rsidRPr="001875E1">
              <w:rPr>
                <w:lang w:val="sq-AL"/>
              </w:rPr>
              <w:t xml:space="preserve">  </w:t>
            </w:r>
          </w:p>
        </w:tc>
        <w:tc>
          <w:tcPr>
            <w:tcW w:w="1368" w:type="dxa"/>
            <w:noWrap/>
            <w:hideMark/>
          </w:tcPr>
          <w:p w:rsidR="001875E1" w:rsidRPr="001875E1" w:rsidRDefault="001875E1" w:rsidP="006F5952">
            <w:pPr>
              <w:pStyle w:val="Heading2"/>
              <w:ind w:left="0"/>
              <w:jc w:val="both"/>
              <w:rPr>
                <w:lang w:val="sq-AL"/>
              </w:rPr>
            </w:pPr>
            <w:bookmarkStart w:id="60" w:name="_Toc106028108"/>
            <w:bookmarkStart w:id="61" w:name="_Toc106028244"/>
            <w:bookmarkStart w:id="62" w:name="_Toc106028377"/>
            <w:r w:rsidRPr="001875E1">
              <w:rPr>
                <w:lang w:val="sq-AL"/>
              </w:rPr>
              <w:t>10,000.00</w:t>
            </w:r>
            <w:bookmarkEnd w:id="60"/>
            <w:bookmarkEnd w:id="61"/>
            <w:bookmarkEnd w:id="62"/>
          </w:p>
        </w:tc>
        <w:tc>
          <w:tcPr>
            <w:tcW w:w="1305" w:type="dxa"/>
            <w:noWrap/>
            <w:hideMark/>
          </w:tcPr>
          <w:p w:rsidR="001875E1" w:rsidRPr="001875E1" w:rsidRDefault="001875E1" w:rsidP="006F5952">
            <w:pPr>
              <w:pStyle w:val="Heading2"/>
              <w:ind w:left="472"/>
              <w:jc w:val="both"/>
              <w:rPr>
                <w:lang w:val="sq-AL"/>
              </w:rPr>
            </w:pPr>
            <w:bookmarkStart w:id="63" w:name="_Toc106028109"/>
            <w:bookmarkStart w:id="64" w:name="_Toc106028245"/>
            <w:bookmarkStart w:id="65" w:name="_Toc106028378"/>
            <w:r w:rsidRPr="001875E1">
              <w:rPr>
                <w:lang w:val="sq-AL"/>
              </w:rPr>
              <w:t>5</w:t>
            </w:r>
            <w:bookmarkEnd w:id="63"/>
            <w:bookmarkEnd w:id="64"/>
            <w:bookmarkEnd w:id="65"/>
          </w:p>
        </w:tc>
      </w:tr>
      <w:tr w:rsidR="001875E1" w:rsidRPr="001875E1" w:rsidTr="00980858">
        <w:trPr>
          <w:trHeight w:val="315"/>
        </w:trPr>
        <w:tc>
          <w:tcPr>
            <w:tcW w:w="1435" w:type="dxa"/>
            <w:vMerge/>
            <w:noWrap/>
            <w:hideMark/>
          </w:tcPr>
          <w:p w:rsidR="001875E1" w:rsidRPr="001875E1" w:rsidRDefault="001875E1" w:rsidP="006F5952">
            <w:pPr>
              <w:pStyle w:val="Heading2"/>
              <w:ind w:left="472"/>
              <w:jc w:val="both"/>
              <w:rPr>
                <w:lang w:val="sq-AL"/>
              </w:rPr>
            </w:pPr>
          </w:p>
        </w:tc>
        <w:tc>
          <w:tcPr>
            <w:tcW w:w="5742" w:type="dxa"/>
            <w:gridSpan w:val="2"/>
            <w:noWrap/>
            <w:hideMark/>
          </w:tcPr>
          <w:p w:rsidR="001875E1" w:rsidRPr="001875E1" w:rsidRDefault="001875E1" w:rsidP="006F5952">
            <w:pPr>
              <w:pStyle w:val="Heading2"/>
              <w:ind w:left="472"/>
              <w:jc w:val="both"/>
              <w:rPr>
                <w:lang w:val="sq-AL"/>
              </w:rPr>
            </w:pPr>
            <w:bookmarkStart w:id="66" w:name="_Toc106028110"/>
            <w:bookmarkStart w:id="67" w:name="_Toc106028246"/>
            <w:bookmarkStart w:id="68" w:name="_Toc106028379"/>
            <w:r w:rsidRPr="001875E1">
              <w:rPr>
                <w:lang w:val="sq-AL"/>
              </w:rPr>
              <w:t>Totali  i buxhetit</w:t>
            </w:r>
            <w:bookmarkEnd w:id="66"/>
            <w:bookmarkEnd w:id="67"/>
            <w:bookmarkEnd w:id="68"/>
            <w:r w:rsidRPr="001875E1">
              <w:rPr>
                <w:lang w:val="sq-AL"/>
              </w:rPr>
              <w:t xml:space="preserve"> </w:t>
            </w:r>
          </w:p>
        </w:tc>
        <w:tc>
          <w:tcPr>
            <w:tcW w:w="1368" w:type="dxa"/>
            <w:noWrap/>
            <w:hideMark/>
          </w:tcPr>
          <w:p w:rsidR="001875E1" w:rsidRPr="001875E1" w:rsidRDefault="001875E1" w:rsidP="006F5952">
            <w:pPr>
              <w:pStyle w:val="Heading2"/>
              <w:ind w:left="0"/>
              <w:jc w:val="both"/>
              <w:rPr>
                <w:lang w:val="sq-AL"/>
              </w:rPr>
            </w:pPr>
            <w:bookmarkStart w:id="69" w:name="_Toc106028111"/>
            <w:bookmarkStart w:id="70" w:name="_Toc106028247"/>
            <w:bookmarkStart w:id="71" w:name="_Toc106028380"/>
            <w:r w:rsidRPr="001875E1">
              <w:rPr>
                <w:lang w:val="sq-AL"/>
              </w:rPr>
              <w:t>200,000.00</w:t>
            </w:r>
            <w:bookmarkEnd w:id="69"/>
            <w:bookmarkEnd w:id="70"/>
            <w:bookmarkEnd w:id="71"/>
          </w:p>
        </w:tc>
        <w:tc>
          <w:tcPr>
            <w:tcW w:w="1305" w:type="dxa"/>
            <w:noWrap/>
            <w:hideMark/>
          </w:tcPr>
          <w:p w:rsidR="001875E1" w:rsidRPr="001875E1" w:rsidRDefault="001875E1" w:rsidP="006F5952">
            <w:pPr>
              <w:pStyle w:val="Heading2"/>
              <w:ind w:left="472"/>
              <w:jc w:val="both"/>
              <w:rPr>
                <w:lang w:val="sq-AL"/>
              </w:rPr>
            </w:pPr>
            <w:bookmarkStart w:id="72" w:name="_Toc106028112"/>
            <w:bookmarkStart w:id="73" w:name="_Toc106028248"/>
            <w:bookmarkStart w:id="74" w:name="_Toc106028381"/>
            <w:r w:rsidRPr="001875E1">
              <w:rPr>
                <w:lang w:val="sq-AL"/>
              </w:rPr>
              <w:t>100</w:t>
            </w:r>
            <w:bookmarkEnd w:id="72"/>
            <w:bookmarkEnd w:id="73"/>
            <w:bookmarkEnd w:id="74"/>
          </w:p>
        </w:tc>
      </w:tr>
    </w:tbl>
    <w:p w:rsidR="001875E1" w:rsidRPr="001875E1" w:rsidRDefault="001875E1" w:rsidP="006F5952">
      <w:pPr>
        <w:pStyle w:val="Heading2"/>
        <w:ind w:left="472"/>
        <w:jc w:val="both"/>
        <w:rPr>
          <w:lang w:val="sq-AL"/>
        </w:rPr>
      </w:pPr>
      <w:bookmarkStart w:id="75" w:name="_Toc106028113"/>
      <w:bookmarkStart w:id="76" w:name="_Toc106028249"/>
      <w:bookmarkStart w:id="77" w:name="_Toc106028382"/>
      <w:r w:rsidRPr="001875E1">
        <w:rPr>
          <w:lang w:val="sq-AL"/>
        </w:rPr>
        <w:t>Numri i GLV -ve që aplikojnë *</w:t>
      </w:r>
      <w:bookmarkEnd w:id="75"/>
      <w:bookmarkEnd w:id="76"/>
      <w:bookmarkEnd w:id="77"/>
      <w:r w:rsidRPr="001875E1">
        <w:rPr>
          <w:lang w:val="sq-AL"/>
        </w:rPr>
        <w:tab/>
      </w:r>
      <w:r w:rsidRPr="001875E1">
        <w:rPr>
          <w:lang w:val="sq-AL"/>
        </w:rPr>
        <w:tab/>
      </w:r>
      <w:r w:rsidRPr="001875E1">
        <w:rPr>
          <w:lang w:val="sq-AL"/>
        </w:rPr>
        <w:tab/>
      </w:r>
    </w:p>
    <w:p w:rsidR="00C80528" w:rsidRPr="00C56B19" w:rsidRDefault="001875E1" w:rsidP="006F5952">
      <w:pPr>
        <w:pStyle w:val="Heading2"/>
        <w:ind w:left="472"/>
        <w:jc w:val="both"/>
        <w:rPr>
          <w:lang w:val="sq-AL"/>
        </w:rPr>
      </w:pPr>
      <w:bookmarkStart w:id="78" w:name="_Toc106028114"/>
      <w:bookmarkStart w:id="79" w:name="_Toc106028250"/>
      <w:bookmarkStart w:id="80" w:name="_Toc106028383"/>
      <w:r w:rsidRPr="001875E1">
        <w:rPr>
          <w:lang w:val="sq-AL"/>
        </w:rPr>
        <w:t>Numri i GLV-ve që aplikojnë për përgatitjen e SZHL-ve parashikim 20, nëse aplikojnë më shumë atëherë buxheti ndahet për numrin e GLV-ve që kanë aplikuar.</w:t>
      </w:r>
      <w:bookmarkEnd w:id="78"/>
      <w:bookmarkEnd w:id="79"/>
      <w:bookmarkEnd w:id="80"/>
      <w:r w:rsidRPr="001875E1">
        <w:rPr>
          <w:lang w:val="sq-AL"/>
        </w:rPr>
        <w:tab/>
      </w:r>
      <w:r w:rsidRPr="001875E1">
        <w:rPr>
          <w:lang w:val="sq-AL"/>
        </w:rPr>
        <w:tab/>
      </w:r>
      <w:r w:rsidRPr="001875E1">
        <w:rPr>
          <w:lang w:val="sq-AL"/>
        </w:rPr>
        <w:tab/>
      </w:r>
      <w:r w:rsidRPr="001875E1">
        <w:rPr>
          <w:lang w:val="sq-AL"/>
        </w:rPr>
        <w:tab/>
      </w:r>
      <w:r w:rsidRPr="001875E1">
        <w:rPr>
          <w:lang w:val="sq-AL"/>
        </w:rPr>
        <w:tab/>
      </w:r>
      <w:r w:rsidRPr="001875E1">
        <w:rPr>
          <w:lang w:val="sq-AL"/>
        </w:rPr>
        <w:tab/>
      </w:r>
      <w:r w:rsidRPr="001875E1">
        <w:rPr>
          <w:lang w:val="sq-AL"/>
        </w:rPr>
        <w:tab/>
      </w:r>
      <w:r w:rsidRPr="001875E1">
        <w:rPr>
          <w:lang w:val="sq-AL"/>
        </w:rPr>
        <w:tab/>
      </w:r>
      <w:r w:rsidRPr="001875E1">
        <w:rPr>
          <w:lang w:val="sq-AL"/>
        </w:rPr>
        <w:tab/>
      </w:r>
      <w:r w:rsidRPr="001875E1">
        <w:rPr>
          <w:lang w:val="sq-AL"/>
        </w:rPr>
        <w:tab/>
      </w:r>
    </w:p>
    <w:p w:rsidR="00262CA6" w:rsidRPr="00222374" w:rsidRDefault="00262CA6" w:rsidP="006F5952">
      <w:pPr>
        <w:pStyle w:val="Heading2"/>
        <w:jc w:val="both"/>
        <w:rPr>
          <w:lang w:val="sq-AL"/>
        </w:rPr>
      </w:pPr>
    </w:p>
    <w:p w:rsidR="00AA4D26" w:rsidRPr="002A292D" w:rsidRDefault="00DE55FC" w:rsidP="00C9502C">
      <w:pPr>
        <w:pStyle w:val="Heading2"/>
        <w:numPr>
          <w:ilvl w:val="0"/>
          <w:numId w:val="19"/>
        </w:numPr>
        <w:jc w:val="both"/>
        <w:rPr>
          <w:lang w:val="sq-AL"/>
        </w:rPr>
      </w:pPr>
      <w:bookmarkStart w:id="81" w:name="_Toc41982831"/>
      <w:bookmarkStart w:id="82" w:name="_Toc106028384"/>
      <w:r w:rsidRPr="00222374">
        <w:rPr>
          <w:lang w:val="sq-AL"/>
        </w:rPr>
        <w:t>Administrimi i shpenzimeve të pranueshme</w:t>
      </w:r>
      <w:bookmarkEnd w:id="81"/>
      <w:bookmarkEnd w:id="82"/>
    </w:p>
    <w:p w:rsidR="00DE55FC" w:rsidRPr="00E30301" w:rsidRDefault="00F04D08" w:rsidP="006F5952">
      <w:pPr>
        <w:pStyle w:val="ListParagraph"/>
        <w:spacing w:line="276" w:lineRule="auto"/>
        <w:jc w:val="both"/>
        <w:rPr>
          <w:rFonts w:ascii="Book Antiqua" w:eastAsia="Calibri" w:hAnsi="Book Antiqua" w:cs="Times New Roman"/>
          <w:color w:val="FF0000"/>
        </w:rPr>
      </w:pPr>
      <w:r>
        <w:rPr>
          <w:rFonts w:ascii="Book Antiqua" w:eastAsia="Calibri" w:hAnsi="Book Antiqua" w:cs="Times New Roman"/>
        </w:rPr>
        <w:t>GLV potenciale të cilët e kalojn</w:t>
      </w:r>
      <w:r w:rsidR="000346E1">
        <w:rPr>
          <w:rFonts w:ascii="Book Antiqua" w:eastAsia="Calibri" w:hAnsi="Book Antiqua" w:cs="Times New Roman"/>
        </w:rPr>
        <w:t>ë</w:t>
      </w:r>
      <w:r>
        <w:rPr>
          <w:rFonts w:ascii="Book Antiqua" w:eastAsia="Calibri" w:hAnsi="Book Antiqua" w:cs="Times New Roman"/>
        </w:rPr>
        <w:t xml:space="preserve"> kontrollën administrative, </w:t>
      </w:r>
      <w:r w:rsidRPr="008A70C7">
        <w:rPr>
          <w:rFonts w:ascii="Book Antiqua" w:eastAsia="Calibri" w:hAnsi="Book Antiqua" w:cs="Times New Roman"/>
        </w:rPr>
        <w:t>pas</w:t>
      </w:r>
      <w:r w:rsidR="00DE55FC" w:rsidRPr="00222374">
        <w:rPr>
          <w:rFonts w:ascii="Book Antiqua" w:eastAsia="Calibri" w:hAnsi="Book Antiqua" w:cs="Times New Roman"/>
        </w:rPr>
        <w:t xml:space="preserve"> nënshkrimit të kontratës me AZHB-në, 80% e të gjitha shpenzimeve të pranueshme i marrin si paradhënie.</w:t>
      </w:r>
    </w:p>
    <w:p w:rsidR="00DE55FC" w:rsidRPr="00222374" w:rsidRDefault="00DE55FC" w:rsidP="006F5952">
      <w:pPr>
        <w:pStyle w:val="ListParagraph"/>
        <w:widowControl/>
        <w:tabs>
          <w:tab w:val="left" w:pos="567"/>
          <w:tab w:val="left" w:pos="851"/>
        </w:tabs>
        <w:spacing w:line="276" w:lineRule="auto"/>
        <w:jc w:val="both"/>
        <w:rPr>
          <w:rFonts w:ascii="Book Antiqua" w:eastAsia="Calibri" w:hAnsi="Book Antiqua" w:cs="Times New Roman"/>
          <w:b/>
        </w:rPr>
      </w:pPr>
      <w:r w:rsidRPr="00222374">
        <w:rPr>
          <w:rFonts w:ascii="Book Antiqua" w:eastAsia="Calibri" w:hAnsi="Book Antiqua" w:cs="Times New Roman"/>
        </w:rPr>
        <w:t xml:space="preserve">Ndërsa, pas përfundimit të projektit, GLV-ja </w:t>
      </w:r>
      <w:r w:rsidR="00B86D94" w:rsidRPr="00222374">
        <w:rPr>
          <w:rFonts w:ascii="Book Antiqua" w:eastAsia="Calibri" w:hAnsi="Book Antiqua" w:cs="Times New Roman"/>
        </w:rPr>
        <w:t>përfituese</w:t>
      </w:r>
      <w:r w:rsidR="00B86D94">
        <w:rPr>
          <w:rFonts w:ascii="Book Antiqua" w:eastAsia="Calibri" w:hAnsi="Book Antiqua" w:cs="Times New Roman"/>
        </w:rPr>
        <w:t xml:space="preserve"> </w:t>
      </w:r>
      <w:r w:rsidR="00B86D94" w:rsidRPr="00222374">
        <w:rPr>
          <w:rFonts w:ascii="Book Antiqua" w:eastAsia="Calibri" w:hAnsi="Book Antiqua" w:cs="Times New Roman"/>
        </w:rPr>
        <w:t>duhet</w:t>
      </w:r>
      <w:r w:rsidRPr="00222374">
        <w:rPr>
          <w:rFonts w:ascii="Book Antiqua" w:eastAsia="Calibri" w:hAnsi="Book Antiqua" w:cs="Times New Roman"/>
        </w:rPr>
        <w:t xml:space="preserve"> të sjell</w:t>
      </w:r>
      <w:r w:rsidR="000346E1">
        <w:rPr>
          <w:rFonts w:ascii="Book Antiqua" w:eastAsia="Calibri" w:hAnsi="Book Antiqua" w:cs="Times New Roman"/>
        </w:rPr>
        <w:t>ë</w:t>
      </w:r>
      <w:r w:rsidRPr="00222374">
        <w:rPr>
          <w:rFonts w:ascii="Book Antiqua" w:eastAsia="Calibri" w:hAnsi="Book Antiqua" w:cs="Times New Roman"/>
        </w:rPr>
        <w:t xml:space="preserve"> dësh</w:t>
      </w:r>
      <w:r w:rsidR="00DD1185">
        <w:rPr>
          <w:rFonts w:ascii="Book Antiqua" w:eastAsia="Calibri" w:hAnsi="Book Antiqua" w:cs="Times New Roman"/>
        </w:rPr>
        <w:t>mitë e nevojshme për të gjitha shpenzimet e kryera gjatë zbatimit të projektit</w:t>
      </w:r>
      <w:r w:rsidRPr="00222374">
        <w:rPr>
          <w:rFonts w:ascii="Book Antiqua" w:eastAsia="Calibri" w:hAnsi="Book Antiqua" w:cs="Times New Roman"/>
        </w:rPr>
        <w:t xml:space="preserve"> si: faturat, formularin e ditëve të punës të menaxherit dhe të ekspertëve, CV-në e menaxherit, CV-në e ekspertit si dhe procedurën </w:t>
      </w:r>
      <w:r w:rsidR="006C6FC8">
        <w:rPr>
          <w:rFonts w:ascii="Book Antiqua" w:eastAsia="Calibri" w:hAnsi="Book Antiqua" w:cs="Times New Roman"/>
        </w:rPr>
        <w:t xml:space="preserve">e përzgjedhjes </w:t>
      </w:r>
      <w:r w:rsidR="00B86D94">
        <w:rPr>
          <w:rFonts w:ascii="Book Antiqua" w:eastAsia="Calibri" w:hAnsi="Book Antiqua" w:cs="Times New Roman"/>
        </w:rPr>
        <w:t>se eksperteve</w:t>
      </w:r>
      <w:r w:rsidRPr="00222374">
        <w:rPr>
          <w:rFonts w:ascii="Book Antiqua" w:eastAsia="Calibri" w:hAnsi="Book Antiqua" w:cs="Times New Roman"/>
        </w:rPr>
        <w:t>, si për mjetet e marra në paradhënie, ashtu edhe për 20% të mjeteve të cilat paguhen pas përfundimit të projektit. Në rast të mos përmbushjes së këtij kushti, GLV-ja përfituese obligohet të kthej mjetet e marra.</w:t>
      </w:r>
    </w:p>
    <w:p w:rsidR="00DE55FC" w:rsidRDefault="00DE55FC" w:rsidP="006F5952">
      <w:pPr>
        <w:pStyle w:val="ListParagraph"/>
        <w:widowControl/>
        <w:tabs>
          <w:tab w:val="left" w:pos="567"/>
          <w:tab w:val="left" w:pos="851"/>
        </w:tabs>
        <w:spacing w:line="276" w:lineRule="auto"/>
        <w:jc w:val="both"/>
        <w:rPr>
          <w:rFonts w:ascii="Book Antiqua" w:eastAsia="Calibri" w:hAnsi="Book Antiqua" w:cs="Times New Roman"/>
        </w:rPr>
      </w:pPr>
      <w:r w:rsidRPr="00222374">
        <w:rPr>
          <w:rFonts w:ascii="Book Antiqua" w:eastAsia="Calibri" w:hAnsi="Book Antiqua" w:cs="Times New Roman"/>
        </w:rPr>
        <w:t>Ndihma publike nga MBPZHR jepet në dy këste: 80% si paradhënie dhe 20 % pas përfundimit të projektit.</w:t>
      </w:r>
    </w:p>
    <w:p w:rsidR="006C6FC8" w:rsidRDefault="006C6FC8" w:rsidP="006F5952">
      <w:pPr>
        <w:pStyle w:val="ListParagraph"/>
        <w:widowControl/>
        <w:tabs>
          <w:tab w:val="left" w:pos="567"/>
          <w:tab w:val="left" w:pos="851"/>
        </w:tabs>
        <w:spacing w:line="276" w:lineRule="auto"/>
        <w:jc w:val="both"/>
        <w:rPr>
          <w:rFonts w:ascii="Book Antiqua" w:eastAsia="Calibri" w:hAnsi="Book Antiqua" w:cs="Times New Roman"/>
          <w:b/>
        </w:rPr>
      </w:pPr>
      <w:r w:rsidRPr="00DD1185">
        <w:rPr>
          <w:rFonts w:ascii="Book Antiqua" w:eastAsia="Calibri" w:hAnsi="Book Antiqua" w:cs="Times New Roman"/>
          <w:b/>
        </w:rPr>
        <w:t>Një</w:t>
      </w:r>
      <w:r w:rsidR="00B86D94" w:rsidRPr="00DD1185">
        <w:rPr>
          <w:rFonts w:ascii="Book Antiqua" w:eastAsia="Calibri" w:hAnsi="Book Antiqua" w:cs="Times New Roman"/>
          <w:b/>
        </w:rPr>
        <w:t>kohsisht GLV-t potenciale përfitues të mjeteve fina</w:t>
      </w:r>
      <w:r w:rsidR="000346E1">
        <w:rPr>
          <w:rFonts w:ascii="Book Antiqua" w:eastAsia="Calibri" w:hAnsi="Book Antiqua" w:cs="Times New Roman"/>
          <w:b/>
        </w:rPr>
        <w:t>n</w:t>
      </w:r>
      <w:r w:rsidR="00B86D94" w:rsidRPr="00DD1185">
        <w:rPr>
          <w:rFonts w:ascii="Book Antiqua" w:eastAsia="Calibri" w:hAnsi="Book Antiqua" w:cs="Times New Roman"/>
          <w:b/>
        </w:rPr>
        <w:t>ciare për përgatitjen e SZHL</w:t>
      </w:r>
      <w:r w:rsidR="000346E1">
        <w:rPr>
          <w:rFonts w:ascii="Book Antiqua" w:eastAsia="Calibri" w:hAnsi="Book Antiqua" w:cs="Times New Roman"/>
          <w:b/>
        </w:rPr>
        <w:t>-ve</w:t>
      </w:r>
      <w:r w:rsidR="00B86D94" w:rsidRPr="00DD1185">
        <w:rPr>
          <w:rFonts w:ascii="Book Antiqua" w:eastAsia="Calibri" w:hAnsi="Book Antiqua" w:cs="Times New Roman"/>
          <w:b/>
        </w:rPr>
        <w:t xml:space="preserve"> duhet të e dorëzojnë në Autoritetin Menaxhues </w:t>
      </w:r>
      <w:r w:rsidR="002F1888" w:rsidRPr="00DD1185">
        <w:rPr>
          <w:rFonts w:ascii="Book Antiqua" w:eastAsia="Calibri" w:hAnsi="Book Antiqua" w:cs="Times New Roman"/>
          <w:b/>
        </w:rPr>
        <w:t>“</w:t>
      </w:r>
      <w:r w:rsidR="00B86D94" w:rsidRPr="00DD1185">
        <w:rPr>
          <w:rFonts w:ascii="Book Antiqua" w:eastAsia="Calibri" w:hAnsi="Book Antiqua" w:cs="Times New Roman"/>
          <w:b/>
        </w:rPr>
        <w:t>Strategjit e Zhvillimit Lokal</w:t>
      </w:r>
      <w:r w:rsidR="002F1888" w:rsidRPr="00DD1185">
        <w:rPr>
          <w:rFonts w:ascii="Book Antiqua" w:eastAsia="Calibri" w:hAnsi="Book Antiqua" w:cs="Times New Roman"/>
          <w:b/>
        </w:rPr>
        <w:t>” së paku 3 (tri) kopje fizike dhe elektronike në CD.</w:t>
      </w:r>
      <w:r w:rsidR="00B86D94" w:rsidRPr="00DD1185">
        <w:rPr>
          <w:rFonts w:ascii="Book Antiqua" w:eastAsia="Calibri" w:hAnsi="Book Antiqua" w:cs="Times New Roman"/>
          <w:b/>
        </w:rPr>
        <w:t xml:space="preserve"> </w:t>
      </w:r>
    </w:p>
    <w:p w:rsidR="00C56B19" w:rsidRPr="00C56B19" w:rsidRDefault="00C56B19" w:rsidP="006F5952">
      <w:pPr>
        <w:pStyle w:val="Heading2"/>
        <w:ind w:left="0"/>
        <w:jc w:val="both"/>
        <w:rPr>
          <w:lang w:val="sq-AL"/>
        </w:rPr>
      </w:pPr>
    </w:p>
    <w:p w:rsidR="00C56B19" w:rsidRDefault="00C56B19" w:rsidP="00C9502C">
      <w:pPr>
        <w:pStyle w:val="Heading2"/>
        <w:numPr>
          <w:ilvl w:val="0"/>
          <w:numId w:val="19"/>
        </w:numPr>
        <w:jc w:val="both"/>
        <w:rPr>
          <w:lang w:val="sq-AL"/>
        </w:rPr>
      </w:pPr>
      <w:bookmarkStart w:id="83" w:name="_Toc106028385"/>
      <w:r w:rsidRPr="00C56B19">
        <w:rPr>
          <w:lang w:val="sq-AL"/>
        </w:rPr>
        <w:t>Shtrirja gjeografike e masës</w:t>
      </w:r>
      <w:bookmarkEnd w:id="83"/>
    </w:p>
    <w:p w:rsidR="00B87376" w:rsidRPr="00C4218C" w:rsidRDefault="00B87376" w:rsidP="00B87376">
      <w:pPr>
        <w:pStyle w:val="Heading2"/>
        <w:ind w:left="1260"/>
        <w:jc w:val="both"/>
        <w:rPr>
          <w:lang w:val="sq-AL"/>
        </w:rPr>
      </w:pPr>
    </w:p>
    <w:p w:rsidR="00C56B19" w:rsidRDefault="00C56B19" w:rsidP="006F5952">
      <w:pPr>
        <w:pStyle w:val="Heading2"/>
        <w:jc w:val="both"/>
        <w:rPr>
          <w:b w:val="0"/>
          <w:lang w:val="sq-AL"/>
        </w:rPr>
      </w:pPr>
      <w:bookmarkStart w:id="84" w:name="_Toc106028117"/>
      <w:bookmarkStart w:id="85" w:name="_Toc106028253"/>
      <w:bookmarkStart w:id="86" w:name="_Toc106028386"/>
      <w:r w:rsidRPr="00C56B19">
        <w:rPr>
          <w:b w:val="0"/>
          <w:lang w:val="sq-AL"/>
        </w:rPr>
        <w:t xml:space="preserve">Qasja LEADER duhet të zbatohet në zonat rurale siç përcaktohet në </w:t>
      </w:r>
      <w:r>
        <w:rPr>
          <w:b w:val="0"/>
          <w:lang w:val="sq-AL"/>
        </w:rPr>
        <w:t>strategji /</w:t>
      </w:r>
      <w:r w:rsidRPr="00C56B19">
        <w:rPr>
          <w:b w:val="0"/>
          <w:lang w:val="sq-AL"/>
        </w:rPr>
        <w:t>program</w:t>
      </w:r>
      <w:r w:rsidR="00D635E5">
        <w:rPr>
          <w:b w:val="0"/>
          <w:lang w:val="sq-AL"/>
        </w:rPr>
        <w:t>.</w:t>
      </w:r>
      <w:bookmarkEnd w:id="84"/>
      <w:bookmarkEnd w:id="85"/>
      <w:bookmarkEnd w:id="86"/>
    </w:p>
    <w:p w:rsidR="00D635E5" w:rsidRPr="00D635E5" w:rsidRDefault="00D635E5" w:rsidP="006F5952">
      <w:pPr>
        <w:pStyle w:val="Heading2"/>
        <w:jc w:val="both"/>
        <w:rPr>
          <w:b w:val="0"/>
          <w:lang w:val="sq-AL"/>
        </w:rPr>
      </w:pPr>
    </w:p>
    <w:p w:rsidR="00D635E5" w:rsidRDefault="004F5CBE" w:rsidP="00C9502C">
      <w:pPr>
        <w:pStyle w:val="Heading2"/>
        <w:numPr>
          <w:ilvl w:val="0"/>
          <w:numId w:val="19"/>
        </w:numPr>
        <w:jc w:val="both"/>
      </w:pPr>
      <w:bookmarkStart w:id="87" w:name="_Toc106028387"/>
      <w:r w:rsidRPr="004F5CBE">
        <w:t>Afati i zbatimit</w:t>
      </w:r>
      <w:bookmarkEnd w:id="87"/>
    </w:p>
    <w:p w:rsidR="00B87376" w:rsidRDefault="00B87376" w:rsidP="00B87376">
      <w:pPr>
        <w:pStyle w:val="Heading2"/>
        <w:ind w:left="1260"/>
        <w:jc w:val="both"/>
      </w:pPr>
    </w:p>
    <w:p w:rsidR="004F5CBE" w:rsidRPr="004F5CBE" w:rsidRDefault="004F5CBE" w:rsidP="006F5952">
      <w:pPr>
        <w:pStyle w:val="Heading2"/>
        <w:jc w:val="both"/>
        <w:rPr>
          <w:b w:val="0"/>
          <w:lang w:val="sq-AL"/>
        </w:rPr>
      </w:pPr>
      <w:bookmarkStart w:id="88" w:name="_Toc106028118"/>
      <w:bookmarkStart w:id="89" w:name="_Toc106028255"/>
      <w:bookmarkStart w:id="90" w:name="_Toc106028388"/>
      <w:r w:rsidRPr="004F5CBE">
        <w:rPr>
          <w:b w:val="0"/>
          <w:lang w:val="sq-AL"/>
        </w:rPr>
        <w:t>Afati i zbatimit të projekteve të kësaj mase është  6 muaj prej momentit të  nënshkrimit të kontratës me AZHB –në. Përfituesi/GLV –t  kanë edhe 15 ditë shtesë për përgatitjen e dokumentacionit dhe paraqitjen e kërkesës për pagesë. AZHB mund të zgjas afatin e zbatimit për më së shumti 30 ditë, nëse ka arsye të qëndrueshme për këtë.</w:t>
      </w:r>
      <w:bookmarkEnd w:id="88"/>
      <w:bookmarkEnd w:id="89"/>
      <w:bookmarkEnd w:id="90"/>
      <w:r w:rsidRPr="004F5CBE">
        <w:rPr>
          <w:b w:val="0"/>
          <w:lang w:val="sq-AL"/>
        </w:rPr>
        <w:t xml:space="preserve"> </w:t>
      </w:r>
    </w:p>
    <w:p w:rsidR="00C17174" w:rsidRDefault="00C17174" w:rsidP="006F5952">
      <w:pPr>
        <w:spacing w:line="360" w:lineRule="auto"/>
        <w:jc w:val="both"/>
        <w:rPr>
          <w:rFonts w:ascii="Book Antiqua" w:hAnsi="Book Antiqua"/>
          <w:b/>
          <w:iCs/>
          <w:lang w:val="sq-AL"/>
        </w:rPr>
      </w:pPr>
    </w:p>
    <w:p w:rsidR="001C7C6F" w:rsidRPr="00222374" w:rsidRDefault="001C7C6F" w:rsidP="006F5952">
      <w:pPr>
        <w:spacing w:line="360" w:lineRule="auto"/>
        <w:jc w:val="both"/>
        <w:rPr>
          <w:rFonts w:ascii="Book Antiqua" w:hAnsi="Book Antiqua"/>
          <w:b/>
          <w:iCs/>
          <w:lang w:val="sq-AL"/>
        </w:rPr>
      </w:pPr>
    </w:p>
    <w:p w:rsidR="00DE55FC" w:rsidRPr="00222374" w:rsidRDefault="00DE55FC" w:rsidP="00C9502C">
      <w:pPr>
        <w:pStyle w:val="Heading2"/>
        <w:numPr>
          <w:ilvl w:val="0"/>
          <w:numId w:val="19"/>
        </w:numPr>
        <w:jc w:val="both"/>
      </w:pPr>
      <w:r w:rsidRPr="00222374">
        <w:lastRenderedPageBreak/>
        <w:t xml:space="preserve"> </w:t>
      </w:r>
      <w:bookmarkStart w:id="91" w:name="_Toc41982845"/>
      <w:bookmarkStart w:id="92" w:name="_Toc106028389"/>
      <w:r w:rsidRPr="00222374">
        <w:t>Procedura e aplikimit</w:t>
      </w:r>
      <w:bookmarkEnd w:id="91"/>
      <w:bookmarkEnd w:id="92"/>
    </w:p>
    <w:p w:rsidR="00C17174" w:rsidRPr="00222374" w:rsidRDefault="00C17174" w:rsidP="006F5952">
      <w:pPr>
        <w:jc w:val="both"/>
        <w:rPr>
          <w:rFonts w:ascii="Book Antiqua" w:hAnsi="Book Antiqua"/>
        </w:rPr>
      </w:pPr>
    </w:p>
    <w:p w:rsidR="00DE55FC" w:rsidRPr="00C4218C" w:rsidRDefault="00DE55FC" w:rsidP="00C4218C">
      <w:pPr>
        <w:pStyle w:val="Heading2"/>
        <w:jc w:val="both"/>
      </w:pPr>
      <w:bookmarkStart w:id="93" w:name="_Toc41982846"/>
      <w:bookmarkStart w:id="94" w:name="_Toc106028120"/>
      <w:bookmarkStart w:id="95" w:name="_Toc106028390"/>
      <w:r w:rsidRPr="00222374">
        <w:t>Thirrja për aplikim</w:t>
      </w:r>
      <w:bookmarkEnd w:id="93"/>
      <w:bookmarkEnd w:id="94"/>
      <w:bookmarkEnd w:id="95"/>
    </w:p>
    <w:p w:rsidR="00DE55FC" w:rsidRPr="00222374" w:rsidRDefault="00DE55FC" w:rsidP="006F5952">
      <w:pPr>
        <w:pStyle w:val="BodyText"/>
        <w:spacing w:line="276" w:lineRule="auto"/>
        <w:ind w:left="0"/>
        <w:jc w:val="both"/>
        <w:rPr>
          <w:spacing w:val="-1"/>
          <w:u w:color="000000"/>
        </w:rPr>
      </w:pPr>
      <w:r w:rsidRPr="00222374">
        <w:rPr>
          <w:spacing w:val="-1"/>
        </w:rPr>
        <w:t>Thirrja</w:t>
      </w:r>
      <w:r w:rsidRPr="00222374">
        <w:rPr>
          <w:spacing w:val="9"/>
        </w:rPr>
        <w:t xml:space="preserve"> </w:t>
      </w:r>
      <w:r w:rsidRPr="00222374">
        <w:rPr>
          <w:spacing w:val="-1"/>
        </w:rPr>
        <w:t>për</w:t>
      </w:r>
      <w:r w:rsidRPr="00222374">
        <w:rPr>
          <w:spacing w:val="6"/>
        </w:rPr>
        <w:t xml:space="preserve"> </w:t>
      </w:r>
      <w:r w:rsidRPr="00222374">
        <w:rPr>
          <w:spacing w:val="-1"/>
        </w:rPr>
        <w:t>Aplikim</w:t>
      </w:r>
      <w:r w:rsidRPr="00222374">
        <w:rPr>
          <w:spacing w:val="6"/>
        </w:rPr>
        <w:t xml:space="preserve"> </w:t>
      </w:r>
      <w:r w:rsidRPr="00222374">
        <w:rPr>
          <w:spacing w:val="-2"/>
        </w:rPr>
        <w:t>bëhet</w:t>
      </w:r>
      <w:r w:rsidRPr="00222374">
        <w:rPr>
          <w:spacing w:val="9"/>
        </w:rPr>
        <w:t xml:space="preserve"> </w:t>
      </w:r>
      <w:r w:rsidRPr="00222374">
        <w:rPr>
          <w:spacing w:val="-1"/>
        </w:rPr>
        <w:t>nga</w:t>
      </w:r>
      <w:r w:rsidRPr="00222374">
        <w:rPr>
          <w:spacing w:val="6"/>
        </w:rPr>
        <w:t xml:space="preserve"> </w:t>
      </w:r>
      <w:r w:rsidRPr="00222374">
        <w:rPr>
          <w:spacing w:val="-1"/>
        </w:rPr>
        <w:t>Agjencia</w:t>
      </w:r>
      <w:r w:rsidRPr="00222374">
        <w:rPr>
          <w:spacing w:val="7"/>
        </w:rPr>
        <w:t xml:space="preserve"> </w:t>
      </w:r>
      <w:r w:rsidRPr="00222374">
        <w:rPr>
          <w:spacing w:val="-1"/>
        </w:rPr>
        <w:t>për</w:t>
      </w:r>
      <w:r w:rsidRPr="00222374">
        <w:rPr>
          <w:spacing w:val="8"/>
        </w:rPr>
        <w:t xml:space="preserve"> </w:t>
      </w:r>
      <w:r w:rsidRPr="00222374">
        <w:rPr>
          <w:spacing w:val="-1"/>
        </w:rPr>
        <w:t>Zhvillimin</w:t>
      </w:r>
      <w:r w:rsidRPr="00222374">
        <w:rPr>
          <w:spacing w:val="10"/>
        </w:rPr>
        <w:t xml:space="preserve"> </w:t>
      </w:r>
      <w:r w:rsidRPr="00222374">
        <w:t>e</w:t>
      </w:r>
      <w:r w:rsidRPr="00222374">
        <w:rPr>
          <w:spacing w:val="9"/>
        </w:rPr>
        <w:t xml:space="preserve"> </w:t>
      </w:r>
      <w:r w:rsidRPr="00222374">
        <w:rPr>
          <w:spacing w:val="-1"/>
        </w:rPr>
        <w:t>Bujqësisë</w:t>
      </w:r>
      <w:r w:rsidRPr="00222374">
        <w:rPr>
          <w:spacing w:val="7"/>
        </w:rPr>
        <w:t xml:space="preserve"> </w:t>
      </w:r>
      <w:r w:rsidRPr="00222374">
        <w:t>dhe</w:t>
      </w:r>
      <w:r w:rsidRPr="00222374">
        <w:rPr>
          <w:spacing w:val="5"/>
        </w:rPr>
        <w:t xml:space="preserve"> </w:t>
      </w:r>
      <w:r w:rsidRPr="00222374">
        <w:t>njoftimi</w:t>
      </w:r>
      <w:r w:rsidRPr="00222374">
        <w:rPr>
          <w:spacing w:val="7"/>
        </w:rPr>
        <w:t xml:space="preserve"> </w:t>
      </w:r>
      <w:r w:rsidRPr="00222374">
        <w:t>do</w:t>
      </w:r>
      <w:r w:rsidRPr="00222374">
        <w:rPr>
          <w:spacing w:val="8"/>
        </w:rPr>
        <w:t xml:space="preserve"> </w:t>
      </w:r>
      <w:r w:rsidRPr="00222374">
        <w:rPr>
          <w:spacing w:val="-1"/>
        </w:rPr>
        <w:t>të</w:t>
      </w:r>
      <w:r w:rsidRPr="00222374">
        <w:rPr>
          <w:spacing w:val="6"/>
        </w:rPr>
        <w:t xml:space="preserve"> </w:t>
      </w:r>
      <w:r w:rsidRPr="00222374">
        <w:rPr>
          <w:spacing w:val="-1"/>
        </w:rPr>
        <w:t>publikohet</w:t>
      </w:r>
      <w:r w:rsidRPr="00222374">
        <w:rPr>
          <w:spacing w:val="53"/>
        </w:rPr>
        <w:t xml:space="preserve"> </w:t>
      </w:r>
      <w:r w:rsidRPr="00222374">
        <w:t>në</w:t>
      </w:r>
      <w:r w:rsidRPr="00222374">
        <w:rPr>
          <w:spacing w:val="12"/>
        </w:rPr>
        <w:t xml:space="preserve"> </w:t>
      </w:r>
      <w:r w:rsidRPr="00222374">
        <w:rPr>
          <w:spacing w:val="-2"/>
        </w:rPr>
        <w:t>faqen</w:t>
      </w:r>
      <w:r w:rsidRPr="00222374">
        <w:rPr>
          <w:spacing w:val="13"/>
        </w:rPr>
        <w:t xml:space="preserve"> </w:t>
      </w:r>
      <w:r w:rsidRPr="00222374">
        <w:t>e</w:t>
      </w:r>
      <w:r w:rsidRPr="00222374">
        <w:rPr>
          <w:spacing w:val="12"/>
        </w:rPr>
        <w:t xml:space="preserve"> </w:t>
      </w:r>
      <w:r w:rsidRPr="00222374">
        <w:rPr>
          <w:spacing w:val="-1"/>
        </w:rPr>
        <w:t>internetit</w:t>
      </w:r>
      <w:r w:rsidRPr="00222374">
        <w:rPr>
          <w:spacing w:val="12"/>
        </w:rPr>
        <w:t xml:space="preserve"> </w:t>
      </w:r>
      <w:r w:rsidRPr="00222374">
        <w:rPr>
          <w:spacing w:val="-1"/>
        </w:rPr>
        <w:t>të</w:t>
      </w:r>
      <w:r w:rsidRPr="00222374">
        <w:rPr>
          <w:spacing w:val="9"/>
        </w:rPr>
        <w:t xml:space="preserve"> </w:t>
      </w:r>
      <w:r w:rsidRPr="00222374">
        <w:rPr>
          <w:spacing w:val="-1"/>
        </w:rPr>
        <w:t>MBPZHR:</w:t>
      </w:r>
      <w:r w:rsidRPr="00222374">
        <w:rPr>
          <w:spacing w:val="9"/>
        </w:rPr>
        <w:t xml:space="preserve"> </w:t>
      </w:r>
      <w:hyperlink r:id="rId10">
        <w:r w:rsidRPr="00222374">
          <w:rPr>
            <w:spacing w:val="-1"/>
          </w:rPr>
          <w:t>http://www.mbpzhr-ks.net/</w:t>
        </w:r>
        <w:r w:rsidRPr="00222374">
          <w:rPr>
            <w:spacing w:val="12"/>
          </w:rPr>
          <w:t xml:space="preserve"> </w:t>
        </w:r>
      </w:hyperlink>
      <w:r w:rsidRPr="00222374">
        <w:rPr>
          <w:spacing w:val="-1"/>
        </w:rPr>
        <w:t>dhe</w:t>
      </w:r>
      <w:r w:rsidRPr="00222374">
        <w:rPr>
          <w:spacing w:val="9"/>
        </w:rPr>
        <w:t xml:space="preserve"> </w:t>
      </w:r>
      <w:r w:rsidRPr="00222374">
        <w:t>në</w:t>
      </w:r>
      <w:r w:rsidRPr="00222374">
        <w:rPr>
          <w:spacing w:val="12"/>
        </w:rPr>
        <w:t xml:space="preserve"> </w:t>
      </w:r>
      <w:r w:rsidRPr="00222374">
        <w:rPr>
          <w:spacing w:val="-2"/>
        </w:rPr>
        <w:t>faqen</w:t>
      </w:r>
      <w:r w:rsidRPr="00222374">
        <w:rPr>
          <w:spacing w:val="13"/>
        </w:rPr>
        <w:t xml:space="preserve"> </w:t>
      </w:r>
      <w:r w:rsidRPr="00222374">
        <w:t>e</w:t>
      </w:r>
      <w:r w:rsidRPr="00222374">
        <w:rPr>
          <w:spacing w:val="12"/>
        </w:rPr>
        <w:t xml:space="preserve"> </w:t>
      </w:r>
      <w:r w:rsidRPr="00222374">
        <w:rPr>
          <w:spacing w:val="-1"/>
        </w:rPr>
        <w:t>internetit</w:t>
      </w:r>
      <w:r w:rsidRPr="00222374">
        <w:rPr>
          <w:spacing w:val="12"/>
        </w:rPr>
        <w:t xml:space="preserve"> </w:t>
      </w:r>
      <w:r w:rsidRPr="00222374">
        <w:rPr>
          <w:spacing w:val="-1"/>
        </w:rPr>
        <w:t>të</w:t>
      </w:r>
      <w:r w:rsidRPr="00222374">
        <w:rPr>
          <w:spacing w:val="70"/>
        </w:rPr>
        <w:t xml:space="preserve"> </w:t>
      </w:r>
      <w:r w:rsidRPr="00222374">
        <w:rPr>
          <w:spacing w:val="-1"/>
        </w:rPr>
        <w:t>Agjencisë</w:t>
      </w:r>
      <w:r w:rsidRPr="00222374">
        <w:t xml:space="preserve"> për</w:t>
      </w:r>
      <w:r w:rsidRPr="00222374">
        <w:rPr>
          <w:spacing w:val="-1"/>
        </w:rPr>
        <w:t xml:space="preserve"> Zhvillimin</w:t>
      </w:r>
      <w:r w:rsidRPr="00222374">
        <w:rPr>
          <w:spacing w:val="1"/>
        </w:rPr>
        <w:t xml:space="preserve"> </w:t>
      </w:r>
      <w:r w:rsidRPr="00222374">
        <w:t xml:space="preserve">e </w:t>
      </w:r>
      <w:r w:rsidRPr="00222374">
        <w:rPr>
          <w:spacing w:val="-1"/>
        </w:rPr>
        <w:t xml:space="preserve">Bujqësisë </w:t>
      </w:r>
      <w:r w:rsidRPr="00222374">
        <w:t xml:space="preserve"> </w:t>
      </w:r>
      <w:hyperlink r:id="rId11">
        <w:r w:rsidRPr="00222374">
          <w:rPr>
            <w:spacing w:val="-1"/>
            <w:u w:val="single" w:color="000000"/>
          </w:rPr>
          <w:t>http://azhb.rks-gov.net</w:t>
        </w:r>
      </w:hyperlink>
      <w:r w:rsidRPr="00222374">
        <w:rPr>
          <w:spacing w:val="-1"/>
          <w:u w:val="single" w:color="000000"/>
        </w:rPr>
        <w:t xml:space="preserve">  </w:t>
      </w:r>
      <w:r w:rsidRPr="00222374">
        <w:rPr>
          <w:spacing w:val="-1"/>
          <w:u w:color="000000"/>
        </w:rPr>
        <w:t>.</w:t>
      </w:r>
    </w:p>
    <w:p w:rsidR="00DE55FC" w:rsidRPr="008A70C7" w:rsidRDefault="00DE55FC" w:rsidP="006F5952">
      <w:pPr>
        <w:spacing w:line="276" w:lineRule="auto"/>
        <w:jc w:val="both"/>
        <w:rPr>
          <w:rFonts w:ascii="Book Antiqua" w:eastAsia="Book Antiqua" w:hAnsi="Book Antiqua" w:cs="Book Antiqua"/>
          <w:b/>
          <w:bCs/>
          <w:sz w:val="29"/>
          <w:szCs w:val="29"/>
        </w:rPr>
      </w:pPr>
    </w:p>
    <w:p w:rsidR="00C17174" w:rsidRPr="0024625A" w:rsidRDefault="00DE55FC" w:rsidP="00C9502C">
      <w:pPr>
        <w:pStyle w:val="Heading2"/>
        <w:numPr>
          <w:ilvl w:val="0"/>
          <w:numId w:val="19"/>
        </w:numPr>
        <w:jc w:val="both"/>
      </w:pPr>
      <w:bookmarkStart w:id="96" w:name="_Toc41982847"/>
      <w:bookmarkStart w:id="97" w:name="_Toc106028391"/>
      <w:r w:rsidRPr="0024625A">
        <w:t>Dorëzimi i aplikacionit dhe Afati i fundit</w:t>
      </w:r>
      <w:bookmarkEnd w:id="96"/>
      <w:bookmarkEnd w:id="97"/>
    </w:p>
    <w:p w:rsidR="00DE55FC" w:rsidRPr="008A70C7" w:rsidRDefault="00DE55FC" w:rsidP="006F5952">
      <w:pPr>
        <w:pStyle w:val="Odstavekseznama"/>
        <w:tabs>
          <w:tab w:val="left" w:pos="284"/>
          <w:tab w:val="left" w:pos="360"/>
          <w:tab w:val="left" w:pos="567"/>
          <w:tab w:val="left" w:pos="709"/>
          <w:tab w:val="left" w:pos="1440"/>
        </w:tabs>
        <w:spacing w:after="0"/>
        <w:ind w:left="0"/>
        <w:jc w:val="both"/>
        <w:rPr>
          <w:rFonts w:ascii="Book Antiqua" w:hAnsi="Book Antiqua"/>
          <w:lang w:val="sq-AL"/>
        </w:rPr>
      </w:pPr>
      <w:r w:rsidRPr="008A70C7">
        <w:rPr>
          <w:rFonts w:ascii="Book Antiqua" w:hAnsi="Book Antiqua"/>
          <w:lang w:val="sq-AL"/>
        </w:rPr>
        <w:t>Aplikimi bëhet përmes web-modulit online  në web-faqen e AZHB-s</w:t>
      </w:r>
      <w:r w:rsidR="00B57FDD" w:rsidRPr="008A70C7">
        <w:rPr>
          <w:rFonts w:ascii="Book Antiqua" w:hAnsi="Book Antiqua"/>
          <w:lang w:val="sq-AL"/>
        </w:rPr>
        <w:t>ë</w:t>
      </w:r>
      <w:r w:rsidRPr="008A70C7">
        <w:rPr>
          <w:rFonts w:ascii="Book Antiqua" w:hAnsi="Book Antiqua"/>
          <w:lang w:val="sq-AL"/>
        </w:rPr>
        <w:t xml:space="preserve"> </w:t>
      </w:r>
      <w:hyperlink r:id="rId12" w:history="1">
        <w:r w:rsidRPr="008A70C7">
          <w:rPr>
            <w:rStyle w:val="Hyperlink"/>
            <w:rFonts w:ascii="Book Antiqua" w:hAnsi="Book Antiqua"/>
            <w:color w:val="auto"/>
            <w:lang w:val="sq-AL"/>
          </w:rPr>
          <w:t>www.azhb-ks.net</w:t>
        </w:r>
      </w:hyperlink>
      <w:r w:rsidRPr="008A70C7">
        <w:rPr>
          <w:rFonts w:ascii="Book Antiqua" w:hAnsi="Book Antiqua"/>
          <w:lang w:val="sq-AL"/>
        </w:rPr>
        <w:t xml:space="preserve">, </w:t>
      </w:r>
    </w:p>
    <w:p w:rsidR="00DE55FC" w:rsidRPr="008A70C7" w:rsidRDefault="00DE55FC" w:rsidP="006F5952">
      <w:pPr>
        <w:pStyle w:val="Odstavekseznama"/>
        <w:tabs>
          <w:tab w:val="left" w:pos="284"/>
          <w:tab w:val="left" w:pos="360"/>
          <w:tab w:val="left" w:pos="567"/>
          <w:tab w:val="left" w:pos="709"/>
          <w:tab w:val="left" w:pos="1440"/>
        </w:tabs>
        <w:spacing w:after="0"/>
        <w:ind w:left="0"/>
        <w:jc w:val="both"/>
        <w:rPr>
          <w:rFonts w:ascii="Book Antiqua" w:hAnsi="Book Antiqua"/>
          <w:lang w:val="sq-AL"/>
        </w:rPr>
      </w:pPr>
      <w:r w:rsidRPr="008A70C7">
        <w:rPr>
          <w:rFonts w:ascii="Book Antiqua" w:hAnsi="Book Antiqua"/>
          <w:lang w:val="sq-AL"/>
        </w:rPr>
        <w:t>në të cilën gjendet linku “aplikimi online” që dërgo</w:t>
      </w:r>
      <w:r w:rsidR="008A7669" w:rsidRPr="008A70C7">
        <w:rPr>
          <w:rFonts w:ascii="Book Antiqua" w:hAnsi="Book Antiqua"/>
          <w:lang w:val="sq-AL"/>
        </w:rPr>
        <w:t>n në modulin e aplikimit online;</w:t>
      </w:r>
    </w:p>
    <w:p w:rsidR="00DE55FC" w:rsidRPr="008A70C7" w:rsidRDefault="00B57FDD" w:rsidP="006F5952">
      <w:pPr>
        <w:pStyle w:val="Odstavekseznama"/>
        <w:tabs>
          <w:tab w:val="left" w:pos="284"/>
          <w:tab w:val="left" w:pos="360"/>
          <w:tab w:val="left" w:pos="567"/>
          <w:tab w:val="left" w:pos="709"/>
          <w:tab w:val="left" w:pos="1440"/>
        </w:tabs>
        <w:spacing w:after="0"/>
        <w:ind w:left="0"/>
        <w:jc w:val="both"/>
        <w:rPr>
          <w:rFonts w:ascii="Book Antiqua" w:hAnsi="Book Antiqua"/>
          <w:lang w:val="sq-AL"/>
        </w:rPr>
      </w:pPr>
      <w:r w:rsidRPr="008A70C7">
        <w:rPr>
          <w:rFonts w:ascii="Book Antiqua" w:hAnsi="Book Antiqua"/>
          <w:lang w:val="sq-AL"/>
        </w:rPr>
        <w:t>Në</w:t>
      </w:r>
      <w:r w:rsidR="00DE55FC" w:rsidRPr="008A70C7">
        <w:rPr>
          <w:rFonts w:ascii="Book Antiqua" w:hAnsi="Book Antiqua"/>
          <w:lang w:val="sq-AL"/>
        </w:rPr>
        <w:t xml:space="preserve"> web-modul regjistrohet projekti si dhe ngarkohen (upload) dok</w:t>
      </w:r>
      <w:r w:rsidR="008A7669" w:rsidRPr="008A70C7">
        <w:rPr>
          <w:rFonts w:ascii="Book Antiqua" w:hAnsi="Book Antiqua"/>
          <w:lang w:val="sq-AL"/>
        </w:rPr>
        <w:t>umentet e nevojshme për aplikim;</w:t>
      </w:r>
      <w:r w:rsidR="00DE55FC" w:rsidRPr="008A70C7">
        <w:rPr>
          <w:rFonts w:ascii="Book Antiqua" w:hAnsi="Book Antiqua"/>
          <w:lang w:val="sq-AL"/>
        </w:rPr>
        <w:t xml:space="preserve"> </w:t>
      </w:r>
    </w:p>
    <w:p w:rsidR="00C0742B" w:rsidRPr="008A70C7" w:rsidRDefault="00DE55FC" w:rsidP="006F5952">
      <w:pPr>
        <w:pStyle w:val="Odstavekseznama"/>
        <w:tabs>
          <w:tab w:val="left" w:pos="360"/>
          <w:tab w:val="left" w:pos="720"/>
        </w:tabs>
        <w:spacing w:after="0"/>
        <w:ind w:left="0"/>
        <w:jc w:val="both"/>
        <w:rPr>
          <w:rFonts w:ascii="Book Antiqua" w:hAnsi="Book Antiqua"/>
        </w:rPr>
      </w:pPr>
      <w:r w:rsidRPr="008A70C7">
        <w:rPr>
          <w:rFonts w:ascii="Book Antiqua" w:hAnsi="Book Antiqua"/>
          <w:lang w:val="sq-AL"/>
        </w:rPr>
        <w:t xml:space="preserve">Aplikimi online duhet </w:t>
      </w:r>
      <w:r w:rsidRPr="008A70C7">
        <w:rPr>
          <w:rFonts w:ascii="Book Antiqua" w:hAnsi="Book Antiqua"/>
          <w:iCs/>
        </w:rPr>
        <w:t>të ketë të ngarkuara të gjitha dokumentet e kër</w:t>
      </w:r>
      <w:r w:rsidR="00E30301" w:rsidRPr="008A70C7">
        <w:rPr>
          <w:rFonts w:ascii="Book Antiqua" w:hAnsi="Book Antiqua"/>
          <w:iCs/>
        </w:rPr>
        <w:t>kuara brenda afatit për aplikim PDF</w:t>
      </w:r>
      <w:r w:rsidR="008A7669" w:rsidRPr="008A70C7">
        <w:rPr>
          <w:rFonts w:ascii="Book Antiqua" w:hAnsi="Book Antiqua"/>
          <w:iCs/>
        </w:rPr>
        <w:t>;</w:t>
      </w:r>
    </w:p>
    <w:p w:rsidR="00DE55FC" w:rsidRPr="008A70C7" w:rsidRDefault="00DE55FC" w:rsidP="006F5952">
      <w:pPr>
        <w:pStyle w:val="Odstavekseznama"/>
        <w:tabs>
          <w:tab w:val="left" w:pos="360"/>
          <w:tab w:val="left" w:pos="720"/>
        </w:tabs>
        <w:spacing w:after="0"/>
        <w:ind w:left="0"/>
        <w:jc w:val="both"/>
        <w:rPr>
          <w:rFonts w:ascii="Book Antiqua" w:hAnsi="Book Antiqua"/>
        </w:rPr>
      </w:pPr>
      <w:r w:rsidRPr="008A70C7">
        <w:rPr>
          <w:rFonts w:ascii="Book Antiqua" w:eastAsia="MS Mincho" w:hAnsi="Book Antiqua"/>
        </w:rPr>
        <w:t>Në aplikacionin online duhet të përfshihen aktivitetet dhe shpenzimet e pranueshme lidhur me p</w:t>
      </w:r>
      <w:r w:rsidR="008A7669" w:rsidRPr="008A70C7">
        <w:rPr>
          <w:rFonts w:ascii="Book Antiqua" w:eastAsia="MS Mincho" w:hAnsi="Book Antiqua"/>
        </w:rPr>
        <w:t>rojektin për të cilin aplikohet;</w:t>
      </w:r>
      <w:r w:rsidRPr="008A70C7">
        <w:rPr>
          <w:rFonts w:ascii="Book Antiqua" w:eastAsia="MS Mincho" w:hAnsi="Book Antiqua"/>
        </w:rPr>
        <w:t xml:space="preserve"> </w:t>
      </w:r>
    </w:p>
    <w:p w:rsidR="00DE55FC" w:rsidRPr="008A70C7" w:rsidRDefault="00DE55FC" w:rsidP="006F5952">
      <w:pPr>
        <w:pStyle w:val="Odstavekseznama"/>
        <w:tabs>
          <w:tab w:val="left" w:pos="360"/>
          <w:tab w:val="left" w:pos="720"/>
        </w:tabs>
        <w:spacing w:after="0"/>
        <w:ind w:left="0"/>
        <w:jc w:val="both"/>
        <w:rPr>
          <w:rFonts w:ascii="Book Antiqua" w:hAnsi="Book Antiqua"/>
        </w:rPr>
      </w:pPr>
      <w:r w:rsidRPr="008A70C7">
        <w:rPr>
          <w:rFonts w:ascii="Book Antiqua" w:eastAsia="MS Mincho" w:hAnsi="Book Antiqua"/>
        </w:rPr>
        <w:t>Aplikuesi mund të aplikoj vetëm</w:t>
      </w:r>
      <w:r w:rsidR="0093156F" w:rsidRPr="008A70C7">
        <w:rPr>
          <w:rFonts w:ascii="Book Antiqua" w:eastAsia="MS Mincho" w:hAnsi="Book Antiqua"/>
        </w:rPr>
        <w:t xml:space="preserve"> një herë brenda programit për Zhvillim R</w:t>
      </w:r>
      <w:r w:rsidR="0024625A">
        <w:rPr>
          <w:rFonts w:ascii="Book Antiqua" w:eastAsia="MS Mincho" w:hAnsi="Book Antiqua"/>
        </w:rPr>
        <w:t>ural 2022</w:t>
      </w:r>
      <w:r w:rsidR="008A7669" w:rsidRPr="008A70C7">
        <w:rPr>
          <w:rFonts w:ascii="Book Antiqua" w:eastAsia="MS Mincho" w:hAnsi="Book Antiqua"/>
        </w:rPr>
        <w:t>;</w:t>
      </w:r>
    </w:p>
    <w:p w:rsidR="00DE55FC" w:rsidRPr="008A70C7" w:rsidRDefault="00DE55FC" w:rsidP="006F5952">
      <w:pPr>
        <w:pStyle w:val="Odstavekseznama"/>
        <w:tabs>
          <w:tab w:val="left" w:pos="360"/>
          <w:tab w:val="left" w:pos="720"/>
        </w:tabs>
        <w:spacing w:after="0"/>
        <w:ind w:left="0"/>
        <w:jc w:val="both"/>
        <w:rPr>
          <w:rFonts w:ascii="Book Antiqua" w:hAnsi="Book Antiqua"/>
        </w:rPr>
      </w:pPr>
      <w:r w:rsidRPr="008A70C7">
        <w:rPr>
          <w:rFonts w:ascii="Book Antiqua" w:eastAsia="Times New Roman" w:hAnsi="Book Antiqua"/>
          <w:lang w:eastAsia="de-AT"/>
        </w:rPr>
        <w:t>Aplikuesit nuk mund t'i jepet një projekt i ri, nëse projekti i mëparshëm nuk është përfunduar në përputhje me kontratën e nënshkruar me AZHB</w:t>
      </w:r>
      <w:r w:rsidR="0093156F" w:rsidRPr="008A70C7">
        <w:rPr>
          <w:rFonts w:ascii="Book Antiqua" w:eastAsia="Times New Roman" w:hAnsi="Book Antiqua"/>
          <w:lang w:eastAsia="de-AT"/>
        </w:rPr>
        <w:t>-në</w:t>
      </w:r>
      <w:r w:rsidR="008A7669" w:rsidRPr="008A70C7">
        <w:rPr>
          <w:rFonts w:ascii="Book Antiqua" w:eastAsia="Times New Roman" w:hAnsi="Book Antiqua"/>
          <w:lang w:eastAsia="de-AT"/>
        </w:rPr>
        <w:t>;</w:t>
      </w:r>
      <w:r w:rsidRPr="008A70C7">
        <w:rPr>
          <w:rFonts w:ascii="Book Antiqua" w:eastAsia="Times New Roman" w:hAnsi="Book Antiqua"/>
          <w:lang w:eastAsia="de-AT"/>
        </w:rPr>
        <w:t xml:space="preserve"> </w:t>
      </w:r>
    </w:p>
    <w:p w:rsidR="00DE55FC" w:rsidRPr="008A70C7" w:rsidRDefault="00DE55FC" w:rsidP="006F5952">
      <w:pPr>
        <w:pStyle w:val="Odstavekseznama"/>
        <w:tabs>
          <w:tab w:val="left" w:pos="360"/>
          <w:tab w:val="left" w:pos="720"/>
        </w:tabs>
        <w:spacing w:after="0"/>
        <w:ind w:left="0"/>
        <w:jc w:val="both"/>
        <w:rPr>
          <w:rFonts w:ascii="Book Antiqua" w:hAnsi="Book Antiqua"/>
          <w:lang w:val="sq-AL"/>
        </w:rPr>
      </w:pPr>
      <w:r w:rsidRPr="008A70C7">
        <w:rPr>
          <w:rFonts w:ascii="Book Antiqua" w:hAnsi="Book Antiqua"/>
          <w:lang w:val="sq-AL"/>
        </w:rPr>
        <w:t>Aplikuesi siguron që të gjitha informatat dhe dokumentet e d</w:t>
      </w:r>
      <w:r w:rsidR="008A7669" w:rsidRPr="008A70C7">
        <w:rPr>
          <w:rFonts w:ascii="Book Antiqua" w:hAnsi="Book Antiqua"/>
          <w:lang w:val="sq-AL"/>
        </w:rPr>
        <w:t>hëna janë të qarta dhe të sakta;</w:t>
      </w:r>
    </w:p>
    <w:p w:rsidR="005002EE" w:rsidRPr="008A70C7" w:rsidRDefault="00DE55FC" w:rsidP="006F5952">
      <w:pPr>
        <w:spacing w:line="276" w:lineRule="auto"/>
        <w:jc w:val="both"/>
        <w:rPr>
          <w:rFonts w:ascii="Book Antiqua" w:eastAsia="MS Mincho" w:hAnsi="Book Antiqua"/>
          <w:lang w:val="sq-AL"/>
        </w:rPr>
      </w:pPr>
      <w:r w:rsidRPr="008A70C7">
        <w:rPr>
          <w:rFonts w:ascii="Book Antiqua" w:eastAsia="MS Mincho" w:hAnsi="Book Antiqua"/>
          <w:lang w:val="sq-AL"/>
        </w:rPr>
        <w:t>Aplikuesi pranon një njoftim online përmes e-mailit për dorëzimin e aplikacio</w:t>
      </w:r>
      <w:r w:rsidR="008A7669" w:rsidRPr="008A70C7">
        <w:rPr>
          <w:rFonts w:ascii="Book Antiqua" w:eastAsia="MS Mincho" w:hAnsi="Book Antiqua"/>
          <w:lang w:val="sq-AL"/>
        </w:rPr>
        <w:t>nit në të cilin përfshihet data.</w:t>
      </w:r>
    </w:p>
    <w:p w:rsidR="00DE55FC" w:rsidRPr="008A70C7" w:rsidRDefault="008A7669" w:rsidP="006F5952">
      <w:pPr>
        <w:spacing w:line="276" w:lineRule="auto"/>
        <w:jc w:val="both"/>
        <w:rPr>
          <w:rFonts w:ascii="Book Antiqua" w:hAnsi="Book Antiqua"/>
          <w:b/>
          <w:lang w:val="sq-AL"/>
        </w:rPr>
      </w:pPr>
      <w:r w:rsidRPr="008A70C7">
        <w:rPr>
          <w:rFonts w:ascii="Book Antiqua" w:hAnsi="Book Antiqua"/>
          <w:b/>
          <w:bCs/>
          <w:u w:val="single"/>
          <w:lang w:val="sq-AL"/>
        </w:rPr>
        <w:t xml:space="preserve">Shënim: </w:t>
      </w:r>
      <w:r w:rsidR="00DE55FC" w:rsidRPr="008A70C7">
        <w:rPr>
          <w:rFonts w:ascii="Book Antiqua" w:hAnsi="Book Antiqua"/>
          <w:b/>
          <w:lang w:val="sq-AL"/>
        </w:rPr>
        <w:t>Pas për</w:t>
      </w:r>
      <w:r w:rsidR="000346E1">
        <w:rPr>
          <w:rFonts w:ascii="Book Antiqua" w:hAnsi="Book Antiqua"/>
          <w:b/>
          <w:lang w:val="sq-AL"/>
        </w:rPr>
        <w:t>m</w:t>
      </w:r>
      <w:r w:rsidR="00DE55FC" w:rsidRPr="008A70C7">
        <w:rPr>
          <w:rFonts w:ascii="Book Antiqua" w:hAnsi="Book Antiqua"/>
          <w:b/>
          <w:lang w:val="sq-AL"/>
        </w:rPr>
        <w:t>bylljes së procesit të aplikimit online</w:t>
      </w:r>
      <w:r w:rsidRPr="008A70C7">
        <w:rPr>
          <w:rFonts w:ascii="Book Antiqua" w:hAnsi="Book Antiqua"/>
          <w:b/>
          <w:lang w:val="sq-AL"/>
        </w:rPr>
        <w:t>,</w:t>
      </w:r>
      <w:r w:rsidR="00DE55FC" w:rsidRPr="008A70C7">
        <w:rPr>
          <w:rFonts w:ascii="Book Antiqua" w:hAnsi="Book Antiqua"/>
          <w:b/>
          <w:lang w:val="sq-AL"/>
        </w:rPr>
        <w:t xml:space="preserve"> fermeri</w:t>
      </w:r>
      <w:r w:rsidR="00FB5942">
        <w:rPr>
          <w:rFonts w:ascii="Book Antiqua" w:hAnsi="Book Antiqua"/>
          <w:b/>
          <w:lang w:val="sq-AL"/>
        </w:rPr>
        <w:t xml:space="preserve">/GLV potenciale </w:t>
      </w:r>
      <w:r w:rsidR="00DE55FC" w:rsidRPr="008A70C7">
        <w:rPr>
          <w:rFonts w:ascii="Book Antiqua" w:hAnsi="Book Antiqua"/>
          <w:b/>
          <w:lang w:val="sq-AL"/>
        </w:rPr>
        <w:t xml:space="preserve"> është i obligua</w:t>
      </w:r>
      <w:r w:rsidRPr="008A70C7">
        <w:rPr>
          <w:rFonts w:ascii="Book Antiqua" w:hAnsi="Book Antiqua"/>
          <w:b/>
          <w:lang w:val="sq-AL"/>
        </w:rPr>
        <w:t>r që origjinalin e aplikimit (</w:t>
      </w:r>
      <w:r w:rsidR="00E30301" w:rsidRPr="008A70C7">
        <w:rPr>
          <w:rFonts w:ascii="Book Antiqua" w:hAnsi="Book Antiqua"/>
          <w:b/>
          <w:lang w:val="sq-AL"/>
        </w:rPr>
        <w:t>d</w:t>
      </w:r>
      <w:r w:rsidR="00DE55FC" w:rsidRPr="008A70C7">
        <w:rPr>
          <w:rFonts w:ascii="Book Antiqua" w:hAnsi="Book Antiqua"/>
          <w:b/>
          <w:lang w:val="sq-AL"/>
        </w:rPr>
        <w:t>osjen) t</w:t>
      </w:r>
      <w:r w:rsidRPr="008A70C7">
        <w:rPr>
          <w:rFonts w:ascii="Book Antiqua" w:hAnsi="Book Antiqua"/>
          <w:b/>
          <w:lang w:val="sq-AL"/>
        </w:rPr>
        <w:t>’</w:t>
      </w:r>
      <w:r w:rsidR="00DE55FC" w:rsidRPr="008A70C7">
        <w:rPr>
          <w:rFonts w:ascii="Book Antiqua" w:hAnsi="Book Antiqua"/>
          <w:b/>
          <w:lang w:val="sq-AL"/>
        </w:rPr>
        <w:t xml:space="preserve">a </w:t>
      </w:r>
      <w:r w:rsidR="00BD39BD" w:rsidRPr="008A70C7">
        <w:rPr>
          <w:rFonts w:ascii="Book Antiqua" w:hAnsi="Book Antiqua"/>
          <w:b/>
          <w:lang w:val="sq-AL"/>
        </w:rPr>
        <w:t>ruaj për një afat kohorë</w:t>
      </w:r>
      <w:r w:rsidR="00C0742B" w:rsidRPr="008A70C7">
        <w:rPr>
          <w:rFonts w:ascii="Book Antiqua" w:hAnsi="Book Antiqua"/>
          <w:b/>
          <w:lang w:val="sq-AL"/>
        </w:rPr>
        <w:t xml:space="preserve"> prej 3</w:t>
      </w:r>
      <w:r w:rsidR="00DE55FC" w:rsidRPr="008A70C7">
        <w:rPr>
          <w:rFonts w:ascii="Book Antiqua" w:hAnsi="Book Antiqua"/>
          <w:b/>
          <w:lang w:val="sq-AL"/>
        </w:rPr>
        <w:t xml:space="preserve"> viteve në mënyrë që ta ketë në dispozicion kur t</w:t>
      </w:r>
      <w:r w:rsidR="00294A81" w:rsidRPr="008A70C7">
        <w:rPr>
          <w:rFonts w:ascii="Book Antiqua" w:hAnsi="Book Antiqua"/>
          <w:b/>
          <w:lang w:val="sq-AL"/>
        </w:rPr>
        <w:t>’</w:t>
      </w:r>
      <w:r w:rsidR="00DE55FC" w:rsidRPr="008A70C7">
        <w:rPr>
          <w:rFonts w:ascii="Book Antiqua" w:hAnsi="Book Antiqua"/>
          <w:b/>
          <w:lang w:val="sq-AL"/>
        </w:rPr>
        <w:t>i kërkohet nga zyrtarët e AZHB-së</w:t>
      </w:r>
      <w:r w:rsidR="001D0145" w:rsidRPr="008A70C7">
        <w:rPr>
          <w:rFonts w:ascii="Book Antiqua" w:hAnsi="Book Antiqua"/>
          <w:b/>
          <w:lang w:val="sq-AL"/>
        </w:rPr>
        <w:t>.</w:t>
      </w:r>
    </w:p>
    <w:p w:rsidR="00F83FFD" w:rsidRDefault="00F83FFD" w:rsidP="006F5952">
      <w:pPr>
        <w:pStyle w:val="Heading2"/>
        <w:spacing w:line="276" w:lineRule="auto"/>
        <w:ind w:left="0"/>
        <w:jc w:val="both"/>
        <w:rPr>
          <w:rFonts w:eastAsiaTheme="minorHAnsi"/>
          <w:bCs w:val="0"/>
          <w:sz w:val="24"/>
          <w:szCs w:val="24"/>
          <w:lang w:val="sq-AL"/>
        </w:rPr>
      </w:pPr>
      <w:bookmarkStart w:id="98" w:name="_Toc41982848"/>
    </w:p>
    <w:p w:rsidR="007A4D63" w:rsidRPr="00C4218C" w:rsidRDefault="00F83FFD" w:rsidP="00C9502C">
      <w:pPr>
        <w:pStyle w:val="Heading2"/>
        <w:numPr>
          <w:ilvl w:val="0"/>
          <w:numId w:val="19"/>
        </w:numPr>
        <w:jc w:val="both"/>
      </w:pPr>
      <w:bookmarkStart w:id="99" w:name="_Toc106028392"/>
      <w:r>
        <w:t>S</w:t>
      </w:r>
      <w:r w:rsidRPr="00F83FFD">
        <w:t>hqyrtimi</w:t>
      </w:r>
      <w:r w:rsidR="001657BE">
        <w:t xml:space="preserve"> i</w:t>
      </w:r>
      <w:r w:rsidRPr="00F83FFD">
        <w:t xml:space="preserve"> aplikacioneve</w:t>
      </w:r>
      <w:bookmarkEnd w:id="98"/>
      <w:bookmarkEnd w:id="99"/>
    </w:p>
    <w:p w:rsidR="00DE55FC" w:rsidRPr="00222374" w:rsidRDefault="00DE55FC" w:rsidP="006F5952">
      <w:pPr>
        <w:pStyle w:val="Odstavekseznama"/>
        <w:tabs>
          <w:tab w:val="left" w:pos="284"/>
          <w:tab w:val="left" w:pos="360"/>
          <w:tab w:val="left" w:pos="567"/>
          <w:tab w:val="left" w:pos="709"/>
          <w:tab w:val="left" w:pos="1440"/>
        </w:tabs>
        <w:spacing w:after="0"/>
        <w:ind w:left="0"/>
        <w:jc w:val="both"/>
        <w:rPr>
          <w:rFonts w:ascii="Book Antiqua" w:hAnsi="Book Antiqua"/>
          <w:lang w:val="sq-AL"/>
        </w:rPr>
      </w:pPr>
      <w:r w:rsidRPr="008A70C7">
        <w:rPr>
          <w:rFonts w:ascii="Book Antiqua" w:hAnsi="Book Antiqua"/>
          <w:lang w:val="sq-AL"/>
        </w:rPr>
        <w:t>Pas përfundimit të procesit të aplikimit online fillon shqyrtim</w:t>
      </w:r>
      <w:r w:rsidR="007A4D63" w:rsidRPr="008A70C7">
        <w:rPr>
          <w:rFonts w:ascii="Book Antiqua" w:hAnsi="Book Antiqua"/>
          <w:lang w:val="sq-AL"/>
        </w:rPr>
        <w:t>i administrativ i aplikacionev</w:t>
      </w:r>
      <w:r w:rsidR="001657BE">
        <w:rPr>
          <w:rFonts w:ascii="Book Antiqua" w:hAnsi="Book Antiqua"/>
          <w:lang w:val="sq-AL"/>
        </w:rPr>
        <w:t>e</w:t>
      </w:r>
      <w:r w:rsidR="007A4D63" w:rsidRPr="00222374">
        <w:rPr>
          <w:rFonts w:ascii="Book Antiqua" w:hAnsi="Book Antiqua"/>
          <w:lang w:val="sq-AL"/>
        </w:rPr>
        <w:t>;</w:t>
      </w:r>
    </w:p>
    <w:p w:rsidR="00DE55FC" w:rsidRPr="00222374"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222374">
        <w:rPr>
          <w:rFonts w:ascii="Book Antiqua" w:hAnsi="Book Antiqua"/>
          <w:lang w:val="sq-AL"/>
        </w:rPr>
        <w:t>Procesi i vlerësimit të aplikacioneve;</w:t>
      </w:r>
    </w:p>
    <w:p w:rsidR="00DE55FC" w:rsidRPr="00222374"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222374">
        <w:rPr>
          <w:rFonts w:ascii="Book Antiqua" w:hAnsi="Book Antiqua"/>
          <w:lang w:val="sq-AL"/>
        </w:rPr>
        <w:t>Shpallja publike e rezultateve preliminare të vlerësimit të projekteve;</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222374">
        <w:rPr>
          <w:rFonts w:ascii="Book Antiqua" w:hAnsi="Book Antiqua"/>
          <w:lang w:val="sq-AL"/>
        </w:rPr>
        <w:t xml:space="preserve">Njoftimi i fermerit </w:t>
      </w:r>
      <w:r w:rsidR="00D92AD9">
        <w:rPr>
          <w:rFonts w:ascii="Book Antiqua" w:hAnsi="Book Antiqua"/>
          <w:lang w:val="sq-AL"/>
        </w:rPr>
        <w:t xml:space="preserve">/GLV –ve </w:t>
      </w:r>
      <w:r w:rsidRPr="00222374">
        <w:rPr>
          <w:rFonts w:ascii="Book Antiqua" w:hAnsi="Book Antiqua"/>
          <w:lang w:val="sq-AL"/>
        </w:rPr>
        <w:t>me rezultatin e vlerësimit të projektit;</w:t>
      </w:r>
    </w:p>
    <w:p w:rsidR="00DE55FC" w:rsidRPr="00C4218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C4218C">
        <w:rPr>
          <w:rFonts w:ascii="Book Antiqua" w:hAnsi="Book Antiqua"/>
          <w:lang w:val="sq-AL"/>
        </w:rPr>
        <w:t>Periudha e ankimimit / E drejta e ankesës;</w:t>
      </w:r>
    </w:p>
    <w:p w:rsidR="00DE55FC" w:rsidRPr="00C4218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C4218C">
        <w:rPr>
          <w:rFonts w:ascii="Book Antiqua" w:hAnsi="Book Antiqua"/>
          <w:lang w:val="sq-AL"/>
        </w:rPr>
        <w:t>Kontrolla e parë në terren;</w:t>
      </w:r>
    </w:p>
    <w:p w:rsidR="007A4D63"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D92AD9">
        <w:rPr>
          <w:rFonts w:ascii="Book Antiqua" w:hAnsi="Book Antiqua"/>
          <w:lang w:val="sq-AL"/>
        </w:rPr>
        <w:t>Miratimi / Refuzimi i projekteve;</w:t>
      </w:r>
    </w:p>
    <w:p w:rsidR="007A4D63"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D92AD9">
        <w:rPr>
          <w:rFonts w:ascii="Book Antiqua" w:hAnsi="Book Antiqua"/>
          <w:lang w:val="sq-AL"/>
        </w:rPr>
        <w:t>Periudha e ankimimit;</w:t>
      </w:r>
    </w:p>
    <w:p w:rsidR="007A4D63"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D92AD9">
        <w:rPr>
          <w:rFonts w:ascii="Book Antiqua" w:hAnsi="Book Antiqua"/>
          <w:lang w:val="sq-AL"/>
        </w:rPr>
        <w:t>Nënshkrimi i kontratës në mes të përfituesit dhe AZHB-së;</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D92AD9">
        <w:rPr>
          <w:rFonts w:ascii="Book Antiqua" w:hAnsi="Book Antiqua"/>
          <w:lang w:val="sq-AL"/>
        </w:rPr>
        <w:t>Koha e kryerjes së investimeve;</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D92AD9">
        <w:rPr>
          <w:rFonts w:ascii="Book Antiqua" w:hAnsi="Book Antiqua"/>
          <w:lang w:val="sq-AL"/>
        </w:rPr>
        <w:t>Dorëzimi i kërkesës për pagesë nga përfituesi bëhet në AZHB;</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4835E6">
        <w:rPr>
          <w:rFonts w:ascii="Book Antiqua" w:hAnsi="Book Antiqua"/>
          <w:lang w:val="sq-AL"/>
        </w:rPr>
        <w:t>Kontrolli administrativ i pakos së kërkesës për pagesë;</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4835E6">
        <w:rPr>
          <w:rFonts w:ascii="Book Antiqua" w:hAnsi="Book Antiqua"/>
          <w:lang w:val="sq-AL"/>
        </w:rPr>
        <w:t>Masat ndëshkimore në rast të parregullësive gjatë zbatimit të projekteve;</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4835E6">
        <w:rPr>
          <w:rFonts w:ascii="Book Antiqua" w:hAnsi="Book Antiqua"/>
          <w:lang w:val="sq-AL"/>
        </w:rPr>
        <w:t xml:space="preserve">Autorizimi dhe ekzekutimi i pagesës; </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4835E6">
        <w:rPr>
          <w:rFonts w:ascii="Book Antiqua" w:hAnsi="Book Antiqua"/>
          <w:lang w:val="sq-AL"/>
        </w:rPr>
        <w:t>Kontrolla pas zbatimit të projektit;</w:t>
      </w:r>
    </w:p>
    <w:p w:rsidR="00DE55FC"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4835E6">
        <w:rPr>
          <w:rFonts w:ascii="Book Antiqua" w:hAnsi="Book Antiqua"/>
          <w:lang w:val="sq-AL"/>
        </w:rPr>
        <w:t>Vendimi për kthimin e mjeteve financiare;</w:t>
      </w:r>
    </w:p>
    <w:p w:rsidR="00DE55FC" w:rsidRPr="004835E6" w:rsidRDefault="00DE55FC" w:rsidP="00C9502C">
      <w:pPr>
        <w:pStyle w:val="Odstavekseznama"/>
        <w:numPr>
          <w:ilvl w:val="0"/>
          <w:numId w:val="30"/>
        </w:numPr>
        <w:tabs>
          <w:tab w:val="left" w:pos="284"/>
          <w:tab w:val="left" w:pos="567"/>
          <w:tab w:val="left" w:pos="709"/>
          <w:tab w:val="left" w:pos="1440"/>
        </w:tabs>
        <w:spacing w:after="0"/>
        <w:jc w:val="both"/>
        <w:rPr>
          <w:rFonts w:ascii="Book Antiqua" w:hAnsi="Book Antiqua"/>
          <w:lang w:val="sq-AL"/>
        </w:rPr>
      </w:pPr>
      <w:r w:rsidRPr="004835E6">
        <w:rPr>
          <w:rFonts w:ascii="Book Antiqua" w:hAnsi="Book Antiqua"/>
          <w:lang w:val="sq-AL"/>
        </w:rPr>
        <w:t>E drejta e ankesës.</w:t>
      </w:r>
    </w:p>
    <w:p w:rsidR="00DE55FC" w:rsidRPr="008A70C7" w:rsidRDefault="00DE55FC" w:rsidP="006F5952">
      <w:pPr>
        <w:pStyle w:val="Odstavekseznama"/>
        <w:tabs>
          <w:tab w:val="left" w:pos="284"/>
          <w:tab w:val="left" w:pos="426"/>
          <w:tab w:val="left" w:pos="709"/>
          <w:tab w:val="left" w:pos="851"/>
          <w:tab w:val="left" w:pos="1260"/>
          <w:tab w:val="left" w:pos="1440"/>
        </w:tabs>
        <w:spacing w:after="0"/>
        <w:ind w:left="0"/>
        <w:jc w:val="both"/>
        <w:rPr>
          <w:rFonts w:ascii="Book Antiqua" w:hAnsi="Book Antiqua"/>
          <w:lang w:val="sq-AL"/>
        </w:rPr>
      </w:pPr>
    </w:p>
    <w:p w:rsidR="00DE55FC" w:rsidRPr="008A70C7" w:rsidRDefault="00DE55FC" w:rsidP="006F5952">
      <w:pPr>
        <w:pStyle w:val="Odstavekseznama"/>
        <w:tabs>
          <w:tab w:val="left" w:pos="360"/>
          <w:tab w:val="left" w:pos="720"/>
        </w:tabs>
        <w:spacing w:after="0"/>
        <w:ind w:left="0"/>
        <w:jc w:val="both"/>
        <w:rPr>
          <w:rFonts w:ascii="Book Antiqua" w:hAnsi="Book Antiqua"/>
          <w:lang w:val="sq-AL"/>
        </w:rPr>
      </w:pPr>
      <w:r w:rsidRPr="008A70C7">
        <w:rPr>
          <w:rFonts w:ascii="Book Antiqua" w:hAnsi="Book Antiqua"/>
          <w:lang w:val="sq-AL"/>
        </w:rPr>
        <w:t xml:space="preserve">Procedimi administrativ përfundon brenda një periudhe prej 45 ditëve,  pas përfundimit të procesit të aplikimit deri tek letra informuese/publikimi i rezultateve preliminare mbi përkrahjen, në pajtim me nenin 98 </w:t>
      </w:r>
      <w:r w:rsidRPr="008A70C7">
        <w:rPr>
          <w:rFonts w:ascii="Book Antiqua" w:hAnsi="Book Antiqua"/>
        </w:rPr>
        <w:t>Ligjin Nr. 05/L -031 për Procedurën e Përgjithshme Administrative</w:t>
      </w:r>
      <w:r w:rsidRPr="008A70C7">
        <w:rPr>
          <w:rFonts w:ascii="Book Antiqua" w:hAnsi="Book Antiqua"/>
          <w:lang w:val="sq-AL"/>
        </w:rPr>
        <w:t xml:space="preserve">. </w:t>
      </w:r>
    </w:p>
    <w:p w:rsidR="00DE55FC" w:rsidRPr="008A70C7" w:rsidRDefault="00DE55FC" w:rsidP="006F5952">
      <w:pPr>
        <w:pStyle w:val="Odstavekseznama"/>
        <w:tabs>
          <w:tab w:val="left" w:pos="360"/>
          <w:tab w:val="left" w:pos="720"/>
        </w:tabs>
        <w:spacing w:after="0"/>
        <w:ind w:left="0"/>
        <w:jc w:val="both"/>
        <w:rPr>
          <w:rFonts w:ascii="Book Antiqua" w:hAnsi="Book Antiqua"/>
          <w:lang w:val="sq-AL"/>
        </w:rPr>
      </w:pPr>
    </w:p>
    <w:p w:rsidR="00DE55FC" w:rsidRPr="00222374" w:rsidRDefault="00DE55FC" w:rsidP="006F5952">
      <w:pPr>
        <w:pStyle w:val="Odstavekseznama"/>
        <w:tabs>
          <w:tab w:val="left" w:pos="360"/>
          <w:tab w:val="left" w:pos="720"/>
        </w:tabs>
        <w:spacing w:after="0"/>
        <w:ind w:left="0"/>
        <w:jc w:val="both"/>
        <w:rPr>
          <w:rFonts w:ascii="Book Antiqua" w:hAnsi="Book Antiqua"/>
          <w:lang w:val="sq-AL"/>
        </w:rPr>
      </w:pPr>
      <w:r w:rsidRPr="00222374">
        <w:rPr>
          <w:rFonts w:ascii="Book Antiqua" w:hAnsi="Book Antiqua"/>
          <w:lang w:val="sq-AL"/>
        </w:rPr>
        <w:lastRenderedPageBreak/>
        <w:t xml:space="preserve">Në rastet e kompleksitetit të çështjes administrative, afati mund të shtyhet bazuar në nenin 99 të </w:t>
      </w:r>
      <w:r w:rsidRPr="00222374">
        <w:rPr>
          <w:rFonts w:ascii="Book Antiqua" w:hAnsi="Book Antiqua"/>
        </w:rPr>
        <w:t>Ligjin Nr. 05/L-031 për Procedurën e Përgjithshme Administrative.</w:t>
      </w:r>
    </w:p>
    <w:p w:rsidR="00DE55FC" w:rsidRPr="00222374" w:rsidRDefault="00DE55FC" w:rsidP="006F5952">
      <w:pPr>
        <w:spacing w:line="276" w:lineRule="auto"/>
        <w:jc w:val="both"/>
        <w:rPr>
          <w:rFonts w:ascii="Book Antiqua" w:eastAsia="Book Antiqua" w:hAnsi="Book Antiqua" w:cs="Book Antiqua"/>
          <w:b/>
          <w:bCs/>
          <w:sz w:val="30"/>
          <w:szCs w:val="30"/>
        </w:rPr>
      </w:pPr>
    </w:p>
    <w:p w:rsidR="007A4D63" w:rsidRPr="00C4218C" w:rsidRDefault="00DE55FC" w:rsidP="00C9502C">
      <w:pPr>
        <w:pStyle w:val="Heading2"/>
        <w:numPr>
          <w:ilvl w:val="0"/>
          <w:numId w:val="19"/>
        </w:numPr>
        <w:jc w:val="both"/>
      </w:pPr>
      <w:bookmarkStart w:id="100" w:name="_Toc41982849"/>
      <w:bookmarkStart w:id="101" w:name="_Toc106028393"/>
      <w:r w:rsidRPr="000E08BD">
        <w:t>Procedura e përzgjedhjes</w:t>
      </w:r>
      <w:bookmarkEnd w:id="100"/>
      <w:bookmarkEnd w:id="101"/>
    </w:p>
    <w:p w:rsidR="00DE55FC" w:rsidRDefault="00DE55FC" w:rsidP="00C9502C">
      <w:pPr>
        <w:pStyle w:val="BodyText"/>
        <w:numPr>
          <w:ilvl w:val="0"/>
          <w:numId w:val="30"/>
        </w:numPr>
        <w:spacing w:line="276" w:lineRule="auto"/>
        <w:jc w:val="both"/>
      </w:pPr>
      <w:r w:rsidRPr="00222374">
        <w:rPr>
          <w:spacing w:val="-1"/>
        </w:rPr>
        <w:t>Përzgjedhja</w:t>
      </w:r>
      <w:r w:rsidRPr="00222374">
        <w:rPr>
          <w:spacing w:val="24"/>
        </w:rPr>
        <w:t xml:space="preserve"> </w:t>
      </w:r>
      <w:r w:rsidRPr="00222374">
        <w:t>e</w:t>
      </w:r>
      <w:r w:rsidRPr="00222374">
        <w:rPr>
          <w:spacing w:val="23"/>
        </w:rPr>
        <w:t xml:space="preserve"> </w:t>
      </w:r>
      <w:r w:rsidRPr="00222374">
        <w:rPr>
          <w:spacing w:val="-1"/>
        </w:rPr>
        <w:t>përfituesve</w:t>
      </w:r>
      <w:r w:rsidRPr="00222374">
        <w:rPr>
          <w:spacing w:val="23"/>
        </w:rPr>
        <w:t xml:space="preserve"> </w:t>
      </w:r>
      <w:r w:rsidRPr="00222374">
        <w:rPr>
          <w:spacing w:val="-1"/>
        </w:rPr>
        <w:t>të</w:t>
      </w:r>
      <w:r w:rsidRPr="00222374">
        <w:rPr>
          <w:spacing w:val="23"/>
        </w:rPr>
        <w:t xml:space="preserve"> </w:t>
      </w:r>
      <w:r w:rsidRPr="00222374">
        <w:rPr>
          <w:spacing w:val="-1"/>
        </w:rPr>
        <w:t>mundshëm</w:t>
      </w:r>
      <w:r w:rsidRPr="00222374">
        <w:rPr>
          <w:spacing w:val="23"/>
        </w:rPr>
        <w:t xml:space="preserve"> </w:t>
      </w:r>
      <w:r w:rsidRPr="00222374">
        <w:rPr>
          <w:spacing w:val="-1"/>
        </w:rPr>
        <w:t>bëhet</w:t>
      </w:r>
      <w:r w:rsidRPr="00222374">
        <w:rPr>
          <w:spacing w:val="23"/>
        </w:rPr>
        <w:t xml:space="preserve"> </w:t>
      </w:r>
      <w:r w:rsidR="00252EA9" w:rsidRPr="00222374">
        <w:rPr>
          <w:spacing w:val="-1"/>
        </w:rPr>
        <w:t>sipas</w:t>
      </w:r>
      <w:r w:rsidR="00252EA9" w:rsidRPr="00222374">
        <w:rPr>
          <w:spacing w:val="24"/>
        </w:rPr>
        <w:t xml:space="preserve"> </w:t>
      </w:r>
      <w:r w:rsidR="00252EA9" w:rsidRPr="00222374">
        <w:rPr>
          <w:spacing w:val="23"/>
        </w:rPr>
        <w:t>kritereve</w:t>
      </w:r>
      <w:r w:rsidRPr="00222374">
        <w:rPr>
          <w:spacing w:val="23"/>
        </w:rPr>
        <w:t xml:space="preserve"> </w:t>
      </w:r>
      <w:r w:rsidRPr="00222374">
        <w:rPr>
          <w:spacing w:val="-1"/>
        </w:rPr>
        <w:t>të</w:t>
      </w:r>
      <w:r w:rsidRPr="00222374">
        <w:rPr>
          <w:spacing w:val="76"/>
        </w:rPr>
        <w:t xml:space="preserve"> </w:t>
      </w:r>
      <w:r w:rsidRPr="00222374">
        <w:rPr>
          <w:spacing w:val="-1"/>
        </w:rPr>
        <w:t>kontrollës</w:t>
      </w:r>
      <w:r w:rsidRPr="00222374">
        <w:rPr>
          <w:spacing w:val="4"/>
        </w:rPr>
        <w:t xml:space="preserve"> </w:t>
      </w:r>
      <w:r w:rsidRPr="00222374">
        <w:rPr>
          <w:spacing w:val="-1"/>
        </w:rPr>
        <w:t>administrative</w:t>
      </w:r>
      <w:r w:rsidRPr="00222374">
        <w:rPr>
          <w:spacing w:val="5"/>
        </w:rPr>
        <w:t xml:space="preserve"> </w:t>
      </w:r>
      <w:r w:rsidRPr="00222374">
        <w:t>të</w:t>
      </w:r>
      <w:r w:rsidRPr="00222374">
        <w:rPr>
          <w:spacing w:val="4"/>
        </w:rPr>
        <w:t xml:space="preserve"> </w:t>
      </w:r>
      <w:r w:rsidRPr="00222374">
        <w:rPr>
          <w:spacing w:val="-1"/>
        </w:rPr>
        <w:t>të</w:t>
      </w:r>
      <w:r w:rsidRPr="00222374">
        <w:rPr>
          <w:spacing w:val="4"/>
        </w:rPr>
        <w:t xml:space="preserve"> </w:t>
      </w:r>
      <w:r w:rsidRPr="00222374">
        <w:t>gjitha</w:t>
      </w:r>
      <w:r w:rsidRPr="00222374">
        <w:rPr>
          <w:spacing w:val="5"/>
        </w:rPr>
        <w:t xml:space="preserve"> </w:t>
      </w:r>
      <w:r w:rsidRPr="00222374">
        <w:rPr>
          <w:spacing w:val="-1"/>
        </w:rPr>
        <w:t>GLV-ve</w:t>
      </w:r>
      <w:r w:rsidRPr="00222374">
        <w:rPr>
          <w:spacing w:val="4"/>
        </w:rPr>
        <w:t xml:space="preserve"> </w:t>
      </w:r>
      <w:r w:rsidRPr="00222374">
        <w:rPr>
          <w:spacing w:val="-1"/>
        </w:rPr>
        <w:t>të</w:t>
      </w:r>
      <w:r w:rsidRPr="00222374">
        <w:rPr>
          <w:spacing w:val="4"/>
        </w:rPr>
        <w:t xml:space="preserve"> </w:t>
      </w:r>
      <w:r w:rsidRPr="00222374">
        <w:rPr>
          <w:spacing w:val="-1"/>
        </w:rPr>
        <w:t>përzgjedhura</w:t>
      </w:r>
      <w:r w:rsidRPr="00222374">
        <w:rPr>
          <w:spacing w:val="4"/>
        </w:rPr>
        <w:t xml:space="preserve"> </w:t>
      </w:r>
      <w:r w:rsidRPr="00222374">
        <w:t>dhe</w:t>
      </w:r>
      <w:r w:rsidRPr="00222374">
        <w:rPr>
          <w:spacing w:val="5"/>
        </w:rPr>
        <w:t xml:space="preserve"> </w:t>
      </w:r>
      <w:r w:rsidRPr="00222374">
        <w:rPr>
          <w:spacing w:val="-1"/>
        </w:rPr>
        <w:t>RrZhR-së</w:t>
      </w:r>
      <w:r w:rsidRPr="00222374">
        <w:rPr>
          <w:spacing w:val="4"/>
        </w:rPr>
        <w:t xml:space="preserve"> </w:t>
      </w:r>
      <w:r w:rsidRPr="00222374">
        <w:t>që</w:t>
      </w:r>
      <w:r w:rsidRPr="00222374">
        <w:rPr>
          <w:spacing w:val="4"/>
        </w:rPr>
        <w:t xml:space="preserve"> </w:t>
      </w:r>
      <w:r w:rsidRPr="00222374">
        <w:t>i</w:t>
      </w:r>
      <w:r w:rsidRPr="00222374">
        <w:rPr>
          <w:spacing w:val="5"/>
        </w:rPr>
        <w:t xml:space="preserve"> </w:t>
      </w:r>
      <w:r w:rsidRPr="00222374">
        <w:rPr>
          <w:spacing w:val="-1"/>
        </w:rPr>
        <w:t>plotësojnë</w:t>
      </w:r>
      <w:r w:rsidRPr="00222374">
        <w:rPr>
          <w:spacing w:val="4"/>
        </w:rPr>
        <w:t xml:space="preserve"> </w:t>
      </w:r>
      <w:r w:rsidRPr="00222374">
        <w:rPr>
          <w:spacing w:val="-2"/>
        </w:rPr>
        <w:t>kushtet</w:t>
      </w:r>
      <w:r w:rsidRPr="00222374">
        <w:rPr>
          <w:spacing w:val="76"/>
        </w:rPr>
        <w:t xml:space="preserve"> </w:t>
      </w:r>
      <w:r w:rsidRPr="00222374">
        <w:t>e</w:t>
      </w:r>
      <w:r w:rsidRPr="00222374">
        <w:rPr>
          <w:spacing w:val="16"/>
        </w:rPr>
        <w:t xml:space="preserve"> </w:t>
      </w:r>
      <w:r w:rsidRPr="00222374">
        <w:rPr>
          <w:spacing w:val="-1"/>
        </w:rPr>
        <w:t>pranueshmërisë</w:t>
      </w:r>
      <w:r w:rsidRPr="00222374">
        <w:rPr>
          <w:spacing w:val="17"/>
        </w:rPr>
        <w:t xml:space="preserve"> </w:t>
      </w:r>
      <w:r w:rsidRPr="00222374">
        <w:rPr>
          <w:spacing w:val="-1"/>
        </w:rPr>
        <w:t>dhe</w:t>
      </w:r>
      <w:r w:rsidRPr="00222374">
        <w:rPr>
          <w:spacing w:val="16"/>
        </w:rPr>
        <w:t xml:space="preserve"> </w:t>
      </w:r>
      <w:r w:rsidRPr="00222374">
        <w:rPr>
          <w:spacing w:val="-1"/>
        </w:rPr>
        <w:t>kontrollën</w:t>
      </w:r>
      <w:r w:rsidRPr="00222374">
        <w:rPr>
          <w:spacing w:val="17"/>
        </w:rPr>
        <w:t xml:space="preserve"> </w:t>
      </w:r>
      <w:r w:rsidRPr="00222374">
        <w:rPr>
          <w:spacing w:val="-1"/>
        </w:rPr>
        <w:t>administrative</w:t>
      </w:r>
      <w:r w:rsidRPr="00222374">
        <w:rPr>
          <w:spacing w:val="14"/>
        </w:rPr>
        <w:t xml:space="preserve"> </w:t>
      </w:r>
      <w:r w:rsidRPr="00222374">
        <w:rPr>
          <w:spacing w:val="-1"/>
        </w:rPr>
        <w:t>(dokumentet</w:t>
      </w:r>
      <w:r w:rsidRPr="00222374">
        <w:rPr>
          <w:spacing w:val="17"/>
        </w:rPr>
        <w:t xml:space="preserve"> </w:t>
      </w:r>
      <w:r w:rsidRPr="00222374">
        <w:t>e</w:t>
      </w:r>
      <w:r w:rsidRPr="00222374">
        <w:rPr>
          <w:spacing w:val="14"/>
        </w:rPr>
        <w:t xml:space="preserve"> </w:t>
      </w:r>
      <w:r w:rsidRPr="00222374">
        <w:rPr>
          <w:spacing w:val="-1"/>
        </w:rPr>
        <w:t>kërkuara</w:t>
      </w:r>
      <w:r w:rsidRPr="00222374">
        <w:rPr>
          <w:spacing w:val="16"/>
        </w:rPr>
        <w:t xml:space="preserve"> </w:t>
      </w:r>
      <w:r w:rsidRPr="00222374">
        <w:t>dhe</w:t>
      </w:r>
      <w:r w:rsidRPr="00222374">
        <w:rPr>
          <w:spacing w:val="17"/>
        </w:rPr>
        <w:t xml:space="preserve"> </w:t>
      </w:r>
      <w:r w:rsidRPr="00222374">
        <w:rPr>
          <w:spacing w:val="-1"/>
        </w:rPr>
        <w:t>projekt</w:t>
      </w:r>
      <w:r w:rsidRPr="00222374">
        <w:rPr>
          <w:spacing w:val="16"/>
        </w:rPr>
        <w:t xml:space="preserve"> </w:t>
      </w:r>
      <w:r w:rsidRPr="00222374">
        <w:rPr>
          <w:spacing w:val="-1"/>
        </w:rPr>
        <w:t>propozimin</w:t>
      </w:r>
      <w:r w:rsidRPr="00222374">
        <w:rPr>
          <w:spacing w:val="57"/>
        </w:rPr>
        <w:t xml:space="preserve"> </w:t>
      </w:r>
      <w:r w:rsidRPr="00222374">
        <w:t>sipas</w:t>
      </w:r>
      <w:r w:rsidRPr="00222374">
        <w:rPr>
          <w:spacing w:val="-1"/>
        </w:rPr>
        <w:t xml:space="preserve"> formës</w:t>
      </w:r>
      <w:r w:rsidRPr="00222374">
        <w:rPr>
          <w:spacing w:val="-3"/>
        </w:rPr>
        <w:t xml:space="preserve"> </w:t>
      </w:r>
      <w:r w:rsidRPr="00222374">
        <w:t xml:space="preserve">së </w:t>
      </w:r>
      <w:r w:rsidRPr="00222374">
        <w:rPr>
          <w:spacing w:val="-1"/>
        </w:rPr>
        <w:t xml:space="preserve">publikuar </w:t>
      </w:r>
      <w:r w:rsidRPr="00222374">
        <w:t xml:space="preserve">në </w:t>
      </w:r>
      <w:r w:rsidRPr="00222374">
        <w:rPr>
          <w:spacing w:val="-1"/>
        </w:rPr>
        <w:t>udhëzues)</w:t>
      </w:r>
      <w:r w:rsidRPr="00222374">
        <w:t xml:space="preserve"> </w:t>
      </w:r>
      <w:r w:rsidRPr="00222374">
        <w:rPr>
          <w:spacing w:val="-1"/>
        </w:rPr>
        <w:t>të</w:t>
      </w:r>
      <w:r w:rsidRPr="00222374">
        <w:rPr>
          <w:spacing w:val="-3"/>
        </w:rPr>
        <w:t xml:space="preserve"> </w:t>
      </w:r>
      <w:r w:rsidRPr="00222374">
        <w:t>jenë</w:t>
      </w:r>
      <w:r w:rsidRPr="00222374">
        <w:rPr>
          <w:spacing w:val="-3"/>
        </w:rPr>
        <w:t xml:space="preserve"> </w:t>
      </w:r>
      <w:r w:rsidRPr="00222374">
        <w:rPr>
          <w:spacing w:val="-1"/>
        </w:rPr>
        <w:t>përfitues</w:t>
      </w:r>
      <w:r w:rsidRPr="00222374">
        <w:t xml:space="preserve"> </w:t>
      </w:r>
      <w:r w:rsidRPr="00222374">
        <w:rPr>
          <w:spacing w:val="-1"/>
        </w:rPr>
        <w:t>potencial</w:t>
      </w:r>
      <w:r w:rsidRPr="00222374">
        <w:t>.</w:t>
      </w:r>
    </w:p>
    <w:p w:rsidR="00252EA9" w:rsidRDefault="00252EA9" w:rsidP="00C9502C">
      <w:pPr>
        <w:pStyle w:val="BodyText"/>
        <w:numPr>
          <w:ilvl w:val="0"/>
          <w:numId w:val="30"/>
        </w:numPr>
        <w:spacing w:line="276" w:lineRule="auto"/>
        <w:jc w:val="both"/>
        <w:rPr>
          <w:lang w:val="sq-AL"/>
        </w:rPr>
      </w:pPr>
      <w:r w:rsidRPr="00252EA9">
        <w:rPr>
          <w:lang w:val="sq-AL"/>
        </w:rPr>
        <w:t>Agjencioni për Zhvillimin e Bujqësisë publikon thirrje dhe bënë përzgjedhjen e Grupeve Lokale të Veprimit bazuar në kontrollën administrative të pranueshmërisë.</w:t>
      </w:r>
    </w:p>
    <w:p w:rsidR="00252EA9" w:rsidRDefault="00252EA9" w:rsidP="00C9502C">
      <w:pPr>
        <w:pStyle w:val="BodyText"/>
        <w:numPr>
          <w:ilvl w:val="0"/>
          <w:numId w:val="30"/>
        </w:numPr>
        <w:spacing w:line="276" w:lineRule="auto"/>
        <w:jc w:val="both"/>
        <w:rPr>
          <w:lang w:val="sq-AL"/>
        </w:rPr>
      </w:pPr>
      <w:r w:rsidRPr="00EB3B74">
        <w:rPr>
          <w:lang w:val="sq-AL"/>
        </w:rPr>
        <w:t>Kontrata nënshkruhet ndërmjet Agjencionit për Zhvillimin e Bujqësisë dhe GLV- ve Potenciale;</w:t>
      </w:r>
    </w:p>
    <w:p w:rsidR="00277AEC" w:rsidRDefault="00252EA9" w:rsidP="006F5952">
      <w:pPr>
        <w:pStyle w:val="BodyText"/>
        <w:numPr>
          <w:ilvl w:val="0"/>
          <w:numId w:val="30"/>
        </w:numPr>
        <w:spacing w:line="276" w:lineRule="auto"/>
        <w:jc w:val="both"/>
        <w:rPr>
          <w:b/>
          <w:lang w:val="sq-AL"/>
        </w:rPr>
      </w:pPr>
      <w:r w:rsidRPr="00EB3B74">
        <w:rPr>
          <w:b/>
          <w:lang w:val="sq-AL"/>
        </w:rPr>
        <w:t>Ndërsa  vlerësimin e SZHL-ve  e  bënë Komiteti Vlerësues i themeluar nga Autoriteti Menaxhues.</w:t>
      </w:r>
    </w:p>
    <w:p w:rsidR="00243613" w:rsidRPr="00243613" w:rsidRDefault="00243613" w:rsidP="00243613">
      <w:pPr>
        <w:pStyle w:val="BodyText"/>
        <w:spacing w:line="276" w:lineRule="auto"/>
        <w:ind w:left="720"/>
        <w:jc w:val="both"/>
        <w:rPr>
          <w:b/>
          <w:lang w:val="sq-AL"/>
        </w:rPr>
      </w:pPr>
    </w:p>
    <w:p w:rsidR="00937D0F" w:rsidRPr="00C4218C" w:rsidRDefault="00DE55FC" w:rsidP="00C9502C">
      <w:pPr>
        <w:pStyle w:val="Heading2"/>
        <w:numPr>
          <w:ilvl w:val="0"/>
          <w:numId w:val="19"/>
        </w:numPr>
        <w:spacing w:line="276" w:lineRule="auto"/>
        <w:jc w:val="both"/>
      </w:pPr>
      <w:bookmarkStart w:id="102" w:name="_Toc41982850"/>
      <w:bookmarkStart w:id="103" w:name="_Toc106028394"/>
      <w:r w:rsidRPr="008A70C7">
        <w:t>Refuzimin i projekteve</w:t>
      </w:r>
      <w:bookmarkEnd w:id="102"/>
      <w:bookmarkEnd w:id="103"/>
    </w:p>
    <w:p w:rsidR="00DE55FC" w:rsidRPr="008A70C7" w:rsidRDefault="00C4218C" w:rsidP="006F5952">
      <w:pPr>
        <w:widowControl/>
        <w:tabs>
          <w:tab w:val="left" w:pos="540"/>
        </w:tabs>
        <w:spacing w:line="276" w:lineRule="auto"/>
        <w:jc w:val="both"/>
        <w:rPr>
          <w:rFonts w:ascii="Book Antiqua" w:eastAsia="Times New Roman" w:hAnsi="Book Antiqua" w:cs="Times New Roman"/>
          <w:b/>
        </w:rPr>
      </w:pPr>
      <w:r>
        <w:rPr>
          <w:rFonts w:ascii="Book Antiqua" w:eastAsia="Times New Roman" w:hAnsi="Book Antiqua" w:cs="Times New Roman"/>
        </w:rPr>
        <w:t xml:space="preserve">         </w:t>
      </w:r>
      <w:r w:rsidR="00DE55FC" w:rsidRPr="008A70C7">
        <w:rPr>
          <w:rFonts w:ascii="Book Antiqua" w:eastAsia="Times New Roman" w:hAnsi="Book Antiqua" w:cs="Times New Roman"/>
        </w:rPr>
        <w:t xml:space="preserve">Aplikuesi refuzohet nëse:  </w:t>
      </w:r>
    </w:p>
    <w:p w:rsidR="00DE55FC" w:rsidRPr="00EB3B74" w:rsidRDefault="00DE55FC" w:rsidP="00B54F06">
      <w:pPr>
        <w:pStyle w:val="ListParagraph"/>
        <w:widowControl/>
        <w:numPr>
          <w:ilvl w:val="0"/>
          <w:numId w:val="33"/>
        </w:numPr>
        <w:tabs>
          <w:tab w:val="left" w:pos="360"/>
          <w:tab w:val="left" w:pos="540"/>
        </w:tabs>
        <w:spacing w:line="276" w:lineRule="auto"/>
        <w:ind w:left="1170"/>
        <w:jc w:val="both"/>
        <w:rPr>
          <w:rFonts w:ascii="Book Antiqua" w:eastAsia="Times New Roman" w:hAnsi="Book Antiqua" w:cs="Times New Roman"/>
          <w:b/>
        </w:rPr>
      </w:pPr>
      <w:r w:rsidRPr="00EB3B74">
        <w:rPr>
          <w:rFonts w:ascii="Book Antiqua" w:eastAsia="Times New Roman" w:hAnsi="Book Antiqua" w:cs="Times New Roman"/>
        </w:rPr>
        <w:t>Ka dokumentacionin e pa kompletuar;</w:t>
      </w:r>
    </w:p>
    <w:p w:rsidR="00DE55FC" w:rsidRPr="00EB3B74" w:rsidRDefault="00DE55FC" w:rsidP="00B54F06">
      <w:pPr>
        <w:pStyle w:val="ListParagraph"/>
        <w:widowControl/>
        <w:numPr>
          <w:ilvl w:val="0"/>
          <w:numId w:val="33"/>
        </w:numPr>
        <w:tabs>
          <w:tab w:val="left" w:pos="540"/>
          <w:tab w:val="left" w:pos="630"/>
        </w:tabs>
        <w:spacing w:line="276" w:lineRule="auto"/>
        <w:ind w:left="1170"/>
        <w:jc w:val="both"/>
        <w:rPr>
          <w:rFonts w:ascii="Book Antiqua" w:eastAsia="Times New Roman" w:hAnsi="Book Antiqua" w:cs="Times New Roman"/>
          <w:b/>
        </w:rPr>
      </w:pPr>
      <w:r w:rsidRPr="00EB3B74">
        <w:rPr>
          <w:rFonts w:ascii="Book Antiqua" w:eastAsia="Times New Roman" w:hAnsi="Book Antiqua" w:cs="Times New Roman"/>
        </w:rPr>
        <w:t xml:space="preserve">Dështon </w:t>
      </w:r>
      <w:r w:rsidR="007309AB" w:rsidRPr="00EB3B74">
        <w:rPr>
          <w:rFonts w:ascii="Book Antiqua" w:eastAsia="Times New Roman" w:hAnsi="Book Antiqua" w:cs="Times New Roman"/>
        </w:rPr>
        <w:t>t’i plotësojë</w:t>
      </w:r>
      <w:r w:rsidRPr="00EB3B74">
        <w:rPr>
          <w:rFonts w:ascii="Book Antiqua" w:eastAsia="Times New Roman" w:hAnsi="Book Antiqua" w:cs="Times New Roman"/>
        </w:rPr>
        <w:t xml:space="preserve"> kriteret e pranueshmërisë;</w:t>
      </w:r>
    </w:p>
    <w:p w:rsidR="00DE55FC" w:rsidRPr="00EB3B74" w:rsidRDefault="00DE55FC" w:rsidP="00B54F06">
      <w:pPr>
        <w:pStyle w:val="ListParagraph"/>
        <w:numPr>
          <w:ilvl w:val="0"/>
          <w:numId w:val="33"/>
        </w:numPr>
        <w:tabs>
          <w:tab w:val="left" w:pos="540"/>
          <w:tab w:val="left" w:pos="630"/>
        </w:tabs>
        <w:spacing w:line="276" w:lineRule="auto"/>
        <w:ind w:left="1170"/>
        <w:jc w:val="both"/>
        <w:rPr>
          <w:rFonts w:ascii="Book Antiqua" w:eastAsia="Times New Roman" w:hAnsi="Book Antiqua" w:cs="Times New Roman"/>
          <w:b/>
        </w:rPr>
      </w:pPr>
      <w:r w:rsidRPr="00EB3B74">
        <w:rPr>
          <w:rFonts w:ascii="Book Antiqua" w:eastAsia="Times New Roman" w:hAnsi="Book Antiqua" w:cs="Times New Roman"/>
        </w:rPr>
        <w:t>Shpenzimet nuk mund të verifikohen si të pranueshme;</w:t>
      </w:r>
    </w:p>
    <w:p w:rsidR="00DE55FC" w:rsidRPr="00EB3B74" w:rsidRDefault="00DE55FC" w:rsidP="00B54F06">
      <w:pPr>
        <w:pStyle w:val="ListParagraph"/>
        <w:numPr>
          <w:ilvl w:val="0"/>
          <w:numId w:val="33"/>
        </w:numPr>
        <w:tabs>
          <w:tab w:val="left" w:pos="540"/>
          <w:tab w:val="left" w:pos="630"/>
        </w:tabs>
        <w:spacing w:line="276" w:lineRule="auto"/>
        <w:ind w:left="1170"/>
        <w:jc w:val="both"/>
        <w:rPr>
          <w:rFonts w:ascii="Book Antiqua" w:eastAsia="Times New Roman" w:hAnsi="Book Antiqua" w:cs="Times New Roman"/>
          <w:b/>
        </w:rPr>
      </w:pPr>
      <w:r w:rsidRPr="00EB3B74">
        <w:rPr>
          <w:rFonts w:ascii="Book Antiqua" w:eastAsia="Times New Roman" w:hAnsi="Book Antiqua" w:cs="Times New Roman"/>
        </w:rPr>
        <w:t>Projekti nuk është i qëndrueshëm ekonomikisht;</w:t>
      </w:r>
    </w:p>
    <w:p w:rsidR="00DE55FC" w:rsidRPr="00AB4011" w:rsidRDefault="00C80AE3" w:rsidP="00B54F06">
      <w:pPr>
        <w:pStyle w:val="ListParagraph"/>
        <w:numPr>
          <w:ilvl w:val="0"/>
          <w:numId w:val="33"/>
        </w:numPr>
        <w:tabs>
          <w:tab w:val="left" w:pos="540"/>
          <w:tab w:val="left" w:pos="630"/>
        </w:tabs>
        <w:spacing w:line="276" w:lineRule="auto"/>
        <w:ind w:left="1170"/>
        <w:jc w:val="both"/>
        <w:rPr>
          <w:rFonts w:ascii="Book Antiqua" w:eastAsia="Times New Roman" w:hAnsi="Book Antiqua" w:cs="Times New Roman"/>
          <w:b/>
        </w:rPr>
      </w:pPr>
      <w:r w:rsidRPr="00EB3B74">
        <w:rPr>
          <w:rFonts w:ascii="Book Antiqua" w:eastAsia="Times New Roman" w:hAnsi="Book Antiqua" w:cs="Times New Roman"/>
        </w:rPr>
        <w:t>Në rast të mashtrimit në ç</w:t>
      </w:r>
      <w:r w:rsidR="00DE55FC" w:rsidRPr="00EB3B74">
        <w:rPr>
          <w:rFonts w:ascii="Book Antiqua" w:eastAsia="Times New Roman" w:hAnsi="Book Antiqua" w:cs="Times New Roman"/>
        </w:rPr>
        <w:t>do fazë të procedurës;</w:t>
      </w:r>
    </w:p>
    <w:p w:rsidR="00DE55FC" w:rsidRPr="00AB4011" w:rsidRDefault="00DE55FC" w:rsidP="00B54F06">
      <w:pPr>
        <w:pStyle w:val="ListParagraph"/>
        <w:numPr>
          <w:ilvl w:val="0"/>
          <w:numId w:val="33"/>
        </w:numPr>
        <w:tabs>
          <w:tab w:val="left" w:pos="540"/>
          <w:tab w:val="left" w:pos="630"/>
        </w:tabs>
        <w:spacing w:line="276" w:lineRule="auto"/>
        <w:ind w:left="1170"/>
        <w:jc w:val="both"/>
        <w:rPr>
          <w:rFonts w:ascii="Book Antiqua" w:eastAsia="Times New Roman" w:hAnsi="Book Antiqua" w:cs="Times New Roman"/>
          <w:b/>
        </w:rPr>
      </w:pPr>
      <w:r w:rsidRPr="00AB4011">
        <w:rPr>
          <w:rFonts w:ascii="Book Antiqua" w:eastAsia="Times New Roman" w:hAnsi="Book Antiqua" w:cs="Times New Roman"/>
        </w:rPr>
        <w:t>Aplikuesi njoftohet për projektin që është refuzuar me anë të vendimit për refuzim të nxjerr</w:t>
      </w:r>
      <w:r w:rsidR="00C80AE3" w:rsidRPr="00AB4011">
        <w:rPr>
          <w:rFonts w:ascii="Book Antiqua" w:eastAsia="Times New Roman" w:hAnsi="Book Antiqua" w:cs="Times New Roman"/>
        </w:rPr>
        <w:t>ë</w:t>
      </w:r>
      <w:r w:rsidRPr="00AB4011">
        <w:rPr>
          <w:rFonts w:ascii="Book Antiqua" w:eastAsia="Times New Roman" w:hAnsi="Book Antiqua" w:cs="Times New Roman"/>
        </w:rPr>
        <w:t xml:space="preserve"> nga Agje</w:t>
      </w:r>
      <w:r w:rsidR="00C80AE3" w:rsidRPr="00AB4011">
        <w:rPr>
          <w:rFonts w:ascii="Book Antiqua" w:eastAsia="Times New Roman" w:hAnsi="Book Antiqua" w:cs="Times New Roman"/>
        </w:rPr>
        <w:t>ncia për Zhvillimin e Bujqësisë;</w:t>
      </w:r>
      <w:r w:rsidRPr="00AB4011">
        <w:rPr>
          <w:rFonts w:ascii="Book Antiqua" w:eastAsia="Times New Roman" w:hAnsi="Book Antiqua" w:cs="Times New Roman"/>
        </w:rPr>
        <w:t xml:space="preserve"> </w:t>
      </w:r>
    </w:p>
    <w:p w:rsidR="00DE55FC" w:rsidRPr="00AB4011" w:rsidRDefault="00DE55FC" w:rsidP="00B54F06">
      <w:pPr>
        <w:pStyle w:val="ListParagraph"/>
        <w:numPr>
          <w:ilvl w:val="0"/>
          <w:numId w:val="33"/>
        </w:numPr>
        <w:tabs>
          <w:tab w:val="left" w:pos="540"/>
          <w:tab w:val="left" w:pos="630"/>
        </w:tabs>
        <w:spacing w:line="276" w:lineRule="auto"/>
        <w:ind w:left="1170"/>
        <w:jc w:val="both"/>
        <w:rPr>
          <w:rFonts w:ascii="Book Antiqua" w:eastAsia="Times New Roman" w:hAnsi="Book Antiqua" w:cs="Times New Roman"/>
          <w:b/>
        </w:rPr>
      </w:pPr>
      <w:r w:rsidRPr="00AB4011">
        <w:rPr>
          <w:rFonts w:ascii="Book Antiqua" w:eastAsia="Times New Roman" w:hAnsi="Book Antiqua" w:cs="Times New Roman"/>
        </w:rPr>
        <w:t>Vendimi për refuzim përmban</w:t>
      </w:r>
      <w:r w:rsidR="00C80AE3" w:rsidRPr="00AB4011">
        <w:rPr>
          <w:rFonts w:ascii="Book Antiqua" w:eastAsia="Times New Roman" w:hAnsi="Book Antiqua" w:cs="Times New Roman"/>
        </w:rPr>
        <w:t>ë</w:t>
      </w:r>
      <w:r w:rsidRPr="00AB4011">
        <w:rPr>
          <w:rFonts w:ascii="Book Antiqua" w:eastAsia="Times New Roman" w:hAnsi="Book Antiqua" w:cs="Times New Roman"/>
        </w:rPr>
        <w:t xml:space="preserve"> arsyet e </w:t>
      </w:r>
      <w:r w:rsidR="004B4FB8" w:rsidRPr="00AB4011">
        <w:rPr>
          <w:rFonts w:ascii="Book Antiqua" w:eastAsia="Times New Roman" w:hAnsi="Book Antiqua" w:cs="Times New Roman"/>
        </w:rPr>
        <w:t>refuzimit në mënyrë të detajuar;</w:t>
      </w:r>
      <w:r w:rsidRPr="00AB4011">
        <w:rPr>
          <w:rFonts w:ascii="Book Antiqua" w:eastAsia="Times New Roman" w:hAnsi="Book Antiqua" w:cs="Times New Roman"/>
        </w:rPr>
        <w:t xml:space="preserve"> </w:t>
      </w:r>
    </w:p>
    <w:p w:rsidR="00DE55FC" w:rsidRPr="00AB4011" w:rsidRDefault="00DE55FC" w:rsidP="00B54F06">
      <w:pPr>
        <w:pStyle w:val="ListParagraph"/>
        <w:numPr>
          <w:ilvl w:val="0"/>
          <w:numId w:val="33"/>
        </w:numPr>
        <w:tabs>
          <w:tab w:val="left" w:pos="540"/>
          <w:tab w:val="left" w:pos="630"/>
        </w:tabs>
        <w:spacing w:line="276" w:lineRule="auto"/>
        <w:ind w:left="1170"/>
        <w:jc w:val="both"/>
        <w:rPr>
          <w:rFonts w:ascii="Book Antiqua" w:eastAsia="Times New Roman" w:hAnsi="Book Antiqua" w:cs="Times New Roman"/>
          <w:b/>
        </w:rPr>
      </w:pPr>
      <w:r w:rsidRPr="00AB4011">
        <w:rPr>
          <w:rFonts w:ascii="Book Antiqua" w:hAnsi="Book Antiqua"/>
          <w:spacing w:val="-1"/>
        </w:rPr>
        <w:t>Aplikacionet</w:t>
      </w:r>
      <w:r w:rsidRPr="00AB4011">
        <w:rPr>
          <w:rFonts w:ascii="Book Antiqua" w:hAnsi="Book Antiqua"/>
          <w:spacing w:val="4"/>
        </w:rPr>
        <w:t xml:space="preserve"> </w:t>
      </w:r>
      <w:r w:rsidRPr="00AB4011">
        <w:rPr>
          <w:rFonts w:ascii="Book Antiqua" w:hAnsi="Book Antiqua"/>
        </w:rPr>
        <w:t>e</w:t>
      </w:r>
      <w:r w:rsidRPr="00AB4011">
        <w:rPr>
          <w:rFonts w:ascii="Book Antiqua" w:hAnsi="Book Antiqua"/>
          <w:spacing w:val="4"/>
        </w:rPr>
        <w:t xml:space="preserve"> </w:t>
      </w:r>
      <w:r w:rsidRPr="00AB4011">
        <w:rPr>
          <w:rFonts w:ascii="Book Antiqua" w:hAnsi="Book Antiqua"/>
          <w:spacing w:val="-1"/>
        </w:rPr>
        <w:t>papranueshme</w:t>
      </w:r>
      <w:r w:rsidRPr="00AB4011">
        <w:rPr>
          <w:rFonts w:ascii="Book Antiqua" w:hAnsi="Book Antiqua"/>
          <w:spacing w:val="6"/>
        </w:rPr>
        <w:t xml:space="preserve"> </w:t>
      </w:r>
      <w:r w:rsidRPr="00AB4011">
        <w:rPr>
          <w:rFonts w:ascii="Book Antiqua" w:hAnsi="Book Antiqua" w:cs="Book Antiqua"/>
        </w:rPr>
        <w:t>–</w:t>
      </w:r>
      <w:r w:rsidRPr="00AB4011">
        <w:rPr>
          <w:rFonts w:ascii="Book Antiqua" w:hAnsi="Book Antiqua" w:cs="Book Antiqua"/>
          <w:spacing w:val="2"/>
        </w:rPr>
        <w:t xml:space="preserve"> </w:t>
      </w:r>
      <w:r w:rsidRPr="00AB4011">
        <w:rPr>
          <w:rFonts w:ascii="Book Antiqua" w:hAnsi="Book Antiqua"/>
          <w:spacing w:val="-1"/>
        </w:rPr>
        <w:t>deklarohen</w:t>
      </w:r>
      <w:r w:rsidRPr="00AB4011">
        <w:rPr>
          <w:rFonts w:ascii="Book Antiqua" w:hAnsi="Book Antiqua"/>
          <w:spacing w:val="5"/>
        </w:rPr>
        <w:t xml:space="preserve"> </w:t>
      </w:r>
      <w:r w:rsidRPr="00AB4011">
        <w:rPr>
          <w:rFonts w:ascii="Book Antiqua" w:hAnsi="Book Antiqua"/>
          <w:spacing w:val="-1"/>
        </w:rPr>
        <w:t>të</w:t>
      </w:r>
      <w:r w:rsidRPr="00AB4011">
        <w:rPr>
          <w:rFonts w:ascii="Book Antiqua" w:hAnsi="Book Antiqua"/>
          <w:spacing w:val="2"/>
        </w:rPr>
        <w:t xml:space="preserve"> </w:t>
      </w:r>
      <w:r w:rsidRPr="00AB4011">
        <w:rPr>
          <w:rFonts w:ascii="Book Antiqua" w:hAnsi="Book Antiqua"/>
          <w:spacing w:val="-1"/>
        </w:rPr>
        <w:t>papranueshme</w:t>
      </w:r>
      <w:r w:rsidRPr="00AB4011">
        <w:rPr>
          <w:rFonts w:ascii="Book Antiqua" w:hAnsi="Book Antiqua"/>
          <w:spacing w:val="1"/>
        </w:rPr>
        <w:t xml:space="preserve"> </w:t>
      </w:r>
      <w:r w:rsidRPr="00AB4011">
        <w:rPr>
          <w:rFonts w:ascii="Book Antiqua" w:hAnsi="Book Antiqua"/>
        </w:rPr>
        <w:t>vetëm</w:t>
      </w:r>
      <w:r w:rsidRPr="00AB4011">
        <w:rPr>
          <w:rFonts w:ascii="Book Antiqua" w:hAnsi="Book Antiqua"/>
          <w:spacing w:val="4"/>
        </w:rPr>
        <w:t xml:space="preserve"> </w:t>
      </w:r>
      <w:r w:rsidRPr="00AB4011">
        <w:rPr>
          <w:rFonts w:ascii="Book Antiqua" w:hAnsi="Book Antiqua"/>
        </w:rPr>
        <w:t>ata</w:t>
      </w:r>
      <w:r w:rsidRPr="00AB4011">
        <w:rPr>
          <w:rFonts w:ascii="Book Antiqua" w:hAnsi="Book Antiqua"/>
          <w:spacing w:val="2"/>
        </w:rPr>
        <w:t xml:space="preserve"> </w:t>
      </w:r>
      <w:r w:rsidRPr="00AB4011">
        <w:rPr>
          <w:rFonts w:ascii="Book Antiqua" w:hAnsi="Book Antiqua"/>
          <w:spacing w:val="-2"/>
        </w:rPr>
        <w:t>të</w:t>
      </w:r>
      <w:r w:rsidRPr="00AB4011">
        <w:rPr>
          <w:rFonts w:ascii="Book Antiqua" w:hAnsi="Book Antiqua"/>
          <w:spacing w:val="4"/>
        </w:rPr>
        <w:t xml:space="preserve"> </w:t>
      </w:r>
      <w:r w:rsidRPr="00AB4011">
        <w:rPr>
          <w:rFonts w:ascii="Book Antiqua" w:hAnsi="Book Antiqua"/>
        </w:rPr>
        <w:t>cilët</w:t>
      </w:r>
      <w:r w:rsidRPr="00AB4011">
        <w:rPr>
          <w:rFonts w:ascii="Book Antiqua" w:hAnsi="Book Antiqua"/>
          <w:spacing w:val="2"/>
        </w:rPr>
        <w:t xml:space="preserve"> </w:t>
      </w:r>
      <w:r w:rsidRPr="00AB4011">
        <w:rPr>
          <w:rFonts w:ascii="Book Antiqua" w:hAnsi="Book Antiqua"/>
        </w:rPr>
        <w:t>nuk</w:t>
      </w:r>
      <w:r w:rsidRPr="00AB4011">
        <w:rPr>
          <w:rFonts w:ascii="Book Antiqua" w:hAnsi="Book Antiqua"/>
          <w:spacing w:val="4"/>
        </w:rPr>
        <w:t xml:space="preserve"> </w:t>
      </w:r>
      <w:r w:rsidRPr="00AB4011">
        <w:rPr>
          <w:rFonts w:ascii="Book Antiqua" w:hAnsi="Book Antiqua"/>
        </w:rPr>
        <w:t>i</w:t>
      </w:r>
      <w:r w:rsidRPr="00AB4011">
        <w:rPr>
          <w:rFonts w:ascii="Book Antiqua" w:hAnsi="Book Antiqua"/>
          <w:spacing w:val="5"/>
        </w:rPr>
        <w:t xml:space="preserve"> </w:t>
      </w:r>
      <w:r w:rsidRPr="00AB4011">
        <w:rPr>
          <w:rFonts w:ascii="Book Antiqua" w:hAnsi="Book Antiqua"/>
          <w:spacing w:val="-1"/>
        </w:rPr>
        <w:t>plotësojnë</w:t>
      </w:r>
      <w:r w:rsidRPr="00AB4011">
        <w:rPr>
          <w:rFonts w:ascii="Book Antiqua" w:eastAsia="Times New Roman" w:hAnsi="Book Antiqua" w:cs="Times New Roman"/>
          <w:spacing w:val="37"/>
        </w:rPr>
        <w:t xml:space="preserve"> </w:t>
      </w:r>
      <w:r w:rsidRPr="00AB4011">
        <w:rPr>
          <w:rFonts w:ascii="Book Antiqua" w:hAnsi="Book Antiqua"/>
          <w:spacing w:val="-1"/>
        </w:rPr>
        <w:t>kriteret</w:t>
      </w:r>
      <w:r w:rsidRPr="00AB4011">
        <w:rPr>
          <w:rFonts w:ascii="Book Antiqua" w:hAnsi="Book Antiqua"/>
          <w:spacing w:val="6"/>
        </w:rPr>
        <w:t xml:space="preserve"> </w:t>
      </w:r>
      <w:r w:rsidRPr="00AB4011">
        <w:rPr>
          <w:rFonts w:ascii="Book Antiqua" w:hAnsi="Book Antiqua"/>
        </w:rPr>
        <w:t>e</w:t>
      </w:r>
      <w:r w:rsidRPr="00AB4011">
        <w:rPr>
          <w:rFonts w:ascii="Book Antiqua" w:hAnsi="Book Antiqua"/>
          <w:spacing w:val="7"/>
        </w:rPr>
        <w:t xml:space="preserve"> </w:t>
      </w:r>
      <w:r w:rsidR="004B4FB8" w:rsidRPr="00AB4011">
        <w:rPr>
          <w:rFonts w:ascii="Book Antiqua" w:hAnsi="Book Antiqua"/>
          <w:spacing w:val="-1"/>
        </w:rPr>
        <w:t>pranueshmërisë</w:t>
      </w:r>
      <w:r w:rsidRPr="00AB4011">
        <w:rPr>
          <w:rFonts w:ascii="Book Antiqua" w:hAnsi="Book Antiqua"/>
          <w:spacing w:val="7"/>
        </w:rPr>
        <w:t xml:space="preserve"> </w:t>
      </w:r>
      <w:r w:rsidRPr="00AB4011">
        <w:rPr>
          <w:rFonts w:ascii="Book Antiqua" w:hAnsi="Book Antiqua"/>
        </w:rPr>
        <w:t>dhe</w:t>
      </w:r>
      <w:r w:rsidRPr="00AB4011">
        <w:rPr>
          <w:rFonts w:ascii="Book Antiqua" w:hAnsi="Book Antiqua"/>
          <w:spacing w:val="5"/>
        </w:rPr>
        <w:t xml:space="preserve"> </w:t>
      </w:r>
      <w:r w:rsidRPr="00AB4011">
        <w:rPr>
          <w:rFonts w:ascii="Book Antiqua" w:hAnsi="Book Antiqua"/>
          <w:spacing w:val="-1"/>
        </w:rPr>
        <w:t>kriteret</w:t>
      </w:r>
      <w:r w:rsidRPr="00AB4011">
        <w:rPr>
          <w:rFonts w:ascii="Book Antiqua" w:hAnsi="Book Antiqua"/>
          <w:spacing w:val="4"/>
        </w:rPr>
        <w:t xml:space="preserve"> </w:t>
      </w:r>
      <w:r w:rsidRPr="00AB4011">
        <w:rPr>
          <w:rFonts w:ascii="Book Antiqua" w:hAnsi="Book Antiqua"/>
          <w:spacing w:val="-1"/>
        </w:rPr>
        <w:t>të</w:t>
      </w:r>
      <w:r w:rsidRPr="00AB4011">
        <w:rPr>
          <w:rFonts w:ascii="Book Antiqua" w:hAnsi="Book Antiqua"/>
          <w:spacing w:val="7"/>
        </w:rPr>
        <w:t xml:space="preserve"> </w:t>
      </w:r>
      <w:r w:rsidRPr="00AB4011">
        <w:rPr>
          <w:rFonts w:ascii="Book Antiqua" w:hAnsi="Book Antiqua"/>
          <w:spacing w:val="-1"/>
        </w:rPr>
        <w:t>kontrollës</w:t>
      </w:r>
      <w:r w:rsidRPr="00AB4011">
        <w:rPr>
          <w:rFonts w:ascii="Book Antiqua" w:hAnsi="Book Antiqua"/>
          <w:spacing w:val="7"/>
        </w:rPr>
        <w:t xml:space="preserve"> </w:t>
      </w:r>
      <w:r w:rsidRPr="00AB4011">
        <w:rPr>
          <w:rFonts w:ascii="Book Antiqua" w:hAnsi="Book Antiqua"/>
          <w:spacing w:val="-1"/>
        </w:rPr>
        <w:t>administrative</w:t>
      </w:r>
      <w:r w:rsidRPr="00AB4011">
        <w:rPr>
          <w:rFonts w:ascii="Book Antiqua" w:hAnsi="Book Antiqua"/>
          <w:spacing w:val="7"/>
        </w:rPr>
        <w:t xml:space="preserve"> </w:t>
      </w:r>
      <w:r w:rsidRPr="00AB4011">
        <w:rPr>
          <w:rFonts w:ascii="Book Antiqua" w:hAnsi="Book Antiqua"/>
          <w:spacing w:val="-1"/>
        </w:rPr>
        <w:t>të</w:t>
      </w:r>
      <w:r w:rsidRPr="00AB4011">
        <w:rPr>
          <w:rFonts w:ascii="Book Antiqua" w:hAnsi="Book Antiqua"/>
          <w:spacing w:val="2"/>
        </w:rPr>
        <w:t xml:space="preserve"> </w:t>
      </w:r>
      <w:r w:rsidRPr="00AB4011">
        <w:rPr>
          <w:rFonts w:ascii="Book Antiqua" w:hAnsi="Book Antiqua"/>
          <w:spacing w:val="-1"/>
        </w:rPr>
        <w:t>cilin</w:t>
      </w:r>
      <w:r w:rsidRPr="00AB4011">
        <w:rPr>
          <w:rFonts w:ascii="Book Antiqua" w:hAnsi="Book Antiqua"/>
          <w:spacing w:val="8"/>
        </w:rPr>
        <w:t xml:space="preserve"> </w:t>
      </w:r>
      <w:r w:rsidRPr="00AB4011">
        <w:rPr>
          <w:rFonts w:ascii="Book Antiqua" w:hAnsi="Book Antiqua"/>
        </w:rPr>
        <w:t>e</w:t>
      </w:r>
      <w:r w:rsidRPr="00AB4011">
        <w:rPr>
          <w:rFonts w:ascii="Book Antiqua" w:hAnsi="Book Antiqua"/>
          <w:spacing w:val="4"/>
        </w:rPr>
        <w:t xml:space="preserve"> </w:t>
      </w:r>
      <w:r w:rsidRPr="00AB4011">
        <w:rPr>
          <w:rFonts w:ascii="Book Antiqua" w:hAnsi="Book Antiqua"/>
          <w:spacing w:val="-2"/>
        </w:rPr>
        <w:t>bëjnë</w:t>
      </w:r>
      <w:r w:rsidRPr="00AB4011">
        <w:rPr>
          <w:rFonts w:ascii="Book Antiqua" w:hAnsi="Book Antiqua"/>
          <w:spacing w:val="7"/>
        </w:rPr>
        <w:t xml:space="preserve"> </w:t>
      </w:r>
      <w:r w:rsidRPr="00AB4011">
        <w:rPr>
          <w:rFonts w:ascii="Book Antiqua" w:hAnsi="Book Antiqua"/>
          <w:spacing w:val="-1"/>
        </w:rPr>
        <w:t>zyrtarët</w:t>
      </w:r>
      <w:r w:rsidRPr="00AB4011">
        <w:rPr>
          <w:rFonts w:ascii="Book Antiqua" w:hAnsi="Book Antiqua"/>
          <w:spacing w:val="4"/>
        </w:rPr>
        <w:t xml:space="preserve"> </w:t>
      </w:r>
      <w:r w:rsidRPr="00AB4011">
        <w:rPr>
          <w:rFonts w:ascii="Book Antiqua" w:hAnsi="Book Antiqua"/>
        </w:rPr>
        <w:t>e</w:t>
      </w:r>
      <w:r w:rsidR="004B4FB8" w:rsidRPr="00AB4011">
        <w:rPr>
          <w:rFonts w:ascii="Book Antiqua" w:eastAsia="Times New Roman" w:hAnsi="Book Antiqua" w:cs="Times New Roman"/>
          <w:spacing w:val="59"/>
        </w:rPr>
        <w:t xml:space="preserve"> </w:t>
      </w:r>
      <w:r w:rsidRPr="00AB4011">
        <w:rPr>
          <w:rFonts w:ascii="Book Antiqua" w:hAnsi="Book Antiqua"/>
          <w:spacing w:val="-1"/>
        </w:rPr>
        <w:t>Agjencisë</w:t>
      </w:r>
      <w:r w:rsidRPr="00AB4011">
        <w:rPr>
          <w:rFonts w:ascii="Book Antiqua" w:hAnsi="Book Antiqua"/>
        </w:rPr>
        <w:t xml:space="preserve"> për</w:t>
      </w:r>
      <w:r w:rsidRPr="00AB4011">
        <w:rPr>
          <w:rFonts w:ascii="Book Antiqua" w:hAnsi="Book Antiqua"/>
          <w:spacing w:val="-1"/>
        </w:rPr>
        <w:t xml:space="preserve"> Zhvillimin</w:t>
      </w:r>
      <w:r w:rsidRPr="00AB4011">
        <w:rPr>
          <w:rFonts w:ascii="Book Antiqua" w:hAnsi="Book Antiqua"/>
          <w:spacing w:val="1"/>
        </w:rPr>
        <w:t xml:space="preserve"> </w:t>
      </w:r>
      <w:r w:rsidRPr="00AB4011">
        <w:rPr>
          <w:rFonts w:ascii="Book Antiqua" w:hAnsi="Book Antiqua"/>
        </w:rPr>
        <w:t xml:space="preserve">e </w:t>
      </w:r>
      <w:r w:rsidRPr="00AB4011">
        <w:rPr>
          <w:rFonts w:ascii="Book Antiqua" w:hAnsi="Book Antiqua"/>
          <w:spacing w:val="-1"/>
        </w:rPr>
        <w:t>Bujqësisë</w:t>
      </w:r>
      <w:r w:rsidRPr="00AB4011">
        <w:rPr>
          <w:rFonts w:ascii="Book Antiqua" w:hAnsi="Book Antiqua"/>
          <w:spacing w:val="-2"/>
        </w:rPr>
        <w:t xml:space="preserve"> </w:t>
      </w:r>
      <w:r w:rsidRPr="00AB4011">
        <w:rPr>
          <w:rFonts w:ascii="Book Antiqua" w:hAnsi="Book Antiqua"/>
        </w:rPr>
        <w:t xml:space="preserve">në </w:t>
      </w:r>
      <w:r w:rsidRPr="00AB4011">
        <w:rPr>
          <w:rFonts w:ascii="Book Antiqua" w:hAnsi="Book Antiqua"/>
          <w:spacing w:val="-1"/>
        </w:rPr>
        <w:t>Prishtinë</w:t>
      </w:r>
      <w:r w:rsidRPr="00AB4011">
        <w:rPr>
          <w:spacing w:val="-1"/>
        </w:rPr>
        <w:t>.</w:t>
      </w:r>
    </w:p>
    <w:p w:rsidR="00DE55FC" w:rsidRPr="00222374" w:rsidRDefault="00DE55FC" w:rsidP="00B54F06">
      <w:pPr>
        <w:spacing w:line="276" w:lineRule="auto"/>
        <w:ind w:left="1170" w:hanging="360"/>
        <w:jc w:val="both"/>
        <w:rPr>
          <w:rFonts w:ascii="Book Antiqua" w:eastAsia="Book Antiqua" w:hAnsi="Book Antiqua" w:cs="Book Antiqua"/>
          <w:sz w:val="25"/>
          <w:szCs w:val="25"/>
        </w:rPr>
      </w:pPr>
    </w:p>
    <w:p w:rsidR="00DE55FC" w:rsidRDefault="00DE55FC" w:rsidP="00C9502C">
      <w:pPr>
        <w:pStyle w:val="Heading2"/>
        <w:numPr>
          <w:ilvl w:val="0"/>
          <w:numId w:val="19"/>
        </w:numPr>
        <w:jc w:val="both"/>
      </w:pPr>
      <w:bookmarkStart w:id="104" w:name="_Toc41982851"/>
      <w:bookmarkStart w:id="105" w:name="_Toc106028395"/>
      <w:r w:rsidRPr="00222374">
        <w:t>Procedurat administrative</w:t>
      </w:r>
      <w:bookmarkEnd w:id="104"/>
      <w:bookmarkEnd w:id="105"/>
    </w:p>
    <w:p w:rsidR="00932073" w:rsidRPr="005B5D77" w:rsidRDefault="00932073" w:rsidP="00932073">
      <w:pPr>
        <w:pStyle w:val="Heading2"/>
        <w:ind w:left="1260"/>
        <w:jc w:val="both"/>
      </w:pPr>
    </w:p>
    <w:p w:rsidR="00DE55FC" w:rsidRPr="00C36C57" w:rsidRDefault="004B4FB8" w:rsidP="00C9502C">
      <w:pPr>
        <w:pStyle w:val="BodyText"/>
        <w:numPr>
          <w:ilvl w:val="0"/>
          <w:numId w:val="31"/>
        </w:numPr>
        <w:spacing w:line="276" w:lineRule="auto"/>
        <w:jc w:val="both"/>
      </w:pPr>
      <w:r>
        <w:rPr>
          <w:spacing w:val="-1"/>
        </w:rPr>
        <w:t>GLV-të</w:t>
      </w:r>
      <w:r w:rsidR="00DE55FC" w:rsidRPr="00222374">
        <w:rPr>
          <w:spacing w:val="21"/>
        </w:rPr>
        <w:t xml:space="preserve"> </w:t>
      </w:r>
      <w:r w:rsidR="00C412AE">
        <w:t xml:space="preserve">potenciale </w:t>
      </w:r>
      <w:r w:rsidR="00821648">
        <w:t>aplikojn</w:t>
      </w:r>
      <w:r w:rsidR="001657BE">
        <w:t>ë</w:t>
      </w:r>
      <w:r w:rsidR="00821648">
        <w:t xml:space="preserve"> </w:t>
      </w:r>
      <w:r w:rsidR="00821648">
        <w:rPr>
          <w:spacing w:val="19"/>
        </w:rPr>
        <w:t>në PZHR 2022</w:t>
      </w:r>
      <w:r w:rsidR="00DE55FC" w:rsidRPr="00222374">
        <w:rPr>
          <w:spacing w:val="18"/>
        </w:rPr>
        <w:t xml:space="preserve"> </w:t>
      </w:r>
      <w:r w:rsidR="00DE55FC" w:rsidRPr="00222374">
        <w:t>në</w:t>
      </w:r>
      <w:r w:rsidR="00DE55FC" w:rsidRPr="00222374">
        <w:rPr>
          <w:spacing w:val="18"/>
        </w:rPr>
        <w:t xml:space="preserve"> </w:t>
      </w:r>
      <w:r w:rsidR="00DE55FC" w:rsidRPr="00222374">
        <w:rPr>
          <w:spacing w:val="-1"/>
        </w:rPr>
        <w:t>Agjencinë</w:t>
      </w:r>
      <w:r w:rsidR="00DE55FC" w:rsidRPr="00222374">
        <w:rPr>
          <w:spacing w:val="21"/>
        </w:rPr>
        <w:t xml:space="preserve"> </w:t>
      </w:r>
      <w:r w:rsidR="00DE55FC" w:rsidRPr="00222374">
        <w:rPr>
          <w:spacing w:val="-1"/>
        </w:rPr>
        <w:t>për</w:t>
      </w:r>
      <w:r w:rsidR="00DE55FC" w:rsidRPr="00222374">
        <w:rPr>
          <w:spacing w:val="43"/>
        </w:rPr>
        <w:t xml:space="preserve"> </w:t>
      </w:r>
      <w:r w:rsidR="00DE55FC" w:rsidRPr="00222374">
        <w:rPr>
          <w:spacing w:val="-1"/>
        </w:rPr>
        <w:t>Zhvillimin</w:t>
      </w:r>
      <w:r w:rsidR="00DE55FC" w:rsidRPr="00222374">
        <w:rPr>
          <w:spacing w:val="53"/>
        </w:rPr>
        <w:t xml:space="preserve"> </w:t>
      </w:r>
      <w:r w:rsidR="00DE55FC" w:rsidRPr="00222374">
        <w:t>e</w:t>
      </w:r>
      <w:r w:rsidR="00DE55FC" w:rsidRPr="00222374">
        <w:rPr>
          <w:spacing w:val="50"/>
        </w:rPr>
        <w:t xml:space="preserve"> </w:t>
      </w:r>
      <w:r w:rsidR="00DE55FC" w:rsidRPr="00222374">
        <w:rPr>
          <w:spacing w:val="-1"/>
        </w:rPr>
        <w:t>Bujqësisë</w:t>
      </w:r>
      <w:r w:rsidR="00DE55FC" w:rsidRPr="00222374">
        <w:rPr>
          <w:spacing w:val="48"/>
        </w:rPr>
        <w:t xml:space="preserve"> </w:t>
      </w:r>
      <w:r w:rsidR="00DE55FC" w:rsidRPr="00222374">
        <w:t>me</w:t>
      </w:r>
      <w:r w:rsidR="00DE55FC" w:rsidRPr="00222374">
        <w:rPr>
          <w:spacing w:val="52"/>
        </w:rPr>
        <w:t xml:space="preserve"> </w:t>
      </w:r>
      <w:r w:rsidR="00DE55FC" w:rsidRPr="00222374">
        <w:rPr>
          <w:spacing w:val="-1"/>
        </w:rPr>
        <w:t>projekt</w:t>
      </w:r>
      <w:r w:rsidR="00DE55FC" w:rsidRPr="00222374">
        <w:rPr>
          <w:spacing w:val="52"/>
        </w:rPr>
        <w:t xml:space="preserve"> </w:t>
      </w:r>
      <w:r w:rsidR="00DE55FC" w:rsidRPr="00222374">
        <w:rPr>
          <w:spacing w:val="-1"/>
        </w:rPr>
        <w:t>propozim</w:t>
      </w:r>
      <w:r w:rsidR="00DE55FC" w:rsidRPr="00222374">
        <w:rPr>
          <w:spacing w:val="53"/>
        </w:rPr>
        <w:t xml:space="preserve"> </w:t>
      </w:r>
      <w:r w:rsidR="00DE55FC" w:rsidRPr="00222374">
        <w:rPr>
          <w:spacing w:val="-2"/>
        </w:rPr>
        <w:t>apo</w:t>
      </w:r>
      <w:r w:rsidR="00DE55FC" w:rsidRPr="00222374">
        <w:rPr>
          <w:spacing w:val="52"/>
        </w:rPr>
        <w:t xml:space="preserve"> </w:t>
      </w:r>
      <w:r w:rsidR="00DE55FC" w:rsidRPr="00222374">
        <w:rPr>
          <w:spacing w:val="-1"/>
        </w:rPr>
        <w:t>plan</w:t>
      </w:r>
      <w:r w:rsidR="00DE55FC" w:rsidRPr="00222374">
        <w:rPr>
          <w:spacing w:val="51"/>
        </w:rPr>
        <w:t>-</w:t>
      </w:r>
      <w:r w:rsidR="00DE55FC" w:rsidRPr="00222374">
        <w:rPr>
          <w:spacing w:val="-1"/>
        </w:rPr>
        <w:t>biznesi</w:t>
      </w:r>
      <w:r w:rsidR="00DE55FC" w:rsidRPr="00222374">
        <w:rPr>
          <w:spacing w:val="52"/>
        </w:rPr>
        <w:t xml:space="preserve"> </w:t>
      </w:r>
      <w:r w:rsidR="00DE55FC" w:rsidRPr="00222374">
        <w:rPr>
          <w:spacing w:val="-1"/>
        </w:rPr>
        <w:t>për</w:t>
      </w:r>
      <w:r w:rsidR="00DE55FC" w:rsidRPr="00222374">
        <w:rPr>
          <w:spacing w:val="51"/>
        </w:rPr>
        <w:t xml:space="preserve"> </w:t>
      </w:r>
      <w:r w:rsidR="00DE55FC" w:rsidRPr="00222374">
        <w:rPr>
          <w:spacing w:val="-1"/>
        </w:rPr>
        <w:t>mbulimin</w:t>
      </w:r>
      <w:r w:rsidR="00DE55FC" w:rsidRPr="00222374">
        <w:rPr>
          <w:spacing w:val="51"/>
        </w:rPr>
        <w:t xml:space="preserve"> </w:t>
      </w:r>
      <w:r w:rsidR="00DE55FC" w:rsidRPr="00222374">
        <w:t>e</w:t>
      </w:r>
      <w:r w:rsidR="00DE55FC" w:rsidRPr="00222374">
        <w:rPr>
          <w:spacing w:val="52"/>
        </w:rPr>
        <w:t xml:space="preserve"> </w:t>
      </w:r>
      <w:r w:rsidR="00DE55FC" w:rsidRPr="00222374">
        <w:rPr>
          <w:spacing w:val="-1"/>
        </w:rPr>
        <w:t>kostove</w:t>
      </w:r>
      <w:r w:rsidR="00821648">
        <w:rPr>
          <w:spacing w:val="-1"/>
        </w:rPr>
        <w:t xml:space="preserve"> për përgatitjen</w:t>
      </w:r>
      <w:r w:rsidR="001657BE">
        <w:rPr>
          <w:spacing w:val="-1"/>
        </w:rPr>
        <w:t xml:space="preserve"> </w:t>
      </w:r>
      <w:r w:rsidR="00821648">
        <w:rPr>
          <w:spacing w:val="-1"/>
        </w:rPr>
        <w:t>e SHZL</w:t>
      </w:r>
      <w:r w:rsidR="001657BE">
        <w:rPr>
          <w:spacing w:val="-1"/>
        </w:rPr>
        <w:t>-ve</w:t>
      </w:r>
      <w:r w:rsidR="00C36C57">
        <w:rPr>
          <w:spacing w:val="-1"/>
        </w:rPr>
        <w:t>.</w:t>
      </w:r>
    </w:p>
    <w:p w:rsidR="00DE55FC" w:rsidRPr="005B5D77" w:rsidRDefault="00DE55FC" w:rsidP="00C9502C">
      <w:pPr>
        <w:pStyle w:val="BodyText"/>
        <w:numPr>
          <w:ilvl w:val="0"/>
          <w:numId w:val="31"/>
        </w:numPr>
        <w:spacing w:line="276" w:lineRule="auto"/>
        <w:jc w:val="both"/>
      </w:pPr>
      <w:r w:rsidRPr="005B5D77">
        <w:rPr>
          <w:spacing w:val="-1"/>
        </w:rPr>
        <w:t>GLV-të</w:t>
      </w:r>
      <w:r w:rsidR="005B5D77">
        <w:rPr>
          <w:spacing w:val="-1"/>
        </w:rPr>
        <w:t xml:space="preserve"> potenciale </w:t>
      </w:r>
      <w:r w:rsidR="005B5D77">
        <w:t>të</w:t>
      </w:r>
      <w:r w:rsidRPr="00222374">
        <w:t xml:space="preserve"> </w:t>
      </w:r>
      <w:r w:rsidR="005B5D77">
        <w:t>për</w:t>
      </w:r>
      <w:r w:rsidRPr="005B5D77">
        <w:rPr>
          <w:spacing w:val="-1"/>
        </w:rPr>
        <w:t>zgjedhura</w:t>
      </w:r>
      <w:r w:rsidRPr="005B5D77">
        <w:rPr>
          <w:spacing w:val="-3"/>
        </w:rPr>
        <w:t xml:space="preserve"> </w:t>
      </w:r>
      <w:r w:rsidRPr="005B5D77">
        <w:rPr>
          <w:spacing w:val="-1"/>
        </w:rPr>
        <w:t>nënshkruajnë</w:t>
      </w:r>
      <w:r w:rsidRPr="00222374">
        <w:t xml:space="preserve"> </w:t>
      </w:r>
      <w:r w:rsidRPr="005B5D77">
        <w:rPr>
          <w:spacing w:val="-1"/>
        </w:rPr>
        <w:t>kontratë</w:t>
      </w:r>
      <w:r w:rsidRPr="00222374">
        <w:t xml:space="preserve"> </w:t>
      </w:r>
      <w:r w:rsidRPr="005B5D77">
        <w:rPr>
          <w:spacing w:val="-1"/>
        </w:rPr>
        <w:t>me</w:t>
      </w:r>
      <w:r w:rsidRPr="005B5D77">
        <w:rPr>
          <w:spacing w:val="-3"/>
        </w:rPr>
        <w:t xml:space="preserve"> </w:t>
      </w:r>
      <w:r w:rsidRPr="005B5D77">
        <w:rPr>
          <w:spacing w:val="-1"/>
        </w:rPr>
        <w:t>AZHB-në</w:t>
      </w:r>
      <w:r w:rsidRPr="00222374">
        <w:t xml:space="preserve"> </w:t>
      </w:r>
      <w:r w:rsidRPr="005B5D77">
        <w:rPr>
          <w:spacing w:val="-1"/>
        </w:rPr>
        <w:t>(kontrata</w:t>
      </w:r>
      <w:r w:rsidRPr="00222374">
        <w:t xml:space="preserve"> </w:t>
      </w:r>
      <w:r w:rsidRPr="005B5D77">
        <w:rPr>
          <w:spacing w:val="-1"/>
        </w:rPr>
        <w:t>përcakton</w:t>
      </w:r>
      <w:r w:rsidRPr="00222374">
        <w:t xml:space="preserve"> </w:t>
      </w:r>
      <w:r w:rsidRPr="005B5D77">
        <w:rPr>
          <w:spacing w:val="-1"/>
        </w:rPr>
        <w:t>të</w:t>
      </w:r>
      <w:r w:rsidRPr="00222374">
        <w:t xml:space="preserve"> </w:t>
      </w:r>
      <w:r w:rsidRPr="005B5D77">
        <w:rPr>
          <w:spacing w:val="-1"/>
        </w:rPr>
        <w:t>drejtat</w:t>
      </w:r>
      <w:r w:rsidRPr="00222374">
        <w:t xml:space="preserve"> </w:t>
      </w:r>
      <w:r w:rsidRPr="005B5D77">
        <w:rPr>
          <w:spacing w:val="-1"/>
        </w:rPr>
        <w:t>dhe</w:t>
      </w:r>
      <w:r w:rsidRPr="005B5D77">
        <w:rPr>
          <w:spacing w:val="37"/>
        </w:rPr>
        <w:t xml:space="preserve"> </w:t>
      </w:r>
      <w:r w:rsidRPr="005B5D77">
        <w:rPr>
          <w:spacing w:val="-1"/>
        </w:rPr>
        <w:t>obligimet</w:t>
      </w:r>
      <w:r w:rsidRPr="005B5D77">
        <w:rPr>
          <w:spacing w:val="-3"/>
        </w:rPr>
        <w:t xml:space="preserve"> </w:t>
      </w:r>
      <w:r w:rsidRPr="00222374">
        <w:t xml:space="preserve">e </w:t>
      </w:r>
      <w:r w:rsidRPr="005B5D77">
        <w:rPr>
          <w:spacing w:val="-1"/>
        </w:rPr>
        <w:t>një</w:t>
      </w:r>
      <w:r w:rsidRPr="00222374">
        <w:t xml:space="preserve"> </w:t>
      </w:r>
      <w:r w:rsidRPr="005B5D77">
        <w:rPr>
          <w:spacing w:val="-2"/>
        </w:rPr>
        <w:t>GLV-je)</w:t>
      </w:r>
      <w:r w:rsidRPr="00222374">
        <w:t xml:space="preserve"> </w:t>
      </w:r>
      <w:r w:rsidRPr="005B5D77">
        <w:rPr>
          <w:spacing w:val="-1"/>
        </w:rPr>
        <w:t>në</w:t>
      </w:r>
      <w:r w:rsidRPr="00222374">
        <w:t xml:space="preserve"> </w:t>
      </w:r>
      <w:r w:rsidRPr="005B5D77">
        <w:rPr>
          <w:spacing w:val="-1"/>
        </w:rPr>
        <w:t>përputhje</w:t>
      </w:r>
      <w:r w:rsidRPr="00222374">
        <w:t xml:space="preserve"> </w:t>
      </w:r>
      <w:r w:rsidRPr="005B5D77">
        <w:rPr>
          <w:spacing w:val="-1"/>
        </w:rPr>
        <w:t>me</w:t>
      </w:r>
      <w:r w:rsidRPr="00222374">
        <w:t xml:space="preserve"> </w:t>
      </w:r>
      <w:r w:rsidRPr="005B5D77">
        <w:rPr>
          <w:spacing w:val="-1"/>
        </w:rPr>
        <w:t>rregullat</w:t>
      </w:r>
      <w:r w:rsidRPr="005B5D77">
        <w:rPr>
          <w:spacing w:val="-3"/>
        </w:rPr>
        <w:t xml:space="preserve"> </w:t>
      </w:r>
      <w:r w:rsidRPr="00222374">
        <w:t xml:space="preserve">e </w:t>
      </w:r>
      <w:r w:rsidRPr="005B5D77">
        <w:rPr>
          <w:spacing w:val="-1"/>
        </w:rPr>
        <w:t>vendosura.</w:t>
      </w:r>
    </w:p>
    <w:p w:rsidR="00DE55FC" w:rsidRPr="005B5D77" w:rsidRDefault="00DE55FC" w:rsidP="00C9502C">
      <w:pPr>
        <w:pStyle w:val="BodyText"/>
        <w:numPr>
          <w:ilvl w:val="0"/>
          <w:numId w:val="31"/>
        </w:numPr>
        <w:spacing w:line="276" w:lineRule="auto"/>
        <w:jc w:val="both"/>
      </w:pPr>
      <w:r w:rsidRPr="005B5D77">
        <w:rPr>
          <w:spacing w:val="-1"/>
        </w:rPr>
        <w:t>AZHB-ja</w:t>
      </w:r>
      <w:r w:rsidRPr="005B5D77">
        <w:rPr>
          <w:spacing w:val="-3"/>
        </w:rPr>
        <w:t xml:space="preserve"> </w:t>
      </w:r>
      <w:r w:rsidRPr="005B5D77">
        <w:rPr>
          <w:spacing w:val="-1"/>
        </w:rPr>
        <w:t>kontrollon</w:t>
      </w:r>
      <w:r w:rsidRPr="005B5D77">
        <w:rPr>
          <w:spacing w:val="1"/>
        </w:rPr>
        <w:t xml:space="preserve"> </w:t>
      </w:r>
      <w:r w:rsidRPr="005B5D77">
        <w:rPr>
          <w:spacing w:val="-2"/>
        </w:rPr>
        <w:t>GLV-të</w:t>
      </w:r>
      <w:r w:rsidRPr="00222374">
        <w:t xml:space="preserve"> në</w:t>
      </w:r>
      <w:r w:rsidRPr="005B5D77">
        <w:rPr>
          <w:spacing w:val="-3"/>
        </w:rPr>
        <w:t xml:space="preserve"> </w:t>
      </w:r>
      <w:r w:rsidRPr="005B5D77">
        <w:rPr>
          <w:spacing w:val="-1"/>
        </w:rPr>
        <w:t>lidhje</w:t>
      </w:r>
      <w:r w:rsidRPr="00222374">
        <w:t xml:space="preserve"> </w:t>
      </w:r>
      <w:r w:rsidRPr="005B5D77">
        <w:rPr>
          <w:spacing w:val="-2"/>
        </w:rPr>
        <w:t>me</w:t>
      </w:r>
      <w:r w:rsidRPr="00222374">
        <w:t xml:space="preserve"> </w:t>
      </w:r>
      <w:r w:rsidRPr="005B5D77">
        <w:rPr>
          <w:spacing w:val="-1"/>
        </w:rPr>
        <w:t>obligimet</w:t>
      </w:r>
      <w:r w:rsidRPr="00222374">
        <w:t xml:space="preserve"> që </w:t>
      </w:r>
      <w:r w:rsidRPr="005B5D77">
        <w:rPr>
          <w:spacing w:val="-2"/>
        </w:rPr>
        <w:t>dalin</w:t>
      </w:r>
      <w:r w:rsidRPr="005B5D77">
        <w:rPr>
          <w:spacing w:val="1"/>
        </w:rPr>
        <w:t xml:space="preserve"> </w:t>
      </w:r>
      <w:r w:rsidRPr="005B5D77">
        <w:rPr>
          <w:spacing w:val="-1"/>
        </w:rPr>
        <w:t>nga</w:t>
      </w:r>
      <w:r w:rsidRPr="00222374">
        <w:t xml:space="preserve"> </w:t>
      </w:r>
      <w:r w:rsidRPr="005B5D77">
        <w:rPr>
          <w:spacing w:val="-1"/>
        </w:rPr>
        <w:t>kontrata</w:t>
      </w:r>
      <w:r w:rsidRPr="00222374">
        <w:t xml:space="preserve"> </w:t>
      </w:r>
      <w:r w:rsidRPr="005B5D77">
        <w:rPr>
          <w:spacing w:val="-1"/>
        </w:rPr>
        <w:t>(kontrollin</w:t>
      </w:r>
      <w:r w:rsidRPr="005B5D77">
        <w:rPr>
          <w:spacing w:val="45"/>
        </w:rPr>
        <w:t xml:space="preserve"> </w:t>
      </w:r>
      <w:r w:rsidRPr="005B5D77">
        <w:rPr>
          <w:spacing w:val="-1"/>
        </w:rPr>
        <w:t>administrativ</w:t>
      </w:r>
      <w:r w:rsidRPr="00222374">
        <w:t xml:space="preserve"> </w:t>
      </w:r>
      <w:r w:rsidRPr="005B5D77">
        <w:rPr>
          <w:spacing w:val="-1"/>
        </w:rPr>
        <w:t>dhe</w:t>
      </w:r>
      <w:r w:rsidRPr="00222374">
        <w:t xml:space="preserve"> </w:t>
      </w:r>
      <w:r w:rsidRPr="005B5D77">
        <w:rPr>
          <w:spacing w:val="-2"/>
        </w:rPr>
        <w:t>kontrollin</w:t>
      </w:r>
      <w:r w:rsidRPr="005B5D77">
        <w:rPr>
          <w:spacing w:val="1"/>
        </w:rPr>
        <w:t xml:space="preserve"> në</w:t>
      </w:r>
      <w:r w:rsidRPr="005B5D77">
        <w:rPr>
          <w:spacing w:val="-3"/>
        </w:rPr>
        <w:t xml:space="preserve"> </w:t>
      </w:r>
      <w:r w:rsidRPr="005B5D77">
        <w:rPr>
          <w:spacing w:val="-1"/>
        </w:rPr>
        <w:t>vend).</w:t>
      </w:r>
    </w:p>
    <w:p w:rsidR="00DE55FC" w:rsidRPr="005B5D77" w:rsidRDefault="00DE55FC" w:rsidP="00C9502C">
      <w:pPr>
        <w:pStyle w:val="BodyText"/>
        <w:numPr>
          <w:ilvl w:val="0"/>
          <w:numId w:val="31"/>
        </w:numPr>
        <w:spacing w:line="276" w:lineRule="auto"/>
        <w:jc w:val="both"/>
      </w:pPr>
      <w:r w:rsidRPr="005B5D77">
        <w:rPr>
          <w:spacing w:val="-1"/>
        </w:rPr>
        <w:t>AZHB-ja</w:t>
      </w:r>
      <w:r w:rsidRPr="005B5D77">
        <w:rPr>
          <w:spacing w:val="-3"/>
        </w:rPr>
        <w:t xml:space="preserve"> </w:t>
      </w:r>
      <w:r w:rsidRPr="005B5D77">
        <w:rPr>
          <w:spacing w:val="-1"/>
        </w:rPr>
        <w:t>ekzekuton</w:t>
      </w:r>
      <w:r w:rsidRPr="00222374">
        <w:t xml:space="preserve"> </w:t>
      </w:r>
      <w:r w:rsidRPr="005B5D77">
        <w:rPr>
          <w:spacing w:val="-1"/>
        </w:rPr>
        <w:t>pagesat</w:t>
      </w:r>
      <w:r w:rsidRPr="00222374">
        <w:t xml:space="preserve"> </w:t>
      </w:r>
      <w:r w:rsidRPr="005B5D77">
        <w:rPr>
          <w:spacing w:val="-1"/>
        </w:rPr>
        <w:t>për GLV-të</w:t>
      </w:r>
      <w:r w:rsidRPr="005B5D77">
        <w:rPr>
          <w:spacing w:val="-3"/>
        </w:rPr>
        <w:t xml:space="preserve"> </w:t>
      </w:r>
      <w:r w:rsidRPr="00222374">
        <w:t xml:space="preserve">në </w:t>
      </w:r>
      <w:r w:rsidRPr="005B5D77">
        <w:rPr>
          <w:spacing w:val="-2"/>
        </w:rPr>
        <w:t>bazë</w:t>
      </w:r>
      <w:r w:rsidRPr="00222374">
        <w:t xml:space="preserve"> </w:t>
      </w:r>
      <w:r w:rsidRPr="005B5D77">
        <w:rPr>
          <w:spacing w:val="-2"/>
        </w:rPr>
        <w:t>të</w:t>
      </w:r>
      <w:r w:rsidRPr="00222374">
        <w:t xml:space="preserve"> </w:t>
      </w:r>
      <w:r w:rsidRPr="005B5D77">
        <w:rPr>
          <w:spacing w:val="-1"/>
        </w:rPr>
        <w:t>kërkesave të</w:t>
      </w:r>
      <w:r w:rsidRPr="00222374">
        <w:t xml:space="preserve"> </w:t>
      </w:r>
      <w:r w:rsidRPr="005B5D77">
        <w:rPr>
          <w:spacing w:val="-1"/>
        </w:rPr>
        <w:t>kontrolluara</w:t>
      </w:r>
      <w:r w:rsidRPr="00222374">
        <w:t xml:space="preserve"> dhe </w:t>
      </w:r>
      <w:r w:rsidRPr="005B5D77">
        <w:rPr>
          <w:spacing w:val="-1"/>
        </w:rPr>
        <w:t>të</w:t>
      </w:r>
      <w:r w:rsidRPr="005B5D77">
        <w:rPr>
          <w:spacing w:val="44"/>
        </w:rPr>
        <w:t xml:space="preserve"> </w:t>
      </w:r>
      <w:r w:rsidRPr="005B5D77">
        <w:rPr>
          <w:spacing w:val="-1"/>
        </w:rPr>
        <w:t>miratuara</w:t>
      </w:r>
      <w:r w:rsidRPr="00222374">
        <w:t xml:space="preserve"> </w:t>
      </w:r>
      <w:r w:rsidRPr="005B5D77">
        <w:rPr>
          <w:spacing w:val="-1"/>
        </w:rPr>
        <w:t>për pagesë.</w:t>
      </w:r>
    </w:p>
    <w:p w:rsidR="00D87245" w:rsidRDefault="00D87245" w:rsidP="006F5952">
      <w:pPr>
        <w:spacing w:line="276" w:lineRule="auto"/>
        <w:jc w:val="both"/>
        <w:rPr>
          <w:rFonts w:ascii="Book Antiqua" w:eastAsia="Book Antiqua" w:hAnsi="Book Antiqua" w:cs="Book Antiqua"/>
          <w:sz w:val="29"/>
          <w:szCs w:val="29"/>
        </w:rPr>
      </w:pPr>
    </w:p>
    <w:p w:rsidR="00277AEC" w:rsidRDefault="00277AEC" w:rsidP="006F5952">
      <w:pPr>
        <w:spacing w:line="276" w:lineRule="auto"/>
        <w:jc w:val="both"/>
        <w:rPr>
          <w:rFonts w:ascii="Book Antiqua" w:eastAsia="Book Antiqua" w:hAnsi="Book Antiqua" w:cs="Book Antiqua"/>
          <w:sz w:val="29"/>
          <w:szCs w:val="29"/>
        </w:rPr>
      </w:pPr>
    </w:p>
    <w:p w:rsidR="00277AEC" w:rsidRDefault="00277AEC" w:rsidP="006F5952">
      <w:pPr>
        <w:spacing w:line="276" w:lineRule="auto"/>
        <w:jc w:val="both"/>
        <w:rPr>
          <w:rFonts w:ascii="Book Antiqua" w:eastAsia="Book Antiqua" w:hAnsi="Book Antiqua" w:cs="Book Antiqua"/>
          <w:sz w:val="29"/>
          <w:szCs w:val="29"/>
        </w:rPr>
      </w:pPr>
    </w:p>
    <w:p w:rsidR="00277AEC" w:rsidRDefault="00277AEC" w:rsidP="006F5952">
      <w:pPr>
        <w:spacing w:line="276" w:lineRule="auto"/>
        <w:jc w:val="both"/>
        <w:rPr>
          <w:rFonts w:ascii="Book Antiqua" w:eastAsia="Book Antiqua" w:hAnsi="Book Antiqua" w:cs="Book Antiqua"/>
          <w:sz w:val="29"/>
          <w:szCs w:val="29"/>
        </w:rPr>
      </w:pPr>
    </w:p>
    <w:p w:rsidR="007309AB" w:rsidRDefault="007309AB" w:rsidP="006F5952">
      <w:pPr>
        <w:spacing w:line="276" w:lineRule="auto"/>
        <w:jc w:val="both"/>
        <w:rPr>
          <w:rFonts w:ascii="Book Antiqua" w:eastAsia="Book Antiqua" w:hAnsi="Book Antiqua" w:cs="Book Antiqua"/>
          <w:sz w:val="29"/>
          <w:szCs w:val="29"/>
        </w:rPr>
      </w:pPr>
    </w:p>
    <w:p w:rsidR="007309AB" w:rsidRDefault="007309AB" w:rsidP="006F5952">
      <w:pPr>
        <w:spacing w:line="276" w:lineRule="auto"/>
        <w:jc w:val="both"/>
        <w:rPr>
          <w:rFonts w:ascii="Book Antiqua" w:eastAsia="Book Antiqua" w:hAnsi="Book Antiqua" w:cs="Book Antiqua"/>
          <w:sz w:val="29"/>
          <w:szCs w:val="29"/>
        </w:rPr>
      </w:pPr>
    </w:p>
    <w:p w:rsidR="007309AB" w:rsidRPr="00222374" w:rsidRDefault="007309AB" w:rsidP="006F5952">
      <w:pPr>
        <w:spacing w:line="276" w:lineRule="auto"/>
        <w:jc w:val="both"/>
        <w:rPr>
          <w:rFonts w:ascii="Book Antiqua" w:eastAsia="Book Antiqua" w:hAnsi="Book Antiqua" w:cs="Book Antiqua"/>
          <w:sz w:val="29"/>
          <w:szCs w:val="29"/>
        </w:rPr>
      </w:pPr>
    </w:p>
    <w:p w:rsidR="00D355D9" w:rsidRPr="00222374" w:rsidRDefault="00F77E36" w:rsidP="006F5952">
      <w:pPr>
        <w:pStyle w:val="Heading1"/>
        <w:spacing w:line="276" w:lineRule="auto"/>
        <w:ind w:left="0"/>
        <w:jc w:val="both"/>
      </w:pPr>
      <w:bookmarkStart w:id="106" w:name="_Toc106028396"/>
      <w:r w:rsidRPr="00222374">
        <w:lastRenderedPageBreak/>
        <w:t>Lista</w:t>
      </w:r>
      <w:r w:rsidRPr="00222374">
        <w:rPr>
          <w:spacing w:val="-3"/>
        </w:rPr>
        <w:t xml:space="preserve"> </w:t>
      </w:r>
      <w:r w:rsidRPr="00222374">
        <w:t>e shtojcave</w:t>
      </w:r>
      <w:bookmarkEnd w:id="106"/>
    </w:p>
    <w:p w:rsidR="00D355D9" w:rsidRPr="00222374" w:rsidRDefault="00D355D9" w:rsidP="006F5952">
      <w:pPr>
        <w:spacing w:line="360" w:lineRule="auto"/>
        <w:jc w:val="both"/>
        <w:rPr>
          <w:rFonts w:ascii="Book Antiqua" w:hAnsi="Book Antiqua"/>
        </w:rPr>
      </w:pPr>
    </w:p>
    <w:p w:rsidR="00222374" w:rsidRPr="00222374" w:rsidRDefault="00222374" w:rsidP="006F5952">
      <w:pPr>
        <w:pStyle w:val="TableofFigures"/>
        <w:tabs>
          <w:tab w:val="right" w:leader="dot" w:pos="9870"/>
        </w:tabs>
        <w:spacing w:line="360" w:lineRule="auto"/>
        <w:jc w:val="both"/>
        <w:rPr>
          <w:rFonts w:ascii="Book Antiqua" w:hAnsi="Book Antiqua"/>
          <w:noProof/>
        </w:rPr>
      </w:pPr>
      <w:r w:rsidRPr="00222374">
        <w:rPr>
          <w:rFonts w:ascii="Book Antiqua" w:hAnsi="Book Antiqua"/>
        </w:rPr>
        <w:fldChar w:fldCharType="begin"/>
      </w:r>
      <w:r w:rsidRPr="00222374">
        <w:rPr>
          <w:rFonts w:ascii="Book Antiqua" w:hAnsi="Book Antiqua"/>
        </w:rPr>
        <w:instrText xml:space="preserve"> TOC \n \h \z \c "Shtojca" </w:instrText>
      </w:r>
      <w:r w:rsidRPr="00222374">
        <w:rPr>
          <w:rFonts w:ascii="Book Antiqua" w:hAnsi="Book Antiqua"/>
        </w:rPr>
        <w:fldChar w:fldCharType="separate"/>
      </w:r>
      <w:hyperlink w:anchor="_Toc42260619" w:history="1">
        <w:r w:rsidRPr="00222374">
          <w:rPr>
            <w:rStyle w:val="Hyperlink"/>
            <w:rFonts w:ascii="Book Antiqua" w:hAnsi="Book Antiqua"/>
            <w:noProof/>
          </w:rPr>
          <w:t>Shtojca 1</w:t>
        </w:r>
        <w:r w:rsidR="00867FB1">
          <w:rPr>
            <w:rStyle w:val="Hyperlink"/>
            <w:rFonts w:ascii="Book Antiqua" w:hAnsi="Book Antiqua"/>
            <w:noProof/>
          </w:rPr>
          <w:t>.</w:t>
        </w:r>
        <w:r w:rsidRPr="00222374">
          <w:rPr>
            <w:rStyle w:val="Hyperlink"/>
            <w:rFonts w:ascii="Book Antiqua" w:hAnsi="Book Antiqua"/>
            <w:noProof/>
          </w:rPr>
          <w:t xml:space="preserve"> Lista e dokumenteve të dorëzuara</w:t>
        </w:r>
      </w:hyperlink>
    </w:p>
    <w:p w:rsidR="00222374" w:rsidRPr="00222374" w:rsidRDefault="00100686" w:rsidP="006F5952">
      <w:pPr>
        <w:pStyle w:val="TableofFigures"/>
        <w:tabs>
          <w:tab w:val="right" w:leader="dot" w:pos="9870"/>
        </w:tabs>
        <w:spacing w:line="360" w:lineRule="auto"/>
        <w:jc w:val="both"/>
        <w:rPr>
          <w:rFonts w:ascii="Book Antiqua" w:hAnsi="Book Antiqua"/>
          <w:noProof/>
        </w:rPr>
      </w:pPr>
      <w:hyperlink w:anchor="_Toc42260620" w:history="1">
        <w:r w:rsidR="00222374" w:rsidRPr="00222374">
          <w:rPr>
            <w:rStyle w:val="Hyperlink"/>
            <w:rFonts w:ascii="Book Antiqua" w:hAnsi="Book Antiqua"/>
            <w:noProof/>
          </w:rPr>
          <w:t>Shtojca 2</w:t>
        </w:r>
        <w:r w:rsidR="00867FB1">
          <w:rPr>
            <w:rStyle w:val="Hyperlink"/>
            <w:rFonts w:ascii="Book Antiqua" w:hAnsi="Book Antiqua"/>
            <w:noProof/>
          </w:rPr>
          <w:t>.</w:t>
        </w:r>
        <w:r w:rsidR="00222374" w:rsidRPr="00222374">
          <w:rPr>
            <w:rStyle w:val="Hyperlink"/>
            <w:rFonts w:ascii="Book Antiqua" w:hAnsi="Book Antiqua"/>
            <w:noProof/>
          </w:rPr>
          <w:t xml:space="preserve"> Formulari për Aplikim</w:t>
        </w:r>
      </w:hyperlink>
      <w:r w:rsidR="001844C6">
        <w:rPr>
          <w:rStyle w:val="Hyperlink"/>
          <w:rFonts w:ascii="Book Antiqua" w:hAnsi="Book Antiqua"/>
          <w:noProof/>
        </w:rPr>
        <w:t xml:space="preserve"> </w:t>
      </w:r>
    </w:p>
    <w:p w:rsidR="00222374" w:rsidRPr="00222374" w:rsidRDefault="00100686" w:rsidP="006F5952">
      <w:pPr>
        <w:pStyle w:val="TableofFigures"/>
        <w:tabs>
          <w:tab w:val="right" w:leader="dot" w:pos="9870"/>
        </w:tabs>
        <w:spacing w:line="360" w:lineRule="auto"/>
        <w:jc w:val="both"/>
        <w:rPr>
          <w:rFonts w:ascii="Book Antiqua" w:hAnsi="Book Antiqua"/>
          <w:noProof/>
        </w:rPr>
      </w:pPr>
      <w:hyperlink w:anchor="_Toc42260621" w:history="1">
        <w:r w:rsidR="00222374" w:rsidRPr="00222374">
          <w:rPr>
            <w:rStyle w:val="Hyperlink"/>
            <w:rFonts w:ascii="Book Antiqua" w:hAnsi="Book Antiqua"/>
            <w:noProof/>
          </w:rPr>
          <w:t xml:space="preserve">Shtojca 3 </w:t>
        </w:r>
        <w:r w:rsidR="00867FB1">
          <w:rPr>
            <w:rStyle w:val="Hyperlink"/>
            <w:rFonts w:ascii="Book Antiqua" w:hAnsi="Book Antiqua"/>
            <w:noProof/>
          </w:rPr>
          <w:t>.</w:t>
        </w:r>
        <w:r w:rsidR="00222374" w:rsidRPr="00222374">
          <w:rPr>
            <w:rStyle w:val="Hyperlink"/>
            <w:rFonts w:ascii="Book Antiqua" w:hAnsi="Book Antiqua"/>
            <w:noProof/>
          </w:rPr>
          <w:t>Projekt propozimi për GLV-t</w:t>
        </w:r>
        <w:r w:rsidR="000C334D">
          <w:rPr>
            <w:rStyle w:val="Hyperlink"/>
            <w:rFonts w:ascii="Book Antiqua" w:hAnsi="Book Antiqua"/>
            <w:noProof/>
          </w:rPr>
          <w:t>ë</w:t>
        </w:r>
        <w:r w:rsidR="00222374" w:rsidRPr="00222374">
          <w:rPr>
            <w:rStyle w:val="Hyperlink"/>
            <w:rFonts w:ascii="Book Antiqua" w:hAnsi="Book Antiqua"/>
            <w:noProof/>
          </w:rPr>
          <w:t xml:space="preserve"> e përzgjedhura dhe RrZhR të GLV-ve</w:t>
        </w:r>
      </w:hyperlink>
    </w:p>
    <w:p w:rsidR="00222374" w:rsidRPr="00222374" w:rsidRDefault="00100686" w:rsidP="006F5952">
      <w:pPr>
        <w:pStyle w:val="TableofFigures"/>
        <w:tabs>
          <w:tab w:val="right" w:leader="dot" w:pos="9870"/>
        </w:tabs>
        <w:spacing w:line="360" w:lineRule="auto"/>
        <w:jc w:val="both"/>
        <w:rPr>
          <w:rFonts w:ascii="Book Antiqua" w:hAnsi="Book Antiqua"/>
          <w:noProof/>
        </w:rPr>
      </w:pPr>
      <w:hyperlink w:anchor="_Toc42260624" w:history="1">
        <w:r w:rsidR="00867FB1">
          <w:rPr>
            <w:rStyle w:val="Hyperlink"/>
            <w:rFonts w:ascii="Book Antiqua" w:hAnsi="Book Antiqua"/>
            <w:noProof/>
          </w:rPr>
          <w:t>Shtojca 4.</w:t>
        </w:r>
        <w:r w:rsidR="00222374" w:rsidRPr="00222374">
          <w:rPr>
            <w:rStyle w:val="Hyperlink"/>
            <w:rFonts w:ascii="Book Antiqua" w:hAnsi="Book Antiqua"/>
            <w:noProof/>
          </w:rPr>
          <w:t xml:space="preserve"> Kërkesa për pagesë</w:t>
        </w:r>
      </w:hyperlink>
    </w:p>
    <w:p w:rsidR="00222374" w:rsidRPr="00222374" w:rsidRDefault="00100686" w:rsidP="006F5952">
      <w:pPr>
        <w:pStyle w:val="TableofFigures"/>
        <w:tabs>
          <w:tab w:val="right" w:leader="dot" w:pos="9870"/>
        </w:tabs>
        <w:spacing w:line="360" w:lineRule="auto"/>
        <w:jc w:val="both"/>
        <w:rPr>
          <w:rFonts w:ascii="Book Antiqua" w:hAnsi="Book Antiqua"/>
          <w:noProof/>
        </w:rPr>
      </w:pPr>
      <w:hyperlink w:anchor="_Toc42260625" w:history="1">
        <w:r w:rsidR="00867FB1">
          <w:rPr>
            <w:rStyle w:val="Hyperlink"/>
            <w:rFonts w:ascii="Book Antiqua" w:hAnsi="Book Antiqua"/>
            <w:noProof/>
          </w:rPr>
          <w:t>Shtojca 5.</w:t>
        </w:r>
        <w:r w:rsidR="00222374" w:rsidRPr="00222374">
          <w:rPr>
            <w:rStyle w:val="Hyperlink"/>
            <w:rFonts w:ascii="Book Antiqua" w:hAnsi="Book Antiqua"/>
            <w:noProof/>
          </w:rPr>
          <w:t>Raporti i Vlerësimit</w:t>
        </w:r>
      </w:hyperlink>
    </w:p>
    <w:p w:rsidR="00222374" w:rsidRPr="00222374" w:rsidRDefault="00100686" w:rsidP="006F5952">
      <w:pPr>
        <w:pStyle w:val="TableofFigures"/>
        <w:tabs>
          <w:tab w:val="right" w:leader="dot" w:pos="9870"/>
        </w:tabs>
        <w:spacing w:line="360" w:lineRule="auto"/>
        <w:jc w:val="both"/>
        <w:rPr>
          <w:rFonts w:ascii="Book Antiqua" w:hAnsi="Book Antiqua"/>
          <w:noProof/>
        </w:rPr>
      </w:pPr>
      <w:hyperlink w:anchor="_Toc42260626" w:history="1">
        <w:r w:rsidR="00867FB1">
          <w:rPr>
            <w:rStyle w:val="Hyperlink"/>
            <w:rFonts w:ascii="Book Antiqua" w:hAnsi="Book Antiqua"/>
            <w:noProof/>
          </w:rPr>
          <w:t>Shtojca 6.</w:t>
        </w:r>
        <w:r w:rsidR="00222374" w:rsidRPr="00222374">
          <w:rPr>
            <w:rStyle w:val="Hyperlink"/>
            <w:rFonts w:ascii="Book Antiqua" w:hAnsi="Book Antiqua"/>
            <w:noProof/>
          </w:rPr>
          <w:t xml:space="preserve"> </w:t>
        </w:r>
        <w:r w:rsidR="008931C3">
          <w:rPr>
            <w:rStyle w:val="Hyperlink"/>
            <w:rFonts w:ascii="Book Antiqua" w:hAnsi="Book Antiqua"/>
            <w:noProof/>
          </w:rPr>
          <w:t>Lista e Shpenzimeve të Pranuesh</w:t>
        </w:r>
        <w:r w:rsidR="00222374" w:rsidRPr="00222374">
          <w:rPr>
            <w:rStyle w:val="Hyperlink"/>
            <w:rFonts w:ascii="Book Antiqua" w:hAnsi="Book Antiqua"/>
            <w:noProof/>
          </w:rPr>
          <w:t>m</w:t>
        </w:r>
      </w:hyperlink>
      <w:r w:rsidR="008931C3" w:rsidRPr="00DC1296">
        <w:rPr>
          <w:rStyle w:val="Hyperlink"/>
          <w:rFonts w:ascii="Book Antiqua" w:hAnsi="Book Antiqua"/>
          <w:noProof/>
          <w:color w:val="auto"/>
        </w:rPr>
        <w:t>e</w:t>
      </w:r>
    </w:p>
    <w:p w:rsidR="00222374" w:rsidRPr="00867FB1" w:rsidRDefault="00100686" w:rsidP="006F5952">
      <w:pPr>
        <w:pStyle w:val="TableofFigures"/>
        <w:tabs>
          <w:tab w:val="right" w:leader="dot" w:pos="9870"/>
        </w:tabs>
        <w:spacing w:line="360" w:lineRule="auto"/>
        <w:jc w:val="both"/>
        <w:rPr>
          <w:rFonts w:ascii="Book Antiqua" w:hAnsi="Book Antiqua"/>
          <w:noProof/>
          <w:color w:val="000000" w:themeColor="text1"/>
        </w:rPr>
      </w:pPr>
      <w:hyperlink w:anchor="_Toc42260627" w:history="1">
        <w:r w:rsidR="00222374" w:rsidRPr="00867FB1">
          <w:rPr>
            <w:rStyle w:val="Hyperlink"/>
            <w:rFonts w:ascii="Book Antiqua" w:hAnsi="Book Antiqua"/>
            <w:noProof/>
            <w:color w:val="000000" w:themeColor="text1"/>
            <w:u w:val="none"/>
          </w:rPr>
          <w:t>Sht</w:t>
        </w:r>
        <w:r w:rsidR="00867FB1">
          <w:rPr>
            <w:rStyle w:val="Hyperlink"/>
            <w:rFonts w:ascii="Book Antiqua" w:hAnsi="Book Antiqua"/>
            <w:noProof/>
            <w:color w:val="000000" w:themeColor="text1"/>
            <w:u w:val="none"/>
          </w:rPr>
          <w:t>ojca 7 .</w:t>
        </w:r>
        <w:r w:rsidR="00222374" w:rsidRPr="00867FB1">
          <w:rPr>
            <w:rStyle w:val="Hyperlink"/>
            <w:rFonts w:ascii="Book Antiqua" w:hAnsi="Book Antiqua"/>
            <w:noProof/>
            <w:color w:val="000000" w:themeColor="text1"/>
            <w:u w:val="none"/>
          </w:rPr>
          <w:t>Deklaratë nën betim/zotim</w:t>
        </w:r>
      </w:hyperlink>
      <w:r w:rsidR="00867FB1" w:rsidRPr="00867FB1">
        <w:rPr>
          <w:rStyle w:val="Hyperlink"/>
          <w:rFonts w:ascii="Book Antiqua" w:hAnsi="Book Antiqua"/>
          <w:noProof/>
          <w:color w:val="000000" w:themeColor="text1"/>
          <w:u w:val="none"/>
        </w:rPr>
        <w:t xml:space="preserve"> </w:t>
      </w:r>
      <w:r w:rsidR="00867FB1">
        <w:rPr>
          <w:rStyle w:val="Hyperlink"/>
          <w:rFonts w:ascii="Book Antiqua" w:hAnsi="Book Antiqua"/>
          <w:noProof/>
          <w:color w:val="000000" w:themeColor="text1"/>
          <w:u w:val="none"/>
        </w:rPr>
        <w:t>se te dhenat jan të</w:t>
      </w:r>
      <w:r w:rsidR="00867FB1" w:rsidRPr="00867FB1">
        <w:rPr>
          <w:rStyle w:val="Hyperlink"/>
          <w:rFonts w:ascii="Book Antiqua" w:hAnsi="Book Antiqua"/>
          <w:noProof/>
          <w:color w:val="000000" w:themeColor="text1"/>
          <w:u w:val="none"/>
        </w:rPr>
        <w:t xml:space="preserve"> sakta</w:t>
      </w:r>
    </w:p>
    <w:p w:rsidR="00222374" w:rsidRPr="00222374" w:rsidRDefault="00100686" w:rsidP="006F5952">
      <w:pPr>
        <w:pStyle w:val="TableofFigures"/>
        <w:tabs>
          <w:tab w:val="right" w:leader="dot" w:pos="9870"/>
        </w:tabs>
        <w:spacing w:line="360" w:lineRule="auto"/>
        <w:jc w:val="both"/>
        <w:rPr>
          <w:rFonts w:ascii="Book Antiqua" w:hAnsi="Book Antiqua"/>
          <w:noProof/>
        </w:rPr>
      </w:pPr>
      <w:hyperlink w:anchor="_Toc42260628" w:history="1">
        <w:r w:rsidR="00867FB1">
          <w:rPr>
            <w:rStyle w:val="Hyperlink"/>
            <w:rFonts w:ascii="Book Antiqua" w:hAnsi="Book Antiqua"/>
            <w:noProof/>
          </w:rPr>
          <w:t xml:space="preserve">Shtojca </w:t>
        </w:r>
        <w:r w:rsidR="00222374" w:rsidRPr="00222374">
          <w:rPr>
            <w:rStyle w:val="Hyperlink"/>
            <w:rFonts w:ascii="Book Antiqua" w:hAnsi="Book Antiqua"/>
            <w:noProof/>
          </w:rPr>
          <w:t xml:space="preserve"> </w:t>
        </w:r>
        <w:r w:rsidR="00867FB1">
          <w:rPr>
            <w:rStyle w:val="Hyperlink"/>
            <w:rFonts w:ascii="Book Antiqua" w:hAnsi="Book Antiqua"/>
            <w:noProof/>
          </w:rPr>
          <w:t xml:space="preserve">8. </w:t>
        </w:r>
        <w:r w:rsidR="00222374" w:rsidRPr="00222374">
          <w:rPr>
            <w:rStyle w:val="Hyperlink"/>
            <w:rFonts w:ascii="Book Antiqua" w:hAnsi="Book Antiqua"/>
            <w:noProof/>
          </w:rPr>
          <w:t>Kontaktet dhe vendet informuese për aplikim</w:t>
        </w:r>
      </w:hyperlink>
    </w:p>
    <w:p w:rsidR="00222374" w:rsidRDefault="00100686" w:rsidP="006F5952">
      <w:pPr>
        <w:pStyle w:val="TableofFigures"/>
        <w:tabs>
          <w:tab w:val="right" w:leader="dot" w:pos="9870"/>
        </w:tabs>
        <w:spacing w:line="360" w:lineRule="auto"/>
        <w:jc w:val="both"/>
        <w:rPr>
          <w:rStyle w:val="Hyperlink"/>
          <w:rFonts w:ascii="Book Antiqua" w:hAnsi="Book Antiqua"/>
          <w:noProof/>
        </w:rPr>
      </w:pPr>
      <w:hyperlink w:anchor="_Toc42260629" w:history="1">
        <w:r w:rsidR="00867FB1">
          <w:rPr>
            <w:rStyle w:val="Hyperlink"/>
            <w:rFonts w:ascii="Book Antiqua" w:hAnsi="Book Antiqua"/>
            <w:noProof/>
          </w:rPr>
          <w:t>Shtojca 9.</w:t>
        </w:r>
        <w:r w:rsidR="00222374" w:rsidRPr="00222374">
          <w:rPr>
            <w:rStyle w:val="Hyperlink"/>
            <w:rFonts w:ascii="Book Antiqua" w:hAnsi="Book Antiqua"/>
            <w:noProof/>
          </w:rPr>
          <w:t xml:space="preserve"> Promovimi</w:t>
        </w:r>
      </w:hyperlink>
    </w:p>
    <w:p w:rsidR="005F5B6E" w:rsidRDefault="005F5B6E" w:rsidP="006F5952">
      <w:pPr>
        <w:jc w:val="both"/>
      </w:pPr>
    </w:p>
    <w:p w:rsidR="005F5B6E" w:rsidRPr="000E08B0" w:rsidRDefault="00222374" w:rsidP="006F5952">
      <w:pPr>
        <w:spacing w:line="360" w:lineRule="auto"/>
        <w:jc w:val="both"/>
        <w:rPr>
          <w:rFonts w:ascii="Book Antiqua" w:hAnsi="Book Antiqua"/>
          <w:b/>
        </w:rPr>
      </w:pPr>
      <w:r w:rsidRPr="00222374">
        <w:rPr>
          <w:rFonts w:ascii="Book Antiqua" w:hAnsi="Book Antiqua"/>
        </w:rPr>
        <w:fldChar w:fldCharType="end"/>
      </w:r>
      <w:bookmarkStart w:id="107" w:name="_Toc42260619"/>
      <w:bookmarkStart w:id="108" w:name="_Toc106028397"/>
      <w:r w:rsidR="004C4293" w:rsidRPr="000E08B0">
        <w:rPr>
          <w:rFonts w:ascii="Book Antiqua" w:hAnsi="Book Antiqua"/>
          <w:b/>
        </w:rPr>
        <w:t xml:space="preserve">Shtojca </w:t>
      </w:r>
      <w:r w:rsidR="009C3347" w:rsidRPr="000E08B0">
        <w:rPr>
          <w:rFonts w:ascii="Book Antiqua" w:hAnsi="Book Antiqua"/>
          <w:b/>
        </w:rPr>
        <w:fldChar w:fldCharType="begin"/>
      </w:r>
      <w:r w:rsidR="009C3347" w:rsidRPr="000E08B0">
        <w:rPr>
          <w:rFonts w:ascii="Book Antiqua" w:hAnsi="Book Antiqua"/>
          <w:b/>
        </w:rPr>
        <w:instrText xml:space="preserve"> SEQ Shtojca \* ARABIC </w:instrText>
      </w:r>
      <w:r w:rsidR="009C3347" w:rsidRPr="000E08B0">
        <w:rPr>
          <w:rFonts w:ascii="Book Antiqua" w:hAnsi="Book Antiqua"/>
          <w:b/>
        </w:rPr>
        <w:fldChar w:fldCharType="separate"/>
      </w:r>
      <w:r w:rsidR="00D13E86" w:rsidRPr="000E08B0">
        <w:rPr>
          <w:rFonts w:ascii="Book Antiqua" w:hAnsi="Book Antiqua"/>
          <w:b/>
        </w:rPr>
        <w:t>1</w:t>
      </w:r>
      <w:r w:rsidR="009C3347" w:rsidRPr="000E08B0">
        <w:rPr>
          <w:rFonts w:ascii="Book Antiqua" w:hAnsi="Book Antiqua"/>
          <w:b/>
        </w:rPr>
        <w:fldChar w:fldCharType="end"/>
      </w:r>
      <w:r w:rsidR="004C4293" w:rsidRPr="000E08B0">
        <w:rPr>
          <w:rFonts w:ascii="Book Antiqua" w:hAnsi="Book Antiqua"/>
          <w:b/>
        </w:rPr>
        <w:t xml:space="preserve"> Lista e dokumenteve të dorëzuara</w:t>
      </w:r>
      <w:bookmarkEnd w:id="107"/>
      <w:bookmarkEnd w:id="108"/>
    </w:p>
    <w:bookmarkStart w:id="109" w:name="_Toc106028265"/>
    <w:bookmarkStart w:id="110" w:name="_Toc106028398"/>
    <w:p w:rsidR="00D355D9" w:rsidRPr="00222374" w:rsidRDefault="002C38E9" w:rsidP="006F5952">
      <w:pPr>
        <w:pStyle w:val="Heading2"/>
        <w:jc w:val="both"/>
        <w:rPr>
          <w:rFonts w:cs="Book Antiqua"/>
        </w:rPr>
      </w:pPr>
      <w:r w:rsidRPr="00222374">
        <w:rPr>
          <w:noProof/>
        </w:rPr>
        <mc:AlternateContent>
          <mc:Choice Requires="wpg">
            <w:drawing>
              <wp:anchor distT="0" distB="0" distL="114300" distR="114300" simplePos="0" relativeHeight="251655680" behindDoc="1" locked="0" layoutInCell="1" allowOverlap="1" wp14:anchorId="036FA967" wp14:editId="6DC29694">
                <wp:simplePos x="0" y="0"/>
                <wp:positionH relativeFrom="page">
                  <wp:posOffset>3922395</wp:posOffset>
                </wp:positionH>
                <wp:positionV relativeFrom="paragraph">
                  <wp:posOffset>422275</wp:posOffset>
                </wp:positionV>
                <wp:extent cx="277495" cy="105410"/>
                <wp:effectExtent l="0" t="0" r="635" b="0"/>
                <wp:wrapNone/>
                <wp:docPr id="1012"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05410"/>
                          <a:chOff x="6177" y="665"/>
                          <a:chExt cx="437" cy="166"/>
                        </a:xfrm>
                      </wpg:grpSpPr>
                      <pic:pic xmlns:pic="http://schemas.openxmlformats.org/drawingml/2006/picture">
                        <pic:nvPicPr>
                          <pic:cNvPr id="1013" name="Picture 9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177" y="665"/>
                            <a:ext cx="21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4" name="Picture 9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02" y="665"/>
                            <a:ext cx="211"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5EF982" id="Group 970" o:spid="_x0000_s1026" style="position:absolute;margin-left:308.85pt;margin-top:33.25pt;width:21.85pt;height:8.3pt;z-index:-139960;mso-position-horizontal-relative:page" coordorigin="6177,665" coordsize="437,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">
                <v:shape id="Picture 972" o:spid="_x0000_s1027" type="#_x0000_t75" style="position:absolute;left:6177;top:665;width:211;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Xh03EAAAA3QAAAA8AAABkcnMvZG93bnJldi54bWxET0trwkAQvhf8D8sI3nTzgFJS1xCMrS31&#10;ohZKb0N2TILZ2ZBdNf333YLQ23x8z1nmo+nElQbXWlYQLyIQxJXVLdcKPo8v8ycQziNr7CyTgh9y&#10;kK8mD0vMtL3xnq4HX4sQwi5DBY33fSalqxoy6Ba2Jw7cyQ4GfYBDLfWAtxBuOplE0aM02HJoaLCn&#10;dUPV+XAxCrZfZRl/J7sP35r3TZX0/JoWW6Vm07F4BuFp9P/iu/tNh/lRnMLfN+EE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Xh03EAAAA3QAAAA8AAAAAAAAAAAAAAAAA&#10;nwIAAGRycy9kb3ducmV2LnhtbFBLBQYAAAAABAAEAPcAAACQAwAAAAA=&#10;">
                  <v:imagedata r:id="rId20" o:title=""/>
                </v:shape>
                <v:shape id="Picture 971" o:spid="_x0000_s1028" type="#_x0000_t75" style="position:absolute;left:6402;top:665;width:211;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znEAAAA3QAAAA8AAABkcnMvZG93bnJldi54bWxET01rwkAQvRf8D8sIvekmqYikboKo1Ra9&#10;1BbE25Adk2B2NmS3mv77riD0No/3OfO8N424UudqywricQSCuLC65lLB99fbaAbCeWSNjWVS8EsO&#10;8mzwNMdU2xt/0vXgSxFC2KWooPK+TaV0RUUG3di2xIE7286gD7Arpe7wFsJNI5MomkqDNYeGClta&#10;VlRcDj9Gwfa4WsWnZL/ztflYF0nLm5fFVqnnYb94BeGp9//ih/tdh/lRPIH7N+EEm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HznEAAAA3QAAAA8AAAAAAAAAAAAAAAAA&#10;nwIAAGRycy9kb3ducmV2LnhtbFBLBQYAAAAABAAEAPcAAACQAwAAAAA=&#10;">
                  <v:imagedata r:id="rId20" o:title=""/>
                </v:shape>
                <w10:wrap anchorx="page"/>
              </v:group>
            </w:pict>
          </mc:Fallback>
        </mc:AlternateContent>
      </w:r>
      <w:r w:rsidR="00F77E36" w:rsidRPr="00222374">
        <w:t xml:space="preserve">Për </w:t>
      </w:r>
      <w:r w:rsidR="00F77E36" w:rsidRPr="00222374">
        <w:rPr>
          <w:spacing w:val="-1"/>
        </w:rPr>
        <w:t>GLV-të</w:t>
      </w:r>
      <w:r w:rsidR="000A0805">
        <w:t xml:space="preserve"> potenciale</w:t>
      </w:r>
      <w:bookmarkEnd w:id="109"/>
      <w:bookmarkEnd w:id="110"/>
      <w:r w:rsidR="000A0805">
        <w:t xml:space="preserve"> </w:t>
      </w:r>
    </w:p>
    <w:p w:rsidR="00D355D9" w:rsidRPr="00222374" w:rsidRDefault="00D355D9" w:rsidP="006F5952">
      <w:pPr>
        <w:jc w:val="both"/>
        <w:rPr>
          <w:rFonts w:ascii="Book Antiqua" w:eastAsia="Book Antiqua" w:hAnsi="Book Antiqua" w:cs="Book Antiqua"/>
          <w:b/>
          <w:bCs/>
          <w:sz w:val="29"/>
          <w:szCs w:val="29"/>
        </w:rPr>
      </w:pPr>
    </w:p>
    <w:tbl>
      <w:tblPr>
        <w:tblStyle w:val="TableNormal1"/>
        <w:tblW w:w="0" w:type="auto"/>
        <w:tblInd w:w="109" w:type="dxa"/>
        <w:tblLayout w:type="fixed"/>
        <w:tblLook w:val="01E0" w:firstRow="1" w:lastRow="1" w:firstColumn="1" w:lastColumn="1" w:noHBand="0" w:noVBand="0"/>
      </w:tblPr>
      <w:tblGrid>
        <w:gridCol w:w="8791"/>
        <w:gridCol w:w="1280"/>
      </w:tblGrid>
      <w:tr w:rsidR="00D355D9" w:rsidRPr="00222374" w:rsidTr="007647A9">
        <w:trPr>
          <w:trHeight w:hRule="exact" w:val="1267"/>
        </w:trPr>
        <w:tc>
          <w:tcPr>
            <w:tcW w:w="8791"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tabs>
                <w:tab w:val="left" w:pos="5546"/>
              </w:tabs>
              <w:spacing w:line="284" w:lineRule="auto"/>
              <w:jc w:val="both"/>
              <w:rPr>
                <w:rFonts w:ascii="Book Antiqua" w:eastAsia="Book Antiqua" w:hAnsi="Book Antiqua" w:cs="Book Antiqua"/>
              </w:rPr>
            </w:pPr>
            <w:r w:rsidRPr="00222374">
              <w:rPr>
                <w:rFonts w:ascii="Book Antiqua" w:hAnsi="Book Antiqua"/>
                <w:b/>
                <w:spacing w:val="-1"/>
              </w:rPr>
              <w:t>Dokumentet</w:t>
            </w:r>
            <w:r w:rsidRPr="00222374">
              <w:rPr>
                <w:rFonts w:ascii="Book Antiqua" w:hAnsi="Book Antiqua"/>
                <w:b/>
                <w:spacing w:val="-2"/>
              </w:rPr>
              <w:t xml:space="preserve"> </w:t>
            </w:r>
            <w:r w:rsidRPr="00222374">
              <w:rPr>
                <w:rFonts w:ascii="Book Antiqua" w:hAnsi="Book Antiqua"/>
                <w:b/>
              </w:rPr>
              <w:t xml:space="preserve">e </w:t>
            </w:r>
            <w:r w:rsidRPr="00222374">
              <w:rPr>
                <w:rFonts w:ascii="Book Antiqua" w:hAnsi="Book Antiqua"/>
                <w:b/>
                <w:spacing w:val="-1"/>
              </w:rPr>
              <w:t>bashkangjitura</w:t>
            </w:r>
            <w:r w:rsidRPr="00222374">
              <w:rPr>
                <w:rFonts w:ascii="Book Antiqua" w:hAnsi="Book Antiqua"/>
                <w:b/>
              </w:rPr>
              <w:t xml:space="preserve"> /ju</w:t>
            </w:r>
            <w:r w:rsidRPr="00222374">
              <w:rPr>
                <w:rFonts w:ascii="Book Antiqua" w:hAnsi="Book Antiqua"/>
                <w:b/>
                <w:spacing w:val="-3"/>
              </w:rPr>
              <w:t xml:space="preserve"> </w:t>
            </w:r>
            <w:r w:rsidRPr="00222374">
              <w:rPr>
                <w:rFonts w:ascii="Book Antiqua" w:hAnsi="Book Antiqua"/>
                <w:b/>
                <w:spacing w:val="-1"/>
              </w:rPr>
              <w:t>lutem</w:t>
            </w:r>
            <w:r w:rsidRPr="00222374">
              <w:rPr>
                <w:rFonts w:ascii="Book Antiqua" w:hAnsi="Book Antiqua"/>
                <w:b/>
              </w:rPr>
              <w:t xml:space="preserve"> </w:t>
            </w:r>
            <w:r w:rsidRPr="00222374">
              <w:rPr>
                <w:rFonts w:ascii="Book Antiqua" w:hAnsi="Book Antiqua"/>
                <w:b/>
                <w:spacing w:val="-1"/>
              </w:rPr>
              <w:t>shënoni</w:t>
            </w:r>
            <w:r w:rsidRPr="00222374">
              <w:rPr>
                <w:rFonts w:ascii="Book Antiqua" w:hAnsi="Book Antiqua"/>
                <w:b/>
              </w:rPr>
              <w:t xml:space="preserve"> </w:t>
            </w:r>
            <w:r w:rsidRPr="00222374">
              <w:rPr>
                <w:rFonts w:ascii="Book Antiqua" w:hAnsi="Book Antiqua"/>
                <w:b/>
                <w:spacing w:val="-1"/>
              </w:rPr>
              <w:t>më</w:t>
            </w:r>
            <w:r w:rsidRPr="00222374">
              <w:rPr>
                <w:rFonts w:ascii="Book Antiqua" w:hAnsi="Book Antiqua"/>
                <w:b/>
                <w:spacing w:val="-1"/>
              </w:rPr>
              <w:tab/>
            </w:r>
            <w:r w:rsidRPr="00222374">
              <w:rPr>
                <w:rFonts w:ascii="Book Antiqua" w:hAnsi="Book Antiqua"/>
                <w:b/>
              </w:rPr>
              <w:t>/</w:t>
            </w:r>
            <w:r w:rsidRPr="00222374">
              <w:rPr>
                <w:rFonts w:ascii="Book Antiqua" w:hAnsi="Book Antiqua"/>
                <w:b/>
                <w:spacing w:val="50"/>
              </w:rPr>
              <w:t xml:space="preserve"> </w:t>
            </w:r>
            <w:r w:rsidRPr="00222374">
              <w:rPr>
                <w:rFonts w:ascii="Book Antiqua" w:hAnsi="Book Antiqua"/>
                <w:b/>
              </w:rPr>
              <w:t xml:space="preserve">/ </w:t>
            </w:r>
            <w:r w:rsidRPr="00222374">
              <w:rPr>
                <w:rFonts w:ascii="Book Antiqua" w:hAnsi="Book Antiqua"/>
                <w:b/>
                <w:spacing w:val="-1"/>
              </w:rPr>
              <w:t>(dhe</w:t>
            </w:r>
            <w:r w:rsidRPr="00222374">
              <w:rPr>
                <w:rFonts w:ascii="Book Antiqua" w:hAnsi="Book Antiqua"/>
                <w:b/>
                <w:spacing w:val="33"/>
              </w:rPr>
              <w:t xml:space="preserve"> </w:t>
            </w:r>
            <w:r w:rsidRPr="00222374">
              <w:rPr>
                <w:rFonts w:ascii="Book Antiqua" w:hAnsi="Book Antiqua"/>
                <w:b/>
                <w:spacing w:val="-1"/>
              </w:rPr>
              <w:t>r</w:t>
            </w:r>
            <w:r w:rsidR="000F2934">
              <w:rPr>
                <w:rFonts w:ascii="Book Antiqua" w:hAnsi="Book Antiqua"/>
                <w:b/>
                <w:spacing w:val="-1"/>
              </w:rPr>
              <w:t>r</w:t>
            </w:r>
            <w:r w:rsidRPr="00222374">
              <w:rPr>
                <w:rFonts w:ascii="Book Antiqua" w:hAnsi="Book Antiqua"/>
                <w:b/>
                <w:spacing w:val="-1"/>
              </w:rPr>
              <w:t>adhitni</w:t>
            </w:r>
            <w:r w:rsidRPr="00222374">
              <w:rPr>
                <w:rFonts w:ascii="Book Antiqua" w:hAnsi="Book Antiqua"/>
                <w:b/>
              </w:rPr>
              <w:t xml:space="preserve"> </w:t>
            </w:r>
            <w:r w:rsidRPr="00222374">
              <w:rPr>
                <w:rFonts w:ascii="Book Antiqua" w:hAnsi="Book Antiqua"/>
                <w:b/>
                <w:spacing w:val="-1"/>
              </w:rPr>
              <w:t>ato</w:t>
            </w:r>
            <w:r w:rsidRPr="00222374">
              <w:rPr>
                <w:rFonts w:ascii="Book Antiqua" w:hAnsi="Book Antiqua"/>
                <w:b/>
              </w:rPr>
              <w:t xml:space="preserve"> </w:t>
            </w:r>
            <w:r w:rsidRPr="00222374">
              <w:rPr>
                <w:rFonts w:ascii="Book Antiqua" w:hAnsi="Book Antiqua"/>
                <w:b/>
                <w:spacing w:val="-1"/>
              </w:rPr>
              <w:t>sipas</w:t>
            </w:r>
            <w:r w:rsidRPr="00222374">
              <w:rPr>
                <w:rFonts w:ascii="Book Antiqua" w:hAnsi="Book Antiqua"/>
                <w:b/>
                <w:spacing w:val="-3"/>
              </w:rPr>
              <w:t xml:space="preserve"> </w:t>
            </w:r>
            <w:r w:rsidRPr="00222374">
              <w:rPr>
                <w:rFonts w:ascii="Book Antiqua" w:hAnsi="Book Antiqua"/>
                <w:b/>
                <w:spacing w:val="-1"/>
              </w:rPr>
              <w:t>listës</w:t>
            </w:r>
            <w:r w:rsidRPr="00222374">
              <w:rPr>
                <w:rFonts w:ascii="Book Antiqua" w:hAnsi="Book Antiqua"/>
                <w:b/>
                <w:spacing w:val="-2"/>
              </w:rPr>
              <w:t xml:space="preserve"> </w:t>
            </w:r>
            <w:r w:rsidRPr="00222374">
              <w:rPr>
                <w:rFonts w:ascii="Book Antiqua" w:hAnsi="Book Antiqua"/>
                <w:b/>
              </w:rPr>
              <w:t xml:space="preserve">së dhënë </w:t>
            </w:r>
            <w:r w:rsidRPr="00222374">
              <w:rPr>
                <w:rFonts w:ascii="Book Antiqua" w:hAnsi="Book Antiqua"/>
                <w:b/>
                <w:spacing w:val="-1"/>
              </w:rPr>
              <w:t>në</w:t>
            </w:r>
            <w:r w:rsidRPr="00222374">
              <w:rPr>
                <w:rFonts w:ascii="Book Antiqua" w:hAnsi="Book Antiqua"/>
                <w:b/>
                <w:spacing w:val="-3"/>
              </w:rPr>
              <w:t xml:space="preserve"> </w:t>
            </w:r>
            <w:r w:rsidRPr="00222374">
              <w:rPr>
                <w:rFonts w:ascii="Book Antiqua" w:hAnsi="Book Antiqua"/>
                <w:b/>
                <w:spacing w:val="-1"/>
              </w:rPr>
              <w:t xml:space="preserve">fund </w:t>
            </w:r>
            <w:r w:rsidRPr="00222374">
              <w:rPr>
                <w:rFonts w:ascii="Book Antiqua" w:hAnsi="Book Antiqua"/>
                <w:b/>
              </w:rPr>
              <w:t xml:space="preserve">të </w:t>
            </w:r>
            <w:r w:rsidRPr="00222374">
              <w:rPr>
                <w:rFonts w:ascii="Book Antiqua" w:hAnsi="Book Antiqua"/>
                <w:b/>
                <w:spacing w:val="-1"/>
              </w:rPr>
              <w:t>këtij</w:t>
            </w:r>
            <w:r w:rsidRPr="00222374">
              <w:rPr>
                <w:rFonts w:ascii="Book Antiqua" w:hAnsi="Book Antiqua"/>
                <w:b/>
              </w:rPr>
              <w:t xml:space="preserve"> </w:t>
            </w:r>
            <w:r w:rsidRPr="00222374">
              <w:rPr>
                <w:rFonts w:ascii="Book Antiqua" w:hAnsi="Book Antiqua"/>
                <w:b/>
                <w:spacing w:val="-1"/>
              </w:rPr>
              <w:t>aplikacioni</w:t>
            </w:r>
          </w:p>
        </w:tc>
        <w:tc>
          <w:tcPr>
            <w:tcW w:w="1280"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jc w:val="both"/>
              <w:rPr>
                <w:rFonts w:ascii="Book Antiqua" w:eastAsia="Book Antiqua" w:hAnsi="Book Antiqua" w:cs="Book Antiqua"/>
              </w:rPr>
            </w:pPr>
            <w:r w:rsidRPr="00222374">
              <w:rPr>
                <w:rFonts w:ascii="Book Antiqua" w:hAnsi="Book Antiqua"/>
                <w:b/>
                <w:spacing w:val="-1"/>
              </w:rPr>
              <w:t>Obligative</w:t>
            </w:r>
          </w:p>
        </w:tc>
      </w:tr>
      <w:tr w:rsidR="00D355D9" w:rsidRPr="00222374" w:rsidTr="007647A9">
        <w:trPr>
          <w:trHeight w:hRule="exact" w:val="953"/>
        </w:trPr>
        <w:tc>
          <w:tcPr>
            <w:tcW w:w="8791" w:type="dxa"/>
            <w:tcBorders>
              <w:top w:val="single" w:sz="8" w:space="0" w:color="000000"/>
              <w:left w:val="single" w:sz="8" w:space="0" w:color="000000"/>
              <w:bottom w:val="single" w:sz="8" w:space="0" w:color="000000"/>
              <w:right w:val="single" w:sz="8" w:space="0" w:color="000000"/>
            </w:tcBorders>
          </w:tcPr>
          <w:p w:rsidR="005B4D0C" w:rsidRPr="00222374" w:rsidRDefault="005B4D0C" w:rsidP="006F5952">
            <w:pPr>
              <w:pStyle w:val="TableParagraph"/>
              <w:tabs>
                <w:tab w:val="left" w:pos="9720"/>
              </w:tabs>
              <w:spacing w:line="264" w:lineRule="exact"/>
              <w:jc w:val="both"/>
              <w:rPr>
                <w:rFonts w:ascii="Book Antiqua" w:eastAsia="Book Antiqua" w:hAnsi="Book Antiqua" w:cs="Book Antiqua"/>
              </w:rPr>
            </w:pPr>
            <w:r w:rsidRPr="00222374">
              <w:rPr>
                <w:rFonts w:ascii="Book Antiqua" w:hAnsi="Book Antiqua"/>
                <w:b/>
                <w:spacing w:val="-2"/>
              </w:rPr>
              <w:t>Formulari</w:t>
            </w:r>
            <w:r w:rsidRPr="00222374">
              <w:rPr>
                <w:rFonts w:ascii="Book Antiqua" w:hAnsi="Book Antiqua"/>
                <w:b/>
              </w:rPr>
              <w:t xml:space="preserve"> për</w:t>
            </w:r>
            <w:r w:rsidRPr="00222374">
              <w:rPr>
                <w:rFonts w:ascii="Book Antiqua" w:hAnsi="Book Antiqua"/>
                <w:b/>
                <w:spacing w:val="-4"/>
              </w:rPr>
              <w:t xml:space="preserve"> </w:t>
            </w:r>
            <w:r w:rsidRPr="00222374">
              <w:rPr>
                <w:rFonts w:ascii="Book Antiqua" w:hAnsi="Book Antiqua"/>
                <w:b/>
                <w:spacing w:val="-1"/>
              </w:rPr>
              <w:t>aplikim</w:t>
            </w:r>
          </w:p>
          <w:p w:rsidR="00D355D9" w:rsidRPr="00222374" w:rsidRDefault="005B4D0C" w:rsidP="006F5952">
            <w:pPr>
              <w:pStyle w:val="TableParagraph"/>
              <w:spacing w:line="284" w:lineRule="auto"/>
              <w:jc w:val="both"/>
              <w:rPr>
                <w:rFonts w:ascii="Book Antiqua" w:eastAsia="Book Antiqua" w:hAnsi="Book Antiqua" w:cs="Book Antiqua"/>
              </w:rPr>
            </w:pPr>
            <w:r w:rsidRPr="00222374">
              <w:rPr>
                <w:rFonts w:ascii="Book Antiqua" w:eastAsia="Calibri" w:hAnsi="Book Antiqua" w:cs="Times New Roman"/>
                <w:sz w:val="24"/>
                <w:szCs w:val="24"/>
              </w:rPr>
              <w:t>(</w:t>
            </w:r>
            <w:r w:rsidRPr="00F154ED">
              <w:rPr>
                <w:rFonts w:ascii="Book Antiqua" w:eastAsia="Calibri" w:hAnsi="Book Antiqua" w:cs="Times New Roman"/>
                <w:b/>
              </w:rPr>
              <w:t>Formulari i aplikimit krijohet vet nga sistemi pasi qe aplikimi është online)</w:t>
            </w:r>
          </w:p>
        </w:tc>
        <w:tc>
          <w:tcPr>
            <w:tcW w:w="1280" w:type="dxa"/>
            <w:tcBorders>
              <w:top w:val="single" w:sz="8" w:space="0" w:color="000000"/>
              <w:left w:val="single" w:sz="8" w:space="0" w:color="000000"/>
              <w:bottom w:val="single" w:sz="8" w:space="0" w:color="000000"/>
              <w:right w:val="single" w:sz="8" w:space="0" w:color="000000"/>
            </w:tcBorders>
          </w:tcPr>
          <w:p w:rsidR="00D355D9" w:rsidRPr="00222374" w:rsidRDefault="00D355D9" w:rsidP="000E08B0">
            <w:pPr>
              <w:pStyle w:val="TableParagraph"/>
              <w:spacing w:line="200" w:lineRule="atLeast"/>
              <w:jc w:val="center"/>
              <w:rPr>
                <w:rFonts w:ascii="Book Antiqua" w:eastAsia="Book Antiqua" w:hAnsi="Book Antiqua" w:cs="Book Antiqua"/>
                <w:sz w:val="20"/>
                <w:szCs w:val="20"/>
              </w:rPr>
            </w:pPr>
          </w:p>
          <w:p w:rsidR="00D355D9"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D355D9" w:rsidRPr="00222374" w:rsidRDefault="00D355D9" w:rsidP="000E08B0">
            <w:pPr>
              <w:pStyle w:val="TableParagraph"/>
              <w:jc w:val="center"/>
              <w:rPr>
                <w:rFonts w:ascii="Book Antiqua" w:eastAsia="Book Antiqua" w:hAnsi="Book Antiqua" w:cs="Book Antiqua"/>
                <w:b/>
                <w:bCs/>
                <w:sz w:val="15"/>
                <w:szCs w:val="15"/>
              </w:rPr>
            </w:pPr>
          </w:p>
        </w:tc>
      </w:tr>
      <w:tr w:rsidR="00D355D9" w:rsidRPr="00222374" w:rsidTr="007309AB">
        <w:trPr>
          <w:trHeight w:hRule="exact" w:val="831"/>
        </w:trPr>
        <w:tc>
          <w:tcPr>
            <w:tcW w:w="8791"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tabs>
                <w:tab w:val="left" w:pos="3511"/>
              </w:tabs>
              <w:spacing w:line="284" w:lineRule="auto"/>
              <w:jc w:val="both"/>
              <w:rPr>
                <w:rFonts w:ascii="Book Antiqua" w:eastAsia="Book Antiqua" w:hAnsi="Book Antiqua" w:cs="Book Antiqua"/>
              </w:rPr>
            </w:pPr>
            <w:r w:rsidRPr="00222374">
              <w:rPr>
                <w:rFonts w:ascii="Book Antiqua" w:hAnsi="Book Antiqua"/>
                <w:b/>
                <w:spacing w:val="-1"/>
              </w:rPr>
              <w:t>Aplikanti/GLV</w:t>
            </w:r>
            <w:r w:rsidRPr="00222374">
              <w:rPr>
                <w:rFonts w:ascii="Book Antiqua" w:hAnsi="Book Antiqua"/>
                <w:b/>
                <w:spacing w:val="2"/>
              </w:rPr>
              <w:t xml:space="preserve"> </w:t>
            </w:r>
            <w:r w:rsidRPr="00222374">
              <w:rPr>
                <w:rFonts w:ascii="Book Antiqua" w:hAnsi="Book Antiqua"/>
                <w:b/>
              </w:rPr>
              <w:t xml:space="preserve">e </w:t>
            </w:r>
            <w:r w:rsidR="000A0805">
              <w:rPr>
                <w:rFonts w:ascii="Book Antiqua" w:hAnsi="Book Antiqua"/>
                <w:b/>
                <w:spacing w:val="-1"/>
              </w:rPr>
              <w:t xml:space="preserve">potenciale </w:t>
            </w:r>
            <w:r w:rsidRPr="00222374">
              <w:rPr>
                <w:rFonts w:ascii="Book Antiqua" w:hAnsi="Book Antiqua"/>
                <w:b/>
                <w:spacing w:val="-1"/>
              </w:rPr>
              <w:t>duhet</w:t>
            </w:r>
            <w:r w:rsidRPr="00222374">
              <w:rPr>
                <w:rFonts w:ascii="Book Antiqua" w:hAnsi="Book Antiqua"/>
                <w:b/>
                <w:spacing w:val="55"/>
              </w:rPr>
              <w:t xml:space="preserve"> </w:t>
            </w:r>
            <w:r w:rsidRPr="00222374">
              <w:rPr>
                <w:rFonts w:ascii="Book Antiqua" w:hAnsi="Book Antiqua"/>
                <w:b/>
              </w:rPr>
              <w:t>të</w:t>
            </w:r>
            <w:r w:rsidRPr="00222374">
              <w:rPr>
                <w:rFonts w:ascii="Book Antiqua" w:hAnsi="Book Antiqua"/>
                <w:b/>
                <w:spacing w:val="52"/>
              </w:rPr>
              <w:t xml:space="preserve"> </w:t>
            </w:r>
            <w:r w:rsidRPr="00222374">
              <w:rPr>
                <w:rFonts w:ascii="Book Antiqua" w:hAnsi="Book Antiqua"/>
                <w:b/>
                <w:spacing w:val="-1"/>
              </w:rPr>
              <w:t>paraqesë</w:t>
            </w:r>
            <w:r w:rsidRPr="00222374">
              <w:rPr>
                <w:rFonts w:ascii="Book Antiqua" w:hAnsi="Book Antiqua"/>
                <w:b/>
                <w:spacing w:val="55"/>
              </w:rPr>
              <w:t xml:space="preserve"> </w:t>
            </w:r>
            <w:r w:rsidRPr="00222374">
              <w:rPr>
                <w:rFonts w:ascii="Book Antiqua" w:hAnsi="Book Antiqua"/>
                <w:b/>
                <w:spacing w:val="-1"/>
              </w:rPr>
              <w:t>një</w:t>
            </w:r>
            <w:r w:rsidRPr="00222374">
              <w:rPr>
                <w:rFonts w:ascii="Book Antiqua" w:hAnsi="Book Antiqua"/>
                <w:b/>
                <w:spacing w:val="52"/>
              </w:rPr>
              <w:t xml:space="preserve"> </w:t>
            </w:r>
            <w:r w:rsidRPr="00222374">
              <w:rPr>
                <w:rFonts w:ascii="Book Antiqua" w:hAnsi="Book Antiqua"/>
                <w:b/>
              </w:rPr>
              <w:t>projekt</w:t>
            </w:r>
            <w:r w:rsidRPr="00222374">
              <w:rPr>
                <w:rFonts w:ascii="Book Antiqua" w:hAnsi="Book Antiqua"/>
                <w:b/>
                <w:spacing w:val="29"/>
              </w:rPr>
              <w:t xml:space="preserve"> </w:t>
            </w:r>
            <w:r w:rsidRPr="00222374">
              <w:rPr>
                <w:rFonts w:ascii="Book Antiqua" w:hAnsi="Book Antiqua"/>
                <w:b/>
                <w:spacing w:val="-1"/>
              </w:rPr>
              <w:t>propozim)</w:t>
            </w:r>
            <w:r w:rsidRPr="00222374">
              <w:rPr>
                <w:rFonts w:ascii="Book Antiqua" w:hAnsi="Book Antiqua"/>
                <w:b/>
              </w:rPr>
              <w:t xml:space="preserve"> </w:t>
            </w:r>
            <w:r w:rsidRPr="00222374">
              <w:rPr>
                <w:rFonts w:ascii="Book Antiqua" w:hAnsi="Book Antiqua"/>
                <w:b/>
                <w:spacing w:val="-1"/>
              </w:rPr>
              <w:t>Shih</w:t>
            </w:r>
            <w:r w:rsidRPr="00222374">
              <w:rPr>
                <w:rFonts w:ascii="Book Antiqua" w:hAnsi="Book Antiqua"/>
                <w:b/>
              </w:rPr>
              <w:t xml:space="preserve"> </w:t>
            </w:r>
            <w:r w:rsidRPr="00222374">
              <w:rPr>
                <w:rFonts w:ascii="Book Antiqua" w:hAnsi="Book Antiqua"/>
                <w:b/>
                <w:spacing w:val="-1"/>
              </w:rPr>
              <w:t xml:space="preserve">Aneksi </w:t>
            </w:r>
            <w:r w:rsidRPr="00222374">
              <w:rPr>
                <w:rFonts w:ascii="Book Antiqua" w:hAnsi="Book Antiqua"/>
                <w:b/>
              </w:rPr>
              <w:t>nr.3</w:t>
            </w:r>
          </w:p>
        </w:tc>
        <w:tc>
          <w:tcPr>
            <w:tcW w:w="1280" w:type="dxa"/>
            <w:tcBorders>
              <w:top w:val="single" w:sz="8" w:space="0" w:color="000000"/>
              <w:left w:val="single" w:sz="8" w:space="0" w:color="000000"/>
              <w:bottom w:val="single" w:sz="8" w:space="0" w:color="000000"/>
              <w:right w:val="single" w:sz="8" w:space="0" w:color="000000"/>
            </w:tcBorders>
            <w:vAlign w:val="center"/>
          </w:tcPr>
          <w:p w:rsidR="00D355D9" w:rsidRPr="00222374" w:rsidRDefault="00D355D9" w:rsidP="000E08B0">
            <w:pPr>
              <w:pStyle w:val="TableParagraph"/>
              <w:spacing w:line="200" w:lineRule="atLeast"/>
              <w:jc w:val="center"/>
              <w:rPr>
                <w:rFonts w:ascii="Book Antiqua" w:eastAsia="Book Antiqua" w:hAnsi="Book Antiqua" w:cs="Book Antiqua"/>
                <w:sz w:val="20"/>
                <w:szCs w:val="20"/>
              </w:rPr>
            </w:pPr>
          </w:p>
          <w:p w:rsidR="00D355D9" w:rsidRPr="009C339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15"/>
                <w:szCs w:val="15"/>
              </w:rPr>
            </w:pPr>
          </w:p>
        </w:tc>
      </w:tr>
      <w:tr w:rsidR="00D355D9" w:rsidRPr="00222374" w:rsidTr="007647A9">
        <w:trPr>
          <w:trHeight w:hRule="exact" w:val="1092"/>
        </w:trPr>
        <w:tc>
          <w:tcPr>
            <w:tcW w:w="8791"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84" w:lineRule="auto"/>
              <w:jc w:val="both"/>
              <w:rPr>
                <w:rFonts w:ascii="Book Antiqua" w:eastAsia="Book Antiqua" w:hAnsi="Book Antiqua" w:cs="Book Antiqua"/>
              </w:rPr>
            </w:pPr>
            <w:r w:rsidRPr="00222374">
              <w:rPr>
                <w:rFonts w:ascii="Book Antiqua" w:hAnsi="Book Antiqua"/>
                <w:b/>
                <w:spacing w:val="-1"/>
              </w:rPr>
              <w:t>Dëshminë</w:t>
            </w:r>
            <w:r w:rsidRPr="00222374">
              <w:rPr>
                <w:rFonts w:ascii="Book Antiqua" w:hAnsi="Book Antiqua"/>
                <w:b/>
                <w:spacing w:val="-3"/>
              </w:rPr>
              <w:t xml:space="preserve"> </w:t>
            </w:r>
            <w:r w:rsidRPr="00222374">
              <w:rPr>
                <w:rFonts w:ascii="Book Antiqua" w:hAnsi="Book Antiqua"/>
                <w:b/>
              </w:rPr>
              <w:t xml:space="preserve">se </w:t>
            </w:r>
            <w:r w:rsidRPr="00222374">
              <w:rPr>
                <w:rFonts w:ascii="Book Antiqua" w:hAnsi="Book Antiqua"/>
                <w:b/>
                <w:spacing w:val="-1"/>
              </w:rPr>
              <w:t>trupi</w:t>
            </w:r>
            <w:r w:rsidRPr="00222374">
              <w:rPr>
                <w:rFonts w:ascii="Book Antiqua" w:hAnsi="Book Antiqua"/>
                <w:b/>
                <w:spacing w:val="-2"/>
              </w:rPr>
              <w:t xml:space="preserve"> </w:t>
            </w:r>
            <w:r w:rsidRPr="00222374">
              <w:rPr>
                <w:rFonts w:ascii="Book Antiqua" w:hAnsi="Book Antiqua"/>
                <w:b/>
                <w:spacing w:val="-1"/>
              </w:rPr>
              <w:t>menaxhues</w:t>
            </w:r>
            <w:r w:rsidRPr="00222374">
              <w:rPr>
                <w:rFonts w:ascii="Book Antiqua" w:hAnsi="Book Antiqua"/>
                <w:b/>
              </w:rPr>
              <w:t xml:space="preserve"> i</w:t>
            </w:r>
            <w:r w:rsidRPr="00222374">
              <w:rPr>
                <w:rFonts w:ascii="Book Antiqua" w:hAnsi="Book Antiqua"/>
                <w:b/>
                <w:spacing w:val="-2"/>
              </w:rPr>
              <w:t xml:space="preserve"> </w:t>
            </w:r>
            <w:r w:rsidRPr="00222374">
              <w:rPr>
                <w:rFonts w:ascii="Book Antiqua" w:hAnsi="Book Antiqua"/>
                <w:b/>
                <w:spacing w:val="-1"/>
              </w:rPr>
              <w:t>GLV-së</w:t>
            </w:r>
            <w:r w:rsidRPr="00222374">
              <w:rPr>
                <w:rFonts w:ascii="Book Antiqua" w:hAnsi="Book Antiqua"/>
                <w:b/>
              </w:rPr>
              <w:t xml:space="preserve"> së </w:t>
            </w:r>
            <w:r w:rsidR="000A0805" w:rsidRPr="00222374">
              <w:rPr>
                <w:rFonts w:ascii="Book Antiqua" w:hAnsi="Book Antiqua"/>
                <w:b/>
                <w:spacing w:val="-2"/>
              </w:rPr>
              <w:t>përzgjedhur</w:t>
            </w:r>
            <w:r w:rsidR="000A0805" w:rsidRPr="00222374">
              <w:rPr>
                <w:rFonts w:ascii="Book Antiqua" w:hAnsi="Book Antiqua"/>
                <w:b/>
              </w:rPr>
              <w:t xml:space="preserve"> prezenton</w:t>
            </w:r>
            <w:r w:rsidRPr="00222374">
              <w:rPr>
                <w:rFonts w:ascii="Book Antiqua" w:hAnsi="Book Antiqua"/>
                <w:b/>
                <w:spacing w:val="53"/>
              </w:rPr>
              <w:t xml:space="preserve"> </w:t>
            </w:r>
            <w:r w:rsidRPr="00222374">
              <w:rPr>
                <w:rFonts w:ascii="Book Antiqua" w:hAnsi="Book Antiqua"/>
                <w:b/>
                <w:spacing w:val="-1"/>
              </w:rPr>
              <w:t>interesat</w:t>
            </w:r>
            <w:r w:rsidRPr="00222374">
              <w:rPr>
                <w:rFonts w:ascii="Book Antiqua" w:hAnsi="Book Antiqua"/>
                <w:b/>
              </w:rPr>
              <w:t xml:space="preserve"> e </w:t>
            </w:r>
            <w:r w:rsidRPr="00222374">
              <w:rPr>
                <w:rFonts w:ascii="Book Antiqua" w:hAnsi="Book Antiqua"/>
                <w:b/>
                <w:spacing w:val="-1"/>
              </w:rPr>
              <w:t>grupeve</w:t>
            </w:r>
            <w:r w:rsidRPr="00222374">
              <w:rPr>
                <w:rFonts w:ascii="Book Antiqua" w:hAnsi="Book Antiqua"/>
                <w:b/>
              </w:rPr>
              <w:t xml:space="preserve"> të </w:t>
            </w:r>
            <w:r w:rsidRPr="00222374">
              <w:rPr>
                <w:rFonts w:ascii="Book Antiqua" w:hAnsi="Book Antiqua"/>
                <w:b/>
                <w:spacing w:val="-1"/>
              </w:rPr>
              <w:t>ndryshme publike</w:t>
            </w:r>
            <w:r w:rsidRPr="00222374">
              <w:rPr>
                <w:rFonts w:ascii="Book Antiqua" w:hAnsi="Book Antiqua"/>
                <w:b/>
              </w:rPr>
              <w:t xml:space="preserve"> </w:t>
            </w:r>
            <w:r w:rsidRPr="00222374">
              <w:rPr>
                <w:rFonts w:ascii="Book Antiqua" w:hAnsi="Book Antiqua"/>
                <w:b/>
                <w:spacing w:val="-1"/>
              </w:rPr>
              <w:t>dhe</w:t>
            </w:r>
            <w:r w:rsidRPr="00222374">
              <w:rPr>
                <w:rFonts w:ascii="Book Antiqua" w:hAnsi="Book Antiqua"/>
                <w:b/>
              </w:rPr>
              <w:t xml:space="preserve"> </w:t>
            </w:r>
            <w:r w:rsidRPr="00222374">
              <w:rPr>
                <w:rFonts w:ascii="Book Antiqua" w:hAnsi="Book Antiqua"/>
                <w:b/>
                <w:spacing w:val="-1"/>
              </w:rPr>
              <w:t>private</w:t>
            </w:r>
          </w:p>
          <w:p w:rsidR="00D355D9" w:rsidRPr="00222374" w:rsidRDefault="00F77E36" w:rsidP="006F5952">
            <w:pPr>
              <w:pStyle w:val="TableParagraph"/>
              <w:jc w:val="both"/>
              <w:rPr>
                <w:rFonts w:ascii="Book Antiqua" w:eastAsia="Book Antiqua" w:hAnsi="Book Antiqua" w:cs="Book Antiqua"/>
              </w:rPr>
            </w:pPr>
            <w:r w:rsidRPr="00222374">
              <w:rPr>
                <w:rFonts w:ascii="Book Antiqua" w:hAnsi="Book Antiqua"/>
                <w:b/>
                <w:spacing w:val="-1"/>
              </w:rPr>
              <w:t>(lista</w:t>
            </w:r>
            <w:r w:rsidRPr="00222374">
              <w:rPr>
                <w:rFonts w:ascii="Book Antiqua" w:hAnsi="Book Antiqua"/>
                <w:b/>
                <w:spacing w:val="-3"/>
              </w:rPr>
              <w:t xml:space="preserve"> </w:t>
            </w:r>
            <w:r w:rsidRPr="00222374">
              <w:rPr>
                <w:rFonts w:ascii="Book Antiqua" w:hAnsi="Book Antiqua"/>
                <w:b/>
              </w:rPr>
              <w:t xml:space="preserve">e </w:t>
            </w:r>
            <w:r w:rsidRPr="00222374">
              <w:rPr>
                <w:rFonts w:ascii="Book Antiqua" w:hAnsi="Book Antiqua"/>
                <w:b/>
                <w:spacing w:val="-1"/>
              </w:rPr>
              <w:t>anëtarëve</w:t>
            </w:r>
            <w:r w:rsidRPr="00222374">
              <w:rPr>
                <w:rFonts w:ascii="Book Antiqua" w:hAnsi="Book Antiqua"/>
                <w:b/>
                <w:spacing w:val="-3"/>
              </w:rPr>
              <w:t xml:space="preserve"> </w:t>
            </w:r>
            <w:r w:rsidRPr="00222374">
              <w:rPr>
                <w:rFonts w:ascii="Book Antiqua" w:hAnsi="Book Antiqua"/>
                <w:b/>
              </w:rPr>
              <w:t>të</w:t>
            </w:r>
            <w:r w:rsidRPr="00222374">
              <w:rPr>
                <w:rFonts w:ascii="Book Antiqua" w:hAnsi="Book Antiqua"/>
                <w:b/>
                <w:spacing w:val="-3"/>
              </w:rPr>
              <w:t xml:space="preserve"> </w:t>
            </w:r>
            <w:r w:rsidRPr="00222374">
              <w:rPr>
                <w:rFonts w:ascii="Book Antiqua" w:hAnsi="Book Antiqua"/>
                <w:b/>
                <w:spacing w:val="-1"/>
              </w:rPr>
              <w:t>trupit</w:t>
            </w:r>
            <w:r w:rsidRPr="00222374">
              <w:rPr>
                <w:rFonts w:ascii="Book Antiqua" w:hAnsi="Book Antiqua"/>
                <w:b/>
                <w:spacing w:val="-2"/>
              </w:rPr>
              <w:t xml:space="preserve"> </w:t>
            </w:r>
            <w:r w:rsidRPr="00222374">
              <w:rPr>
                <w:rFonts w:ascii="Book Antiqua" w:hAnsi="Book Antiqua"/>
                <w:b/>
                <w:spacing w:val="-1"/>
              </w:rPr>
              <w:t>menaxhues)</w:t>
            </w:r>
          </w:p>
        </w:tc>
        <w:tc>
          <w:tcPr>
            <w:tcW w:w="1280" w:type="dxa"/>
            <w:tcBorders>
              <w:top w:val="single" w:sz="8" w:space="0" w:color="000000"/>
              <w:left w:val="single" w:sz="8" w:space="0" w:color="000000"/>
              <w:bottom w:val="single" w:sz="8" w:space="0" w:color="000000"/>
              <w:right w:val="single" w:sz="8" w:space="0" w:color="000000"/>
            </w:tcBorders>
          </w:tcPr>
          <w:p w:rsidR="00D355D9" w:rsidRPr="00222374" w:rsidRDefault="00D355D9" w:rsidP="000E08B0">
            <w:pPr>
              <w:pStyle w:val="TableParagraph"/>
              <w:spacing w:line="200" w:lineRule="atLeast"/>
              <w:jc w:val="center"/>
              <w:rPr>
                <w:rFonts w:ascii="Book Antiqua" w:eastAsia="Book Antiqua" w:hAnsi="Book Antiqua" w:cs="Book Antiqua"/>
                <w:sz w:val="20"/>
                <w:szCs w:val="20"/>
              </w:rPr>
            </w:pPr>
          </w:p>
          <w:p w:rsidR="00EE3EB8"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tc>
      </w:tr>
      <w:tr w:rsidR="00D355D9" w:rsidRPr="00222374" w:rsidTr="007647A9">
        <w:trPr>
          <w:trHeight w:hRule="exact" w:val="1182"/>
        </w:trPr>
        <w:tc>
          <w:tcPr>
            <w:tcW w:w="8791"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84" w:lineRule="auto"/>
              <w:jc w:val="both"/>
              <w:rPr>
                <w:rFonts w:ascii="Book Antiqua" w:eastAsia="Book Antiqua" w:hAnsi="Book Antiqua" w:cs="Book Antiqua"/>
              </w:rPr>
            </w:pPr>
            <w:r w:rsidRPr="00222374">
              <w:rPr>
                <w:rFonts w:ascii="Book Antiqua" w:hAnsi="Book Antiqua"/>
                <w:b/>
              </w:rPr>
              <w:t xml:space="preserve">Mbi </w:t>
            </w:r>
            <w:r w:rsidRPr="00222374">
              <w:rPr>
                <w:rFonts w:ascii="Book Antiqua" w:hAnsi="Book Antiqua"/>
                <w:b/>
                <w:spacing w:val="-1"/>
              </w:rPr>
              <w:t>50%</w:t>
            </w:r>
            <w:r w:rsidRPr="00222374">
              <w:rPr>
                <w:rFonts w:ascii="Book Antiqua" w:hAnsi="Book Antiqua"/>
                <w:b/>
              </w:rPr>
              <w:t xml:space="preserve"> të</w:t>
            </w:r>
            <w:r w:rsidRPr="00222374">
              <w:rPr>
                <w:rFonts w:ascii="Book Antiqua" w:hAnsi="Book Antiqua"/>
                <w:b/>
                <w:spacing w:val="-3"/>
              </w:rPr>
              <w:t xml:space="preserve"> </w:t>
            </w:r>
            <w:r w:rsidRPr="00222374">
              <w:rPr>
                <w:rFonts w:ascii="Book Antiqua" w:hAnsi="Book Antiqua"/>
                <w:b/>
                <w:spacing w:val="-1"/>
              </w:rPr>
              <w:t>anëtarëve</w:t>
            </w:r>
            <w:r w:rsidRPr="00222374">
              <w:rPr>
                <w:rFonts w:ascii="Book Antiqua" w:hAnsi="Book Antiqua"/>
                <w:b/>
              </w:rPr>
              <w:t xml:space="preserve"> </w:t>
            </w:r>
            <w:r w:rsidRPr="00222374">
              <w:rPr>
                <w:rFonts w:ascii="Book Antiqua" w:hAnsi="Book Antiqua"/>
                <w:b/>
                <w:spacing w:val="-1"/>
              </w:rPr>
              <w:t>duhet</w:t>
            </w:r>
            <w:r w:rsidRPr="00222374">
              <w:rPr>
                <w:rFonts w:ascii="Book Antiqua" w:hAnsi="Book Antiqua"/>
                <w:b/>
              </w:rPr>
              <w:t xml:space="preserve"> të</w:t>
            </w:r>
            <w:r w:rsidRPr="00222374">
              <w:rPr>
                <w:rFonts w:ascii="Book Antiqua" w:hAnsi="Book Antiqua"/>
                <w:b/>
                <w:spacing w:val="-3"/>
              </w:rPr>
              <w:t xml:space="preserve"> </w:t>
            </w:r>
            <w:r w:rsidRPr="00222374">
              <w:rPr>
                <w:rFonts w:ascii="Book Antiqua" w:hAnsi="Book Antiqua"/>
                <w:b/>
              </w:rPr>
              <w:t xml:space="preserve">jenë </w:t>
            </w:r>
            <w:r w:rsidRPr="00222374">
              <w:rPr>
                <w:rFonts w:ascii="Book Antiqua" w:hAnsi="Book Antiqua"/>
                <w:b/>
                <w:spacing w:val="-2"/>
              </w:rPr>
              <w:t>anëtarët</w:t>
            </w:r>
            <w:r w:rsidRPr="00222374">
              <w:rPr>
                <w:rFonts w:ascii="Book Antiqua" w:hAnsi="Book Antiqua"/>
                <w:b/>
                <w:spacing w:val="1"/>
              </w:rPr>
              <w:t xml:space="preserve"> </w:t>
            </w:r>
            <w:r w:rsidRPr="00222374">
              <w:rPr>
                <w:rFonts w:ascii="Book Antiqua" w:hAnsi="Book Antiqua"/>
                <w:b/>
              </w:rPr>
              <w:t>që</w:t>
            </w:r>
            <w:r w:rsidRPr="00222374">
              <w:rPr>
                <w:rFonts w:ascii="Book Antiqua" w:hAnsi="Book Antiqua"/>
                <w:b/>
                <w:spacing w:val="-6"/>
              </w:rPr>
              <w:t xml:space="preserve"> </w:t>
            </w:r>
            <w:r w:rsidRPr="00222374">
              <w:rPr>
                <w:rFonts w:ascii="Book Antiqua" w:hAnsi="Book Antiqua"/>
                <w:b/>
                <w:spacing w:val="-1"/>
              </w:rPr>
              <w:t>paraqesin</w:t>
            </w:r>
            <w:r w:rsidRPr="00222374">
              <w:rPr>
                <w:rFonts w:ascii="Book Antiqua" w:hAnsi="Book Antiqua"/>
                <w:b/>
              </w:rPr>
              <w:t xml:space="preserve"> </w:t>
            </w:r>
            <w:r w:rsidRPr="00222374">
              <w:rPr>
                <w:rFonts w:ascii="Book Antiqua" w:hAnsi="Book Antiqua"/>
                <w:b/>
                <w:spacing w:val="-1"/>
              </w:rPr>
              <w:t>partnerët</w:t>
            </w:r>
            <w:r w:rsidRPr="00222374">
              <w:rPr>
                <w:rFonts w:ascii="Book Antiqua" w:hAnsi="Book Antiqua"/>
                <w:b/>
                <w:spacing w:val="47"/>
              </w:rPr>
              <w:t xml:space="preserve"> </w:t>
            </w:r>
            <w:r w:rsidRPr="00222374">
              <w:rPr>
                <w:rFonts w:ascii="Book Antiqua" w:hAnsi="Book Antiqua"/>
                <w:b/>
                <w:spacing w:val="-1"/>
              </w:rPr>
              <w:t>ekonomik,</w:t>
            </w:r>
            <w:r w:rsidRPr="00222374">
              <w:rPr>
                <w:rFonts w:ascii="Book Antiqua" w:hAnsi="Book Antiqua"/>
                <w:b/>
                <w:spacing w:val="52"/>
              </w:rPr>
              <w:t xml:space="preserve"> </w:t>
            </w:r>
            <w:r w:rsidRPr="00222374">
              <w:rPr>
                <w:rFonts w:ascii="Book Antiqua" w:hAnsi="Book Antiqua"/>
                <w:b/>
                <w:spacing w:val="-1"/>
              </w:rPr>
              <w:t>sociale,</w:t>
            </w:r>
            <w:r w:rsidRPr="00222374">
              <w:rPr>
                <w:rFonts w:ascii="Book Antiqua" w:hAnsi="Book Antiqua"/>
                <w:b/>
              </w:rPr>
              <w:t xml:space="preserve"> </w:t>
            </w:r>
            <w:r w:rsidRPr="00222374">
              <w:rPr>
                <w:rFonts w:ascii="Book Antiqua" w:hAnsi="Book Antiqua"/>
                <w:b/>
                <w:spacing w:val="-1"/>
              </w:rPr>
              <w:t>shoqërinë</w:t>
            </w:r>
            <w:r w:rsidRPr="00222374">
              <w:rPr>
                <w:rFonts w:ascii="Book Antiqua" w:hAnsi="Book Antiqua"/>
                <w:b/>
                <w:spacing w:val="53"/>
              </w:rPr>
              <w:t xml:space="preserve"> </w:t>
            </w:r>
            <w:r w:rsidRPr="00222374">
              <w:rPr>
                <w:rFonts w:ascii="Book Antiqua" w:hAnsi="Book Antiqua"/>
                <w:b/>
                <w:spacing w:val="-1"/>
              </w:rPr>
              <w:t>civile,</w:t>
            </w:r>
            <w:r w:rsidRPr="00222374">
              <w:rPr>
                <w:rFonts w:ascii="Book Antiqua" w:hAnsi="Book Antiqua"/>
                <w:b/>
                <w:spacing w:val="53"/>
              </w:rPr>
              <w:t xml:space="preserve"> </w:t>
            </w:r>
            <w:r w:rsidR="00F154ED" w:rsidRPr="00222374">
              <w:rPr>
                <w:rFonts w:ascii="Book Antiqua" w:hAnsi="Book Antiqua"/>
                <w:b/>
                <w:spacing w:val="-1"/>
              </w:rPr>
              <w:t>asociacione,</w:t>
            </w:r>
            <w:r w:rsidR="00F154ED" w:rsidRPr="00222374">
              <w:rPr>
                <w:rFonts w:ascii="Book Antiqua" w:hAnsi="Book Antiqua"/>
                <w:b/>
              </w:rPr>
              <w:t xml:space="preserve"> shoqata të</w:t>
            </w:r>
            <w:r w:rsidRPr="00222374">
              <w:rPr>
                <w:rFonts w:ascii="Book Antiqua" w:hAnsi="Book Antiqua"/>
                <w:b/>
                <w:spacing w:val="65"/>
              </w:rPr>
              <w:t xml:space="preserve"> </w:t>
            </w:r>
            <w:r w:rsidRPr="00222374">
              <w:rPr>
                <w:rFonts w:ascii="Book Antiqua" w:hAnsi="Book Antiqua"/>
                <w:b/>
                <w:spacing w:val="-1"/>
              </w:rPr>
              <w:t>ndryshme</w:t>
            </w:r>
            <w:r w:rsidRPr="00222374">
              <w:rPr>
                <w:rFonts w:ascii="Book Antiqua" w:hAnsi="Book Antiqua"/>
                <w:b/>
              </w:rPr>
              <w:t xml:space="preserve"> që </w:t>
            </w:r>
            <w:r w:rsidRPr="00222374">
              <w:rPr>
                <w:rFonts w:ascii="Book Antiqua" w:hAnsi="Book Antiqua"/>
                <w:b/>
                <w:spacing w:val="-2"/>
              </w:rPr>
              <w:t>mbulojnë</w:t>
            </w:r>
            <w:r w:rsidRPr="00222374">
              <w:rPr>
                <w:rFonts w:ascii="Book Antiqua" w:hAnsi="Book Antiqua"/>
                <w:b/>
              </w:rPr>
              <w:t xml:space="preserve"> atë</w:t>
            </w:r>
            <w:r w:rsidRPr="00222374">
              <w:rPr>
                <w:rFonts w:ascii="Book Antiqua" w:hAnsi="Book Antiqua"/>
                <w:b/>
                <w:spacing w:val="-3"/>
              </w:rPr>
              <w:t xml:space="preserve"> </w:t>
            </w:r>
            <w:r w:rsidRPr="00222374">
              <w:rPr>
                <w:rFonts w:ascii="Book Antiqua" w:hAnsi="Book Antiqua"/>
                <w:b/>
                <w:spacing w:val="-1"/>
              </w:rPr>
              <w:t>territor.</w:t>
            </w:r>
          </w:p>
          <w:p w:rsidR="00D355D9" w:rsidRPr="00222374" w:rsidRDefault="00F77E36" w:rsidP="006F5952">
            <w:pPr>
              <w:pStyle w:val="TableParagraph"/>
              <w:spacing w:line="284" w:lineRule="auto"/>
              <w:jc w:val="both"/>
              <w:rPr>
                <w:rFonts w:ascii="Book Antiqua" w:eastAsia="Book Antiqua" w:hAnsi="Book Antiqua" w:cs="Book Antiqua"/>
              </w:rPr>
            </w:pPr>
            <w:r w:rsidRPr="00222374">
              <w:rPr>
                <w:rFonts w:ascii="Book Antiqua" w:hAnsi="Book Antiqua"/>
                <w:b/>
                <w:spacing w:val="-1"/>
              </w:rPr>
              <w:t>(lista</w:t>
            </w:r>
            <w:r w:rsidRPr="00222374">
              <w:rPr>
                <w:rFonts w:ascii="Book Antiqua" w:hAnsi="Book Antiqua"/>
                <w:b/>
                <w:spacing w:val="-3"/>
              </w:rPr>
              <w:t xml:space="preserve"> </w:t>
            </w:r>
            <w:r w:rsidRPr="00222374">
              <w:rPr>
                <w:rFonts w:ascii="Book Antiqua" w:hAnsi="Book Antiqua"/>
                <w:b/>
              </w:rPr>
              <w:t xml:space="preserve">e </w:t>
            </w:r>
            <w:r w:rsidRPr="00222374">
              <w:rPr>
                <w:rFonts w:ascii="Book Antiqua" w:hAnsi="Book Antiqua"/>
                <w:b/>
                <w:spacing w:val="-1"/>
              </w:rPr>
              <w:t>anëtarëve</w:t>
            </w:r>
            <w:r w:rsidRPr="00222374">
              <w:rPr>
                <w:rFonts w:ascii="Book Antiqua" w:hAnsi="Book Antiqua"/>
                <w:b/>
              </w:rPr>
              <w:t xml:space="preserve"> </w:t>
            </w:r>
            <w:r w:rsidRPr="00222374">
              <w:rPr>
                <w:rFonts w:ascii="Book Antiqua" w:hAnsi="Book Antiqua"/>
                <w:b/>
                <w:spacing w:val="-2"/>
              </w:rPr>
              <w:t>dhe</w:t>
            </w:r>
            <w:r w:rsidRPr="00222374">
              <w:rPr>
                <w:rFonts w:ascii="Book Antiqua" w:hAnsi="Book Antiqua"/>
                <w:b/>
              </w:rPr>
              <w:t xml:space="preserve"> </w:t>
            </w:r>
            <w:r w:rsidRPr="00222374">
              <w:rPr>
                <w:rFonts w:ascii="Book Antiqua" w:hAnsi="Book Antiqua"/>
                <w:b/>
                <w:spacing w:val="-2"/>
              </w:rPr>
              <w:t>nga</w:t>
            </w:r>
            <w:r w:rsidRPr="00222374">
              <w:rPr>
                <w:rFonts w:ascii="Book Antiqua" w:hAnsi="Book Antiqua"/>
                <w:b/>
              </w:rPr>
              <w:t xml:space="preserve"> </w:t>
            </w:r>
            <w:r w:rsidRPr="00222374">
              <w:rPr>
                <w:rFonts w:ascii="Book Antiqua" w:hAnsi="Book Antiqua"/>
                <w:b/>
                <w:spacing w:val="-1"/>
              </w:rPr>
              <w:t>vi</w:t>
            </w:r>
            <w:r w:rsidR="007B57B2">
              <w:rPr>
                <w:rFonts w:ascii="Book Antiqua" w:hAnsi="Book Antiqua"/>
                <w:b/>
                <w:spacing w:val="-1"/>
              </w:rPr>
              <w:t>j</w:t>
            </w:r>
            <w:r w:rsidRPr="00222374">
              <w:rPr>
                <w:rFonts w:ascii="Book Antiqua" w:hAnsi="Book Antiqua"/>
                <w:b/>
                <w:spacing w:val="-1"/>
              </w:rPr>
              <w:t>në</w:t>
            </w:r>
            <w:r w:rsidRPr="00222374">
              <w:rPr>
                <w:rFonts w:ascii="Book Antiqua" w:hAnsi="Book Antiqua"/>
                <w:b/>
              </w:rPr>
              <w:t xml:space="preserve"> </w:t>
            </w:r>
            <w:r w:rsidRPr="00222374">
              <w:rPr>
                <w:rFonts w:ascii="Book Antiqua" w:hAnsi="Book Antiqua"/>
                <w:b/>
                <w:spacing w:val="-1"/>
              </w:rPr>
              <w:t>institucioni,</w:t>
            </w:r>
            <w:r w:rsidRPr="00222374">
              <w:rPr>
                <w:rFonts w:ascii="Book Antiqua" w:hAnsi="Book Antiqua"/>
                <w:b/>
              </w:rPr>
              <w:t xml:space="preserve"> </w:t>
            </w:r>
            <w:r w:rsidRPr="00222374">
              <w:rPr>
                <w:rFonts w:ascii="Book Antiqua" w:hAnsi="Book Antiqua"/>
                <w:b/>
                <w:spacing w:val="-1"/>
              </w:rPr>
              <w:t>organizata,</w:t>
            </w:r>
            <w:r w:rsidRPr="00222374">
              <w:rPr>
                <w:rFonts w:ascii="Book Antiqua" w:hAnsi="Book Antiqua"/>
                <w:b/>
              </w:rPr>
              <w:t xml:space="preserve"> </w:t>
            </w:r>
            <w:r w:rsidRPr="00222374">
              <w:rPr>
                <w:rFonts w:ascii="Book Antiqua" w:hAnsi="Book Antiqua"/>
                <w:b/>
                <w:spacing w:val="-1"/>
              </w:rPr>
              <w:t>kompania</w:t>
            </w:r>
            <w:r w:rsidRPr="00222374">
              <w:rPr>
                <w:rFonts w:ascii="Book Antiqua" w:hAnsi="Book Antiqua"/>
                <w:b/>
                <w:spacing w:val="45"/>
              </w:rPr>
              <w:t xml:space="preserve"> </w:t>
            </w:r>
            <w:r w:rsidRPr="00222374">
              <w:rPr>
                <w:rFonts w:ascii="Book Antiqua" w:hAnsi="Book Antiqua"/>
                <w:b/>
                <w:spacing w:val="-1"/>
              </w:rPr>
              <w:t>private</w:t>
            </w:r>
            <w:r w:rsidRPr="00222374">
              <w:rPr>
                <w:rFonts w:ascii="Book Antiqua" w:hAnsi="Book Antiqua"/>
                <w:b/>
              </w:rPr>
              <w:t xml:space="preserve"> </w:t>
            </w:r>
            <w:r w:rsidRPr="00222374">
              <w:rPr>
                <w:rFonts w:ascii="Book Antiqua" w:hAnsi="Book Antiqua"/>
                <w:b/>
                <w:spacing w:val="-1"/>
              </w:rPr>
              <w:t>etj)</w:t>
            </w:r>
          </w:p>
        </w:tc>
        <w:tc>
          <w:tcPr>
            <w:tcW w:w="1280" w:type="dxa"/>
            <w:tcBorders>
              <w:top w:val="single" w:sz="8" w:space="0" w:color="000000"/>
              <w:left w:val="single" w:sz="8" w:space="0" w:color="000000"/>
              <w:bottom w:val="single" w:sz="8" w:space="0" w:color="000000"/>
              <w:right w:val="single" w:sz="8" w:space="0" w:color="000000"/>
            </w:tcBorders>
          </w:tcPr>
          <w:p w:rsidR="00D355D9" w:rsidRPr="00222374" w:rsidRDefault="00D355D9" w:rsidP="000E08B0">
            <w:pPr>
              <w:pStyle w:val="TableParagraph"/>
              <w:spacing w:line="200" w:lineRule="atLeast"/>
              <w:jc w:val="center"/>
              <w:rPr>
                <w:rFonts w:ascii="Book Antiqua" w:eastAsia="Book Antiqua" w:hAnsi="Book Antiqua" w:cs="Book Antiqua"/>
                <w:sz w:val="20"/>
                <w:szCs w:val="20"/>
              </w:rPr>
            </w:pPr>
          </w:p>
          <w:p w:rsidR="00EE3EB8"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tc>
      </w:tr>
      <w:tr w:rsidR="00D355D9" w:rsidRPr="00222374" w:rsidTr="00A14CC4">
        <w:trPr>
          <w:trHeight w:hRule="exact" w:val="426"/>
        </w:trPr>
        <w:tc>
          <w:tcPr>
            <w:tcW w:w="8791" w:type="dxa"/>
            <w:tcBorders>
              <w:top w:val="single" w:sz="8" w:space="0" w:color="000000"/>
              <w:left w:val="single" w:sz="8" w:space="0" w:color="000000"/>
              <w:bottom w:val="single" w:sz="8" w:space="0" w:color="000000"/>
              <w:right w:val="single" w:sz="8" w:space="0" w:color="000000"/>
            </w:tcBorders>
          </w:tcPr>
          <w:p w:rsidR="00D355D9" w:rsidRDefault="00F77E36" w:rsidP="006F5952">
            <w:pPr>
              <w:pStyle w:val="TableParagraph"/>
              <w:spacing w:line="373" w:lineRule="auto"/>
              <w:jc w:val="both"/>
              <w:rPr>
                <w:rFonts w:ascii="Book Antiqua" w:hAnsi="Book Antiqua"/>
                <w:b/>
                <w:spacing w:val="-1"/>
              </w:rPr>
            </w:pPr>
            <w:r w:rsidRPr="00222374">
              <w:rPr>
                <w:rFonts w:ascii="Book Antiqua" w:hAnsi="Book Antiqua"/>
                <w:b/>
                <w:spacing w:val="-1"/>
              </w:rPr>
              <w:t>Jo</w:t>
            </w:r>
            <w:r w:rsidRPr="00222374">
              <w:rPr>
                <w:rFonts w:ascii="Book Antiqua" w:hAnsi="Book Antiqua"/>
                <w:b/>
              </w:rPr>
              <w:t xml:space="preserve"> </w:t>
            </w:r>
            <w:r w:rsidRPr="00222374">
              <w:rPr>
                <w:rFonts w:ascii="Book Antiqua" w:hAnsi="Book Antiqua"/>
                <w:b/>
                <w:spacing w:val="-1"/>
              </w:rPr>
              <w:t>më</w:t>
            </w:r>
            <w:r w:rsidRPr="00222374">
              <w:rPr>
                <w:rFonts w:ascii="Book Antiqua" w:hAnsi="Book Antiqua"/>
                <w:b/>
              </w:rPr>
              <w:t xml:space="preserve"> pak</w:t>
            </w:r>
            <w:r w:rsidRPr="00222374">
              <w:rPr>
                <w:rFonts w:ascii="Book Antiqua" w:hAnsi="Book Antiqua"/>
                <w:b/>
                <w:spacing w:val="-3"/>
              </w:rPr>
              <w:t xml:space="preserve"> </w:t>
            </w:r>
            <w:r w:rsidRPr="00222374">
              <w:rPr>
                <w:rFonts w:ascii="Book Antiqua" w:hAnsi="Book Antiqua"/>
                <w:b/>
              </w:rPr>
              <w:t xml:space="preserve">se </w:t>
            </w:r>
            <w:r w:rsidRPr="00222374">
              <w:rPr>
                <w:rFonts w:ascii="Book Antiqua" w:hAnsi="Book Antiqua"/>
                <w:b/>
                <w:spacing w:val="-1"/>
              </w:rPr>
              <w:t>20%</w:t>
            </w:r>
            <w:r w:rsidRPr="00222374">
              <w:rPr>
                <w:rFonts w:ascii="Book Antiqua" w:hAnsi="Book Antiqua"/>
                <w:b/>
              </w:rPr>
              <w:t xml:space="preserve"> të</w:t>
            </w:r>
            <w:r w:rsidRPr="00222374">
              <w:rPr>
                <w:rFonts w:ascii="Book Antiqua" w:hAnsi="Book Antiqua"/>
                <w:b/>
                <w:spacing w:val="-3"/>
              </w:rPr>
              <w:t xml:space="preserve"> </w:t>
            </w:r>
            <w:r w:rsidRPr="00222374">
              <w:rPr>
                <w:rFonts w:ascii="Book Antiqua" w:hAnsi="Book Antiqua"/>
                <w:b/>
                <w:spacing w:val="-1"/>
              </w:rPr>
              <w:t>jenë</w:t>
            </w:r>
            <w:r w:rsidRPr="00222374">
              <w:rPr>
                <w:rFonts w:ascii="Book Antiqua" w:hAnsi="Book Antiqua"/>
                <w:b/>
              </w:rPr>
              <w:t xml:space="preserve"> </w:t>
            </w:r>
            <w:r w:rsidRPr="00222374">
              <w:rPr>
                <w:rFonts w:ascii="Book Antiqua" w:hAnsi="Book Antiqua"/>
                <w:b/>
                <w:spacing w:val="-1"/>
              </w:rPr>
              <w:t>anëtarë</w:t>
            </w:r>
            <w:r w:rsidRPr="00222374">
              <w:rPr>
                <w:rFonts w:ascii="Book Antiqua" w:hAnsi="Book Antiqua"/>
                <w:b/>
              </w:rPr>
              <w:t xml:space="preserve"> që </w:t>
            </w:r>
            <w:r w:rsidRPr="00222374">
              <w:rPr>
                <w:rFonts w:ascii="Book Antiqua" w:hAnsi="Book Antiqua"/>
                <w:b/>
                <w:spacing w:val="-1"/>
              </w:rPr>
              <w:t>vi</w:t>
            </w:r>
            <w:r w:rsidR="00231524">
              <w:rPr>
                <w:rFonts w:ascii="Book Antiqua" w:hAnsi="Book Antiqua"/>
                <w:b/>
                <w:spacing w:val="-1"/>
              </w:rPr>
              <w:t>j</w:t>
            </w:r>
            <w:r w:rsidRPr="00222374">
              <w:rPr>
                <w:rFonts w:ascii="Book Antiqua" w:hAnsi="Book Antiqua"/>
                <w:b/>
                <w:spacing w:val="-1"/>
              </w:rPr>
              <w:t>në</w:t>
            </w:r>
            <w:r w:rsidRPr="00222374">
              <w:rPr>
                <w:rFonts w:ascii="Book Antiqua" w:hAnsi="Book Antiqua"/>
                <w:b/>
              </w:rPr>
              <w:t xml:space="preserve"> </w:t>
            </w:r>
            <w:r w:rsidRPr="00222374">
              <w:rPr>
                <w:rFonts w:ascii="Book Antiqua" w:hAnsi="Book Antiqua"/>
                <w:b/>
                <w:spacing w:val="-1"/>
              </w:rPr>
              <w:t>nga</w:t>
            </w:r>
            <w:r w:rsidRPr="00222374">
              <w:rPr>
                <w:rFonts w:ascii="Book Antiqua" w:hAnsi="Book Antiqua"/>
                <w:b/>
              </w:rPr>
              <w:t xml:space="preserve"> </w:t>
            </w:r>
            <w:r w:rsidRPr="00222374">
              <w:rPr>
                <w:rFonts w:ascii="Book Antiqua" w:hAnsi="Book Antiqua"/>
                <w:b/>
                <w:spacing w:val="-1"/>
              </w:rPr>
              <w:t>institucionet</w:t>
            </w:r>
            <w:r w:rsidRPr="00222374">
              <w:rPr>
                <w:rFonts w:ascii="Book Antiqua" w:hAnsi="Book Antiqua"/>
                <w:b/>
              </w:rPr>
              <w:t xml:space="preserve"> </w:t>
            </w:r>
            <w:r w:rsidRPr="00222374">
              <w:rPr>
                <w:rFonts w:ascii="Book Antiqua" w:hAnsi="Book Antiqua"/>
                <w:b/>
                <w:spacing w:val="-1"/>
              </w:rPr>
              <w:t>publike</w:t>
            </w:r>
            <w:r w:rsidRPr="00222374">
              <w:rPr>
                <w:rFonts w:ascii="Book Antiqua" w:hAnsi="Book Antiqua"/>
                <w:b/>
                <w:spacing w:val="39"/>
              </w:rPr>
              <w:t xml:space="preserve"> </w:t>
            </w:r>
            <w:r w:rsidRPr="00222374">
              <w:rPr>
                <w:rFonts w:ascii="Book Antiqua" w:hAnsi="Book Antiqua"/>
                <w:b/>
                <w:spacing w:val="-1"/>
              </w:rPr>
              <w:t>(lista</w:t>
            </w:r>
            <w:r w:rsidRPr="00222374">
              <w:rPr>
                <w:rFonts w:ascii="Book Antiqua" w:hAnsi="Book Antiqua"/>
                <w:b/>
                <w:spacing w:val="-3"/>
              </w:rPr>
              <w:t xml:space="preserve"> </w:t>
            </w:r>
            <w:r w:rsidRPr="00222374">
              <w:rPr>
                <w:rFonts w:ascii="Book Antiqua" w:hAnsi="Book Antiqua"/>
                <w:b/>
              </w:rPr>
              <w:t xml:space="preserve">e </w:t>
            </w:r>
            <w:r w:rsidRPr="00222374">
              <w:rPr>
                <w:rFonts w:ascii="Book Antiqua" w:hAnsi="Book Antiqua"/>
                <w:b/>
                <w:spacing w:val="-1"/>
              </w:rPr>
              <w:t>anëtarëve)</w:t>
            </w:r>
          </w:p>
          <w:p w:rsidR="009C3394" w:rsidRPr="00222374" w:rsidRDefault="009C3394" w:rsidP="006F5952">
            <w:pPr>
              <w:pStyle w:val="TableParagraph"/>
              <w:spacing w:line="373" w:lineRule="auto"/>
              <w:jc w:val="both"/>
              <w:rPr>
                <w:rFonts w:ascii="Book Antiqua" w:eastAsia="Book Antiqua" w:hAnsi="Book Antiqua" w:cs="Book Antiqua"/>
              </w:rPr>
            </w:pPr>
          </w:p>
        </w:tc>
        <w:tc>
          <w:tcPr>
            <w:tcW w:w="1280" w:type="dxa"/>
            <w:tcBorders>
              <w:top w:val="single" w:sz="8" w:space="0" w:color="000000"/>
              <w:left w:val="single" w:sz="8" w:space="0" w:color="000000"/>
              <w:bottom w:val="single" w:sz="8" w:space="0" w:color="000000"/>
              <w:right w:val="single" w:sz="8" w:space="0" w:color="000000"/>
            </w:tcBorders>
          </w:tcPr>
          <w:p w:rsidR="00EE3EB8"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D355D9" w:rsidRPr="00222374" w:rsidRDefault="00D355D9" w:rsidP="000E08B0">
            <w:pPr>
              <w:pStyle w:val="TableParagraph"/>
              <w:spacing w:line="200" w:lineRule="atLeast"/>
              <w:jc w:val="center"/>
              <w:rPr>
                <w:rFonts w:ascii="Book Antiqua" w:eastAsia="Book Antiqua" w:hAnsi="Book Antiqua" w:cs="Book Antiqua"/>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4"/>
                <w:szCs w:val="24"/>
              </w:rPr>
            </w:pPr>
          </w:p>
        </w:tc>
      </w:tr>
      <w:tr w:rsidR="00D355D9" w:rsidRPr="00222374" w:rsidTr="007647A9">
        <w:trPr>
          <w:trHeight w:hRule="exact" w:val="1074"/>
        </w:trPr>
        <w:tc>
          <w:tcPr>
            <w:tcW w:w="8791"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84" w:lineRule="auto"/>
              <w:jc w:val="both"/>
              <w:rPr>
                <w:rFonts w:ascii="Book Antiqua" w:eastAsia="Book Antiqua" w:hAnsi="Book Antiqua" w:cs="Book Antiqua"/>
              </w:rPr>
            </w:pPr>
            <w:r w:rsidRPr="00222374">
              <w:rPr>
                <w:rFonts w:ascii="Book Antiqua" w:hAnsi="Book Antiqua"/>
                <w:b/>
                <w:spacing w:val="-1"/>
              </w:rPr>
              <w:t>Respektimi</w:t>
            </w:r>
            <w:r w:rsidRPr="00222374">
              <w:rPr>
                <w:rFonts w:ascii="Book Antiqua" w:hAnsi="Book Antiqua"/>
                <w:b/>
                <w:spacing w:val="-2"/>
              </w:rPr>
              <w:t xml:space="preserve"> </w:t>
            </w:r>
            <w:r w:rsidRPr="00222374">
              <w:rPr>
                <w:rFonts w:ascii="Book Antiqua" w:hAnsi="Book Antiqua"/>
                <w:b/>
              </w:rPr>
              <w:t xml:space="preserve">i </w:t>
            </w:r>
            <w:r w:rsidRPr="00222374">
              <w:rPr>
                <w:rFonts w:ascii="Book Antiqua" w:hAnsi="Book Antiqua"/>
                <w:b/>
                <w:spacing w:val="-1"/>
              </w:rPr>
              <w:t>diversitetit</w:t>
            </w:r>
            <w:r w:rsidRPr="00222374">
              <w:rPr>
                <w:rFonts w:ascii="Book Antiqua" w:hAnsi="Book Antiqua"/>
                <w:b/>
                <w:spacing w:val="-2"/>
              </w:rPr>
              <w:t xml:space="preserve"> </w:t>
            </w:r>
            <w:r w:rsidRPr="00222374">
              <w:rPr>
                <w:rFonts w:ascii="Book Antiqua" w:hAnsi="Book Antiqua"/>
                <w:b/>
              </w:rPr>
              <w:t xml:space="preserve">të </w:t>
            </w:r>
            <w:r w:rsidRPr="00222374">
              <w:rPr>
                <w:rFonts w:ascii="Book Antiqua" w:hAnsi="Book Antiqua"/>
                <w:b/>
                <w:spacing w:val="-1"/>
              </w:rPr>
              <w:t>moshës</w:t>
            </w:r>
            <w:r w:rsidRPr="00222374">
              <w:rPr>
                <w:rFonts w:ascii="Book Antiqua" w:hAnsi="Book Antiqua"/>
                <w:b/>
              </w:rPr>
              <w:t xml:space="preserve"> </w:t>
            </w:r>
            <w:r w:rsidRPr="00222374">
              <w:rPr>
                <w:rFonts w:ascii="Book Antiqua" w:hAnsi="Book Antiqua"/>
                <w:b/>
                <w:spacing w:val="-1"/>
              </w:rPr>
              <w:t>dhe</w:t>
            </w:r>
            <w:r w:rsidRPr="00222374">
              <w:rPr>
                <w:rFonts w:ascii="Book Antiqua" w:hAnsi="Book Antiqua"/>
                <w:b/>
              </w:rPr>
              <w:t xml:space="preserve"> </w:t>
            </w:r>
            <w:r w:rsidRPr="00222374">
              <w:rPr>
                <w:rFonts w:ascii="Book Antiqua" w:hAnsi="Book Antiqua"/>
                <w:b/>
                <w:spacing w:val="-1"/>
              </w:rPr>
              <w:t>barazia</w:t>
            </w:r>
            <w:r w:rsidRPr="00222374">
              <w:rPr>
                <w:rFonts w:ascii="Book Antiqua" w:hAnsi="Book Antiqua"/>
                <w:b/>
              </w:rPr>
              <w:t xml:space="preserve"> </w:t>
            </w:r>
            <w:r w:rsidRPr="00222374">
              <w:rPr>
                <w:rFonts w:ascii="Book Antiqua" w:hAnsi="Book Antiqua"/>
                <w:b/>
                <w:spacing w:val="-1"/>
              </w:rPr>
              <w:t>gjinore</w:t>
            </w:r>
            <w:r w:rsidRPr="00222374">
              <w:rPr>
                <w:rFonts w:ascii="Book Antiqua" w:hAnsi="Book Antiqua"/>
                <w:b/>
                <w:spacing w:val="-2"/>
              </w:rPr>
              <w:t xml:space="preserve"> </w:t>
            </w:r>
            <w:r w:rsidRPr="00222374">
              <w:rPr>
                <w:rFonts w:ascii="Book Antiqua" w:hAnsi="Book Antiqua"/>
                <w:b/>
                <w:spacing w:val="-1"/>
              </w:rPr>
              <w:t>më</w:t>
            </w:r>
            <w:r w:rsidRPr="00222374">
              <w:rPr>
                <w:rFonts w:ascii="Book Antiqua" w:hAnsi="Book Antiqua"/>
                <w:b/>
                <w:spacing w:val="-2"/>
              </w:rPr>
              <w:t xml:space="preserve"> </w:t>
            </w:r>
            <w:r w:rsidRPr="00222374">
              <w:rPr>
                <w:rFonts w:ascii="Book Antiqua" w:hAnsi="Book Antiqua"/>
                <w:b/>
              </w:rPr>
              <w:t>së paku</w:t>
            </w:r>
            <w:r w:rsidRPr="00222374">
              <w:rPr>
                <w:rFonts w:ascii="Book Antiqua" w:hAnsi="Book Antiqua"/>
                <w:b/>
                <w:spacing w:val="33"/>
              </w:rPr>
              <w:t xml:space="preserve"> </w:t>
            </w:r>
            <w:r w:rsidRPr="00222374">
              <w:rPr>
                <w:rFonts w:ascii="Book Antiqua" w:hAnsi="Book Antiqua"/>
                <w:b/>
              </w:rPr>
              <w:t xml:space="preserve">10 % </w:t>
            </w:r>
            <w:r w:rsidRPr="00222374">
              <w:rPr>
                <w:rFonts w:ascii="Book Antiqua" w:hAnsi="Book Antiqua"/>
                <w:b/>
                <w:spacing w:val="-1"/>
              </w:rPr>
              <w:t>të</w:t>
            </w:r>
            <w:r w:rsidRPr="00222374">
              <w:rPr>
                <w:rFonts w:ascii="Book Antiqua" w:hAnsi="Book Antiqua"/>
                <w:b/>
              </w:rPr>
              <w:t xml:space="preserve"> </w:t>
            </w:r>
            <w:r w:rsidRPr="00222374">
              <w:rPr>
                <w:rFonts w:ascii="Book Antiqua" w:hAnsi="Book Antiqua"/>
                <w:b/>
                <w:spacing w:val="-1"/>
              </w:rPr>
              <w:t>anëtarëve</w:t>
            </w:r>
            <w:r w:rsidRPr="00222374">
              <w:rPr>
                <w:rFonts w:ascii="Book Antiqua" w:hAnsi="Book Antiqua"/>
                <w:b/>
                <w:spacing w:val="-3"/>
              </w:rPr>
              <w:t xml:space="preserve"> </w:t>
            </w:r>
            <w:r w:rsidRPr="00222374">
              <w:rPr>
                <w:rFonts w:ascii="Book Antiqua" w:hAnsi="Book Antiqua"/>
                <w:b/>
              </w:rPr>
              <w:t>të</w:t>
            </w:r>
            <w:r w:rsidRPr="00222374">
              <w:rPr>
                <w:rFonts w:ascii="Book Antiqua" w:hAnsi="Book Antiqua"/>
                <w:b/>
                <w:spacing w:val="-3"/>
              </w:rPr>
              <w:t xml:space="preserve"> </w:t>
            </w:r>
            <w:r w:rsidRPr="00222374">
              <w:rPr>
                <w:rFonts w:ascii="Book Antiqua" w:hAnsi="Book Antiqua"/>
                <w:b/>
              </w:rPr>
              <w:t>jenë</w:t>
            </w:r>
            <w:r w:rsidRPr="00222374">
              <w:rPr>
                <w:rFonts w:ascii="Book Antiqua" w:hAnsi="Book Antiqua"/>
                <w:b/>
                <w:spacing w:val="-3"/>
              </w:rPr>
              <w:t xml:space="preserve"> </w:t>
            </w:r>
            <w:r w:rsidRPr="00222374">
              <w:rPr>
                <w:rFonts w:ascii="Book Antiqua" w:hAnsi="Book Antiqua"/>
                <w:b/>
                <w:spacing w:val="-1"/>
              </w:rPr>
              <w:t>femra</w:t>
            </w:r>
            <w:r w:rsidRPr="00222374">
              <w:rPr>
                <w:rFonts w:ascii="Book Antiqua" w:hAnsi="Book Antiqua"/>
                <w:b/>
              </w:rPr>
              <w:t xml:space="preserve"> </w:t>
            </w:r>
            <w:r w:rsidRPr="00222374">
              <w:rPr>
                <w:rFonts w:ascii="Book Antiqua" w:hAnsi="Book Antiqua"/>
                <w:b/>
                <w:spacing w:val="-1"/>
              </w:rPr>
              <w:t>dhe</w:t>
            </w:r>
            <w:r w:rsidRPr="00222374">
              <w:rPr>
                <w:rFonts w:ascii="Book Antiqua" w:hAnsi="Book Antiqua"/>
                <w:b/>
              </w:rPr>
              <w:t xml:space="preserve"> </w:t>
            </w:r>
            <w:r w:rsidRPr="00222374">
              <w:rPr>
                <w:rFonts w:ascii="Book Antiqua" w:hAnsi="Book Antiqua"/>
                <w:b/>
                <w:spacing w:val="-1"/>
              </w:rPr>
              <w:t>të</w:t>
            </w:r>
            <w:r w:rsidRPr="00222374">
              <w:rPr>
                <w:rFonts w:ascii="Book Antiqua" w:hAnsi="Book Antiqua"/>
                <w:b/>
              </w:rPr>
              <w:t xml:space="preserve"> </w:t>
            </w:r>
            <w:r w:rsidRPr="00222374">
              <w:rPr>
                <w:rFonts w:ascii="Book Antiqua" w:hAnsi="Book Antiqua"/>
                <w:b/>
                <w:spacing w:val="-1"/>
              </w:rPr>
              <w:t>rinjë.</w:t>
            </w:r>
          </w:p>
          <w:p w:rsidR="00D355D9" w:rsidRPr="00222374" w:rsidRDefault="00F77E36" w:rsidP="006F5952">
            <w:pPr>
              <w:pStyle w:val="TableParagraph"/>
              <w:spacing w:line="284" w:lineRule="auto"/>
              <w:jc w:val="both"/>
              <w:rPr>
                <w:rFonts w:ascii="Book Antiqua" w:eastAsia="Book Antiqua" w:hAnsi="Book Antiqua" w:cs="Book Antiqua"/>
              </w:rPr>
            </w:pPr>
            <w:r w:rsidRPr="00222374">
              <w:rPr>
                <w:rFonts w:ascii="Book Antiqua" w:hAnsi="Book Antiqua"/>
                <w:b/>
                <w:spacing w:val="-1"/>
              </w:rPr>
              <w:t>(lista</w:t>
            </w:r>
            <w:r w:rsidRPr="00222374">
              <w:rPr>
                <w:rFonts w:ascii="Book Antiqua" w:hAnsi="Book Antiqua"/>
                <w:b/>
                <w:spacing w:val="-3"/>
              </w:rPr>
              <w:t xml:space="preserve"> </w:t>
            </w:r>
            <w:r w:rsidRPr="00222374">
              <w:rPr>
                <w:rFonts w:ascii="Book Antiqua" w:hAnsi="Book Antiqua"/>
                <w:b/>
              </w:rPr>
              <w:t xml:space="preserve">e </w:t>
            </w:r>
            <w:r w:rsidRPr="00222374">
              <w:rPr>
                <w:rFonts w:ascii="Book Antiqua" w:hAnsi="Book Antiqua"/>
                <w:b/>
                <w:spacing w:val="-1"/>
              </w:rPr>
              <w:t>anëtarëve</w:t>
            </w:r>
            <w:r w:rsidRPr="00222374">
              <w:rPr>
                <w:rFonts w:ascii="Book Antiqua" w:hAnsi="Book Antiqua"/>
                <w:b/>
                <w:spacing w:val="-3"/>
              </w:rPr>
              <w:t xml:space="preserve"> </w:t>
            </w:r>
            <w:r w:rsidRPr="00222374">
              <w:rPr>
                <w:rFonts w:ascii="Book Antiqua" w:hAnsi="Book Antiqua"/>
                <w:b/>
              </w:rPr>
              <w:t>si</w:t>
            </w:r>
            <w:r w:rsidRPr="00222374">
              <w:rPr>
                <w:rFonts w:ascii="Book Antiqua" w:hAnsi="Book Antiqua"/>
                <w:b/>
                <w:spacing w:val="1"/>
              </w:rPr>
              <w:t xml:space="preserve"> </w:t>
            </w:r>
            <w:r w:rsidRPr="00222374">
              <w:rPr>
                <w:rFonts w:ascii="Book Antiqua" w:hAnsi="Book Antiqua"/>
                <w:b/>
                <w:spacing w:val="-1"/>
              </w:rPr>
              <w:t>dhe</w:t>
            </w:r>
            <w:r w:rsidRPr="00222374">
              <w:rPr>
                <w:rFonts w:ascii="Book Antiqua" w:hAnsi="Book Antiqua"/>
                <w:b/>
                <w:spacing w:val="-5"/>
              </w:rPr>
              <w:t xml:space="preserve"> </w:t>
            </w:r>
            <w:r w:rsidRPr="00222374">
              <w:rPr>
                <w:rFonts w:ascii="Book Antiqua" w:hAnsi="Book Antiqua"/>
                <w:b/>
              </w:rPr>
              <w:t xml:space="preserve">të </w:t>
            </w:r>
            <w:r w:rsidRPr="00222374">
              <w:rPr>
                <w:rFonts w:ascii="Book Antiqua" w:hAnsi="Book Antiqua"/>
                <w:b/>
                <w:spacing w:val="-1"/>
              </w:rPr>
              <w:t>paraqitet</w:t>
            </w:r>
            <w:r w:rsidRPr="00222374">
              <w:rPr>
                <w:rFonts w:ascii="Book Antiqua" w:hAnsi="Book Antiqua"/>
                <w:b/>
                <w:spacing w:val="-2"/>
              </w:rPr>
              <w:t xml:space="preserve"> </w:t>
            </w:r>
            <w:r w:rsidRPr="00222374">
              <w:rPr>
                <w:rFonts w:ascii="Book Antiqua" w:hAnsi="Book Antiqua"/>
                <w:b/>
                <w:spacing w:val="-1"/>
              </w:rPr>
              <w:t>mosha</w:t>
            </w:r>
            <w:r w:rsidRPr="00222374">
              <w:rPr>
                <w:rFonts w:ascii="Book Antiqua" w:hAnsi="Book Antiqua"/>
                <w:b/>
              </w:rPr>
              <w:t xml:space="preserve"> e</w:t>
            </w:r>
            <w:r w:rsidRPr="00222374">
              <w:rPr>
                <w:rFonts w:ascii="Book Antiqua" w:hAnsi="Book Antiqua"/>
                <w:b/>
                <w:spacing w:val="-3"/>
              </w:rPr>
              <w:t xml:space="preserve"> </w:t>
            </w:r>
            <w:r w:rsidRPr="00222374">
              <w:rPr>
                <w:rFonts w:ascii="Book Antiqua" w:hAnsi="Book Antiqua"/>
                <w:b/>
                <w:spacing w:val="-1"/>
              </w:rPr>
              <w:t>tyre,</w:t>
            </w:r>
            <w:r w:rsidRPr="00222374">
              <w:rPr>
                <w:rFonts w:ascii="Book Antiqua" w:hAnsi="Book Antiqua"/>
                <w:b/>
              </w:rPr>
              <w:t xml:space="preserve"> </w:t>
            </w:r>
            <w:r w:rsidRPr="00222374">
              <w:rPr>
                <w:rFonts w:ascii="Book Antiqua" w:hAnsi="Book Antiqua"/>
                <w:b/>
                <w:spacing w:val="-1"/>
              </w:rPr>
              <w:t>gjinia</w:t>
            </w:r>
            <w:r w:rsidRPr="00222374">
              <w:rPr>
                <w:rFonts w:ascii="Book Antiqua" w:hAnsi="Book Antiqua"/>
                <w:b/>
              </w:rPr>
              <w:t xml:space="preserve"> </w:t>
            </w:r>
            <w:r w:rsidRPr="00222374">
              <w:rPr>
                <w:rFonts w:ascii="Book Antiqua" w:hAnsi="Book Antiqua"/>
                <w:b/>
                <w:spacing w:val="-1"/>
              </w:rPr>
              <w:t>(data</w:t>
            </w:r>
            <w:r w:rsidRPr="00222374">
              <w:rPr>
                <w:rFonts w:ascii="Book Antiqua" w:hAnsi="Book Antiqua"/>
                <w:b/>
                <w:spacing w:val="-3"/>
              </w:rPr>
              <w:t xml:space="preserve"> </w:t>
            </w:r>
            <w:r w:rsidRPr="00222374">
              <w:rPr>
                <w:rFonts w:ascii="Book Antiqua" w:hAnsi="Book Antiqua"/>
                <w:b/>
              </w:rPr>
              <w:t>e</w:t>
            </w:r>
            <w:r w:rsidRPr="00222374">
              <w:rPr>
                <w:rFonts w:ascii="Book Antiqua" w:hAnsi="Book Antiqua"/>
                <w:b/>
                <w:spacing w:val="45"/>
              </w:rPr>
              <w:t xml:space="preserve"> </w:t>
            </w:r>
            <w:r w:rsidRPr="00222374">
              <w:rPr>
                <w:rFonts w:ascii="Book Antiqua" w:hAnsi="Book Antiqua"/>
                <w:b/>
                <w:spacing w:val="-1"/>
              </w:rPr>
              <w:t>lindjes)</w:t>
            </w:r>
          </w:p>
        </w:tc>
        <w:tc>
          <w:tcPr>
            <w:tcW w:w="1280" w:type="dxa"/>
            <w:tcBorders>
              <w:top w:val="single" w:sz="8" w:space="0" w:color="000000"/>
              <w:left w:val="single" w:sz="8" w:space="0" w:color="000000"/>
              <w:bottom w:val="single" w:sz="8" w:space="0" w:color="000000"/>
              <w:right w:val="single" w:sz="8" w:space="0" w:color="000000"/>
            </w:tcBorders>
          </w:tcPr>
          <w:p w:rsidR="00D355D9" w:rsidRPr="00222374" w:rsidRDefault="00D355D9" w:rsidP="000E08B0">
            <w:pPr>
              <w:pStyle w:val="TableParagraph"/>
              <w:spacing w:line="200" w:lineRule="atLeast"/>
              <w:jc w:val="center"/>
              <w:rPr>
                <w:rFonts w:ascii="Book Antiqua" w:eastAsia="Book Antiqua" w:hAnsi="Book Antiqua" w:cs="Book Antiqua"/>
                <w:sz w:val="20"/>
                <w:szCs w:val="20"/>
              </w:rPr>
            </w:pPr>
          </w:p>
          <w:p w:rsidR="00EE3EB8"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20"/>
                <w:szCs w:val="20"/>
              </w:rPr>
            </w:pPr>
          </w:p>
          <w:p w:rsidR="00D355D9" w:rsidRPr="00222374" w:rsidRDefault="00D355D9" w:rsidP="000E08B0">
            <w:pPr>
              <w:pStyle w:val="TableParagraph"/>
              <w:jc w:val="center"/>
              <w:rPr>
                <w:rFonts w:ascii="Book Antiqua" w:eastAsia="Book Antiqua" w:hAnsi="Book Antiqua" w:cs="Book Antiqua"/>
                <w:b/>
                <w:bCs/>
                <w:sz w:val="15"/>
                <w:szCs w:val="15"/>
              </w:rPr>
            </w:pPr>
          </w:p>
        </w:tc>
      </w:tr>
      <w:tr w:rsidR="00D355D9" w:rsidRPr="00222374" w:rsidTr="007647A9">
        <w:trPr>
          <w:trHeight w:hRule="exact" w:val="629"/>
        </w:trPr>
        <w:tc>
          <w:tcPr>
            <w:tcW w:w="8791" w:type="dxa"/>
            <w:tcBorders>
              <w:top w:val="single" w:sz="8" w:space="0" w:color="000000"/>
              <w:left w:val="single" w:sz="8" w:space="0" w:color="000000"/>
              <w:bottom w:val="nil"/>
              <w:right w:val="single" w:sz="8" w:space="0" w:color="000000"/>
            </w:tcBorders>
          </w:tcPr>
          <w:p w:rsidR="00D355D9" w:rsidRPr="00222374" w:rsidRDefault="008C24A1" w:rsidP="006F5952">
            <w:pPr>
              <w:pStyle w:val="TableParagraph"/>
              <w:spacing w:line="284" w:lineRule="auto"/>
              <w:jc w:val="both"/>
              <w:rPr>
                <w:rFonts w:ascii="Book Antiqua" w:eastAsia="Book Antiqua" w:hAnsi="Book Antiqua" w:cs="Book Antiqua"/>
              </w:rPr>
            </w:pPr>
            <w:r>
              <w:rPr>
                <w:rFonts w:ascii="Book Antiqua" w:hAnsi="Book Antiqua"/>
                <w:b/>
                <w:spacing w:val="-1"/>
              </w:rPr>
              <w:t>Ç</w:t>
            </w:r>
            <w:r w:rsidR="00F77E36" w:rsidRPr="00222374">
              <w:rPr>
                <w:rFonts w:ascii="Book Antiqua" w:hAnsi="Book Antiqua"/>
                <w:b/>
                <w:spacing w:val="-1"/>
              </w:rPr>
              <w:t>ertifikatën</w:t>
            </w:r>
            <w:r w:rsidR="00F77E36" w:rsidRPr="00222374">
              <w:rPr>
                <w:rFonts w:ascii="Book Antiqua" w:hAnsi="Book Antiqua"/>
                <w:b/>
              </w:rPr>
              <w:t xml:space="preserve"> e </w:t>
            </w:r>
            <w:r w:rsidR="00F77E36" w:rsidRPr="00222374">
              <w:rPr>
                <w:rFonts w:ascii="Book Antiqua" w:hAnsi="Book Antiqua"/>
                <w:b/>
                <w:spacing w:val="-1"/>
              </w:rPr>
              <w:t>regjistrimit</w:t>
            </w:r>
            <w:r w:rsidR="00F77E36" w:rsidRPr="00222374">
              <w:rPr>
                <w:rFonts w:ascii="Book Antiqua" w:hAnsi="Book Antiqua"/>
                <w:b/>
              </w:rPr>
              <w:t xml:space="preserve"> </w:t>
            </w:r>
            <w:r w:rsidR="00F77E36" w:rsidRPr="00222374">
              <w:rPr>
                <w:rFonts w:ascii="Book Antiqua" w:hAnsi="Book Antiqua"/>
                <w:b/>
                <w:spacing w:val="-1"/>
              </w:rPr>
              <w:t>të</w:t>
            </w:r>
            <w:r w:rsidR="00F77E36" w:rsidRPr="00222374">
              <w:rPr>
                <w:rFonts w:ascii="Book Antiqua" w:hAnsi="Book Antiqua"/>
                <w:b/>
              </w:rPr>
              <w:t xml:space="preserve"> </w:t>
            </w:r>
            <w:r w:rsidR="00F77E36" w:rsidRPr="00222374">
              <w:rPr>
                <w:rFonts w:ascii="Book Antiqua" w:hAnsi="Book Antiqua"/>
                <w:b/>
                <w:spacing w:val="-1"/>
              </w:rPr>
              <w:t>GLV-së</w:t>
            </w:r>
            <w:r w:rsidR="00F77E36" w:rsidRPr="00222374">
              <w:rPr>
                <w:rFonts w:ascii="Book Antiqua" w:hAnsi="Book Antiqua"/>
                <w:b/>
              </w:rPr>
              <w:t xml:space="preserve"> </w:t>
            </w:r>
            <w:r w:rsidR="00F77E36" w:rsidRPr="00222374">
              <w:rPr>
                <w:rFonts w:ascii="Book Antiqua" w:hAnsi="Book Antiqua"/>
                <w:b/>
                <w:spacing w:val="-1"/>
              </w:rPr>
              <w:t>së</w:t>
            </w:r>
            <w:r w:rsidR="00F77E36" w:rsidRPr="00222374">
              <w:rPr>
                <w:rFonts w:ascii="Book Antiqua" w:hAnsi="Book Antiqua"/>
                <w:b/>
              </w:rPr>
              <w:t xml:space="preserve"> </w:t>
            </w:r>
            <w:r w:rsidR="00F77E36" w:rsidRPr="00222374">
              <w:rPr>
                <w:rFonts w:ascii="Book Antiqua" w:hAnsi="Book Antiqua"/>
                <w:b/>
                <w:spacing w:val="-1"/>
              </w:rPr>
              <w:t>përzgjedhur</w:t>
            </w:r>
            <w:r w:rsidR="00F77E36" w:rsidRPr="00222374">
              <w:rPr>
                <w:rFonts w:ascii="Book Antiqua" w:hAnsi="Book Antiqua"/>
                <w:b/>
              </w:rPr>
              <w:t xml:space="preserve"> në </w:t>
            </w:r>
            <w:r w:rsidR="00F77E36" w:rsidRPr="00222374">
              <w:rPr>
                <w:rFonts w:ascii="Book Antiqua" w:hAnsi="Book Antiqua"/>
                <w:b/>
                <w:spacing w:val="-1"/>
              </w:rPr>
              <w:t>Regjistrin</w:t>
            </w:r>
            <w:r w:rsidR="00F77E36" w:rsidRPr="00222374">
              <w:rPr>
                <w:rFonts w:ascii="Book Antiqua" w:hAnsi="Book Antiqua"/>
                <w:b/>
              </w:rPr>
              <w:t xml:space="preserve"> e</w:t>
            </w:r>
            <w:r w:rsidR="00F77E36" w:rsidRPr="00222374">
              <w:rPr>
                <w:rFonts w:ascii="Book Antiqua" w:hAnsi="Book Antiqua"/>
                <w:b/>
                <w:spacing w:val="27"/>
              </w:rPr>
              <w:t xml:space="preserve"> </w:t>
            </w:r>
            <w:r w:rsidR="00F77E36" w:rsidRPr="00222374">
              <w:rPr>
                <w:rFonts w:ascii="Book Antiqua" w:hAnsi="Book Antiqua"/>
                <w:b/>
                <w:spacing w:val="-1"/>
              </w:rPr>
              <w:t>OJQ-ve,</w:t>
            </w:r>
            <w:r w:rsidR="00F77E36" w:rsidRPr="00222374">
              <w:rPr>
                <w:rFonts w:ascii="Book Antiqua" w:hAnsi="Book Antiqua"/>
                <w:b/>
              </w:rPr>
              <w:t xml:space="preserve"> </w:t>
            </w:r>
            <w:r w:rsidR="00F77E36" w:rsidRPr="00222374">
              <w:rPr>
                <w:rFonts w:ascii="Book Antiqua" w:hAnsi="Book Antiqua"/>
                <w:b/>
                <w:spacing w:val="-2"/>
              </w:rPr>
              <w:t>n</w:t>
            </w:r>
            <w:r>
              <w:rPr>
                <w:rFonts w:ascii="Book Antiqua" w:hAnsi="Book Antiqua"/>
                <w:b/>
                <w:spacing w:val="-2"/>
              </w:rPr>
              <w:t>ë</w:t>
            </w:r>
            <w:r w:rsidR="00F77E36" w:rsidRPr="00222374">
              <w:rPr>
                <w:rFonts w:ascii="Book Antiqua" w:hAnsi="Book Antiqua"/>
                <w:b/>
              </w:rPr>
              <w:t xml:space="preserve"> </w:t>
            </w:r>
            <w:r w:rsidR="00F77E36" w:rsidRPr="00222374">
              <w:rPr>
                <w:rFonts w:ascii="Book Antiqua" w:hAnsi="Book Antiqua"/>
                <w:b/>
                <w:spacing w:val="-1"/>
              </w:rPr>
              <w:t>Ministrinë</w:t>
            </w:r>
            <w:r w:rsidR="00F77E36" w:rsidRPr="00222374">
              <w:rPr>
                <w:rFonts w:ascii="Book Antiqua" w:hAnsi="Book Antiqua"/>
                <w:b/>
              </w:rPr>
              <w:t xml:space="preserve"> e</w:t>
            </w:r>
            <w:r w:rsidR="00F77E36" w:rsidRPr="00222374">
              <w:rPr>
                <w:rFonts w:ascii="Book Antiqua" w:hAnsi="Book Antiqua"/>
                <w:b/>
                <w:spacing w:val="-3"/>
              </w:rPr>
              <w:t xml:space="preserve"> </w:t>
            </w:r>
            <w:r w:rsidR="00F77E36" w:rsidRPr="00222374">
              <w:rPr>
                <w:rFonts w:ascii="Book Antiqua" w:hAnsi="Book Antiqua"/>
                <w:b/>
                <w:spacing w:val="-1"/>
              </w:rPr>
              <w:t>Administratës</w:t>
            </w:r>
            <w:r w:rsidR="00F77E36" w:rsidRPr="00222374">
              <w:rPr>
                <w:rFonts w:ascii="Book Antiqua" w:hAnsi="Book Antiqua"/>
                <w:b/>
                <w:spacing w:val="-2"/>
              </w:rPr>
              <w:t xml:space="preserve"> </w:t>
            </w:r>
            <w:r w:rsidR="00F77E36" w:rsidRPr="00222374">
              <w:rPr>
                <w:rFonts w:ascii="Book Antiqua" w:hAnsi="Book Antiqua"/>
                <w:b/>
                <w:spacing w:val="-1"/>
              </w:rPr>
              <w:t>Publike</w:t>
            </w:r>
          </w:p>
        </w:tc>
        <w:tc>
          <w:tcPr>
            <w:tcW w:w="1280" w:type="dxa"/>
            <w:tcBorders>
              <w:top w:val="single" w:sz="8" w:space="0" w:color="000000"/>
              <w:left w:val="single" w:sz="8" w:space="0" w:color="000000"/>
              <w:bottom w:val="nil"/>
              <w:right w:val="single" w:sz="8" w:space="0" w:color="000000"/>
            </w:tcBorders>
          </w:tcPr>
          <w:p w:rsidR="00EE3EB8"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D355D9" w:rsidRPr="00222374" w:rsidRDefault="00D355D9" w:rsidP="000E08B0">
            <w:pPr>
              <w:pStyle w:val="TableParagraph"/>
              <w:spacing w:line="200" w:lineRule="atLeast"/>
              <w:jc w:val="center"/>
              <w:rPr>
                <w:rFonts w:ascii="Book Antiqua" w:eastAsia="Book Antiqua" w:hAnsi="Book Antiqua" w:cs="Book Antiqua"/>
                <w:sz w:val="20"/>
                <w:szCs w:val="20"/>
              </w:rPr>
            </w:pPr>
          </w:p>
          <w:p w:rsidR="00D355D9" w:rsidRPr="00222374" w:rsidRDefault="00D355D9" w:rsidP="000E08B0">
            <w:pPr>
              <w:pStyle w:val="TableParagraph"/>
              <w:jc w:val="center"/>
              <w:rPr>
                <w:rFonts w:ascii="Book Antiqua" w:eastAsia="Book Antiqua" w:hAnsi="Book Antiqua" w:cs="Book Antiqua"/>
                <w:b/>
                <w:bCs/>
                <w:sz w:val="29"/>
                <w:szCs w:val="29"/>
              </w:rPr>
            </w:pPr>
          </w:p>
        </w:tc>
      </w:tr>
      <w:tr w:rsidR="005B4D0C" w:rsidRPr="00222374" w:rsidTr="00A21164">
        <w:trPr>
          <w:trHeight w:hRule="exact" w:val="552"/>
        </w:trPr>
        <w:tc>
          <w:tcPr>
            <w:tcW w:w="8791" w:type="dxa"/>
            <w:tcBorders>
              <w:top w:val="single" w:sz="8" w:space="0" w:color="000000"/>
              <w:left w:val="single" w:sz="8" w:space="0" w:color="000000"/>
              <w:bottom w:val="nil"/>
              <w:right w:val="single" w:sz="8" w:space="0" w:color="000000"/>
            </w:tcBorders>
          </w:tcPr>
          <w:p w:rsidR="005B4D0C" w:rsidRPr="00222374" w:rsidRDefault="005B4D0C" w:rsidP="006F5952">
            <w:pPr>
              <w:pStyle w:val="TableParagraph"/>
              <w:spacing w:line="284" w:lineRule="auto"/>
              <w:jc w:val="both"/>
              <w:rPr>
                <w:rFonts w:ascii="Book Antiqua" w:hAnsi="Book Antiqua"/>
                <w:b/>
                <w:spacing w:val="-1"/>
              </w:rPr>
            </w:pPr>
            <w:r w:rsidRPr="00222374">
              <w:rPr>
                <w:rFonts w:ascii="Book Antiqua" w:hAnsi="Book Antiqua"/>
                <w:b/>
                <w:spacing w:val="-1"/>
              </w:rPr>
              <w:t>Kopje</w:t>
            </w:r>
            <w:r w:rsidRPr="00222374">
              <w:rPr>
                <w:rFonts w:ascii="Book Antiqua" w:hAnsi="Book Antiqua"/>
                <w:b/>
                <w:spacing w:val="-3"/>
              </w:rPr>
              <w:t xml:space="preserve"> </w:t>
            </w:r>
            <w:r w:rsidRPr="00222374">
              <w:rPr>
                <w:rFonts w:ascii="Book Antiqua" w:hAnsi="Book Antiqua"/>
                <w:b/>
              </w:rPr>
              <w:t xml:space="preserve">e </w:t>
            </w:r>
            <w:r w:rsidRPr="00222374">
              <w:rPr>
                <w:rFonts w:ascii="Book Antiqua" w:hAnsi="Book Antiqua"/>
                <w:b/>
                <w:spacing w:val="-1"/>
              </w:rPr>
              <w:t>letër</w:t>
            </w:r>
            <w:r w:rsidRPr="00222374">
              <w:rPr>
                <w:rFonts w:ascii="Book Antiqua" w:hAnsi="Book Antiqua"/>
                <w:b/>
                <w:spacing w:val="-2"/>
              </w:rPr>
              <w:t>njoftimit</w:t>
            </w:r>
            <w:r w:rsidRPr="00222374">
              <w:rPr>
                <w:rFonts w:ascii="Book Antiqua" w:hAnsi="Book Antiqua"/>
                <w:b/>
              </w:rPr>
              <w:t xml:space="preserve"> </w:t>
            </w:r>
            <w:r w:rsidRPr="00222374">
              <w:rPr>
                <w:rFonts w:ascii="Book Antiqua" w:hAnsi="Book Antiqua"/>
                <w:b/>
                <w:spacing w:val="-1"/>
              </w:rPr>
              <w:t>të</w:t>
            </w:r>
            <w:r w:rsidRPr="00222374">
              <w:rPr>
                <w:rFonts w:ascii="Book Antiqua" w:hAnsi="Book Antiqua"/>
                <w:b/>
              </w:rPr>
              <w:t xml:space="preserve"> </w:t>
            </w:r>
            <w:r w:rsidRPr="00222374">
              <w:rPr>
                <w:rFonts w:ascii="Book Antiqua" w:hAnsi="Book Antiqua"/>
                <w:b/>
                <w:spacing w:val="-1"/>
              </w:rPr>
              <w:t>përfaq</w:t>
            </w:r>
            <w:r w:rsidR="0090122B">
              <w:rPr>
                <w:rFonts w:ascii="Book Antiqua" w:hAnsi="Book Antiqua"/>
                <w:b/>
                <w:spacing w:val="-1"/>
              </w:rPr>
              <w:t>ë</w:t>
            </w:r>
            <w:r w:rsidRPr="00222374">
              <w:rPr>
                <w:rFonts w:ascii="Book Antiqua" w:hAnsi="Book Antiqua"/>
                <w:b/>
                <w:spacing w:val="-1"/>
              </w:rPr>
              <w:t>suesit</w:t>
            </w:r>
            <w:r w:rsidRPr="00222374">
              <w:rPr>
                <w:rFonts w:ascii="Book Antiqua" w:hAnsi="Book Antiqua"/>
                <w:b/>
                <w:spacing w:val="-2"/>
              </w:rPr>
              <w:t xml:space="preserve"> </w:t>
            </w:r>
            <w:r w:rsidRPr="00222374">
              <w:rPr>
                <w:rFonts w:ascii="Book Antiqua" w:hAnsi="Book Antiqua"/>
                <w:b/>
              </w:rPr>
              <w:t xml:space="preserve">të </w:t>
            </w:r>
            <w:r w:rsidRPr="00222374">
              <w:rPr>
                <w:rFonts w:ascii="Book Antiqua" w:hAnsi="Book Antiqua"/>
                <w:b/>
                <w:spacing w:val="-1"/>
              </w:rPr>
              <w:t>autorizuar</w:t>
            </w:r>
            <w:r w:rsidRPr="00222374">
              <w:rPr>
                <w:rFonts w:ascii="Book Antiqua" w:hAnsi="Book Antiqua"/>
                <w:b/>
              </w:rPr>
              <w:t xml:space="preserve"> </w:t>
            </w:r>
            <w:r w:rsidRPr="00222374">
              <w:rPr>
                <w:rFonts w:ascii="Book Antiqua" w:hAnsi="Book Antiqua"/>
                <w:b/>
                <w:spacing w:val="-1"/>
              </w:rPr>
              <w:t>nga</w:t>
            </w:r>
            <w:r w:rsidRPr="00222374">
              <w:rPr>
                <w:rFonts w:ascii="Book Antiqua" w:hAnsi="Book Antiqua"/>
                <w:b/>
              </w:rPr>
              <w:t xml:space="preserve"> </w:t>
            </w:r>
            <w:r w:rsidRPr="00222374">
              <w:rPr>
                <w:rFonts w:ascii="Book Antiqua" w:hAnsi="Book Antiqua"/>
                <w:b/>
                <w:spacing w:val="-1"/>
              </w:rPr>
              <w:t>GLV-ja</w:t>
            </w:r>
            <w:r w:rsidRPr="00222374">
              <w:rPr>
                <w:rFonts w:ascii="Book Antiqua" w:hAnsi="Book Antiqua"/>
                <w:b/>
                <w:spacing w:val="-3"/>
              </w:rPr>
              <w:t xml:space="preserve"> </w:t>
            </w:r>
            <w:r w:rsidRPr="00222374">
              <w:rPr>
                <w:rFonts w:ascii="Book Antiqua" w:hAnsi="Book Antiqua"/>
                <w:b/>
              </w:rPr>
              <w:t>e</w:t>
            </w:r>
            <w:r w:rsidRPr="00222374">
              <w:rPr>
                <w:rFonts w:ascii="Book Antiqua" w:hAnsi="Book Antiqua"/>
                <w:b/>
                <w:spacing w:val="59"/>
              </w:rPr>
              <w:t xml:space="preserve"> </w:t>
            </w:r>
            <w:r w:rsidRPr="00222374">
              <w:rPr>
                <w:rFonts w:ascii="Book Antiqua" w:hAnsi="Book Antiqua"/>
                <w:b/>
                <w:spacing w:val="-1"/>
              </w:rPr>
              <w:t>përzgjedhur</w:t>
            </w:r>
          </w:p>
        </w:tc>
        <w:tc>
          <w:tcPr>
            <w:tcW w:w="1280" w:type="dxa"/>
            <w:tcBorders>
              <w:top w:val="single" w:sz="8" w:space="0" w:color="000000"/>
              <w:left w:val="single" w:sz="8" w:space="0" w:color="000000"/>
              <w:bottom w:val="nil"/>
              <w:right w:val="single" w:sz="8" w:space="0" w:color="000000"/>
            </w:tcBorders>
          </w:tcPr>
          <w:p w:rsidR="00EE3EB8"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5B4D0C" w:rsidRPr="00222374" w:rsidRDefault="005B4D0C" w:rsidP="000E08B0">
            <w:pPr>
              <w:pStyle w:val="TableParagraph"/>
              <w:spacing w:line="200" w:lineRule="atLeast"/>
              <w:jc w:val="center"/>
              <w:rPr>
                <w:rFonts w:ascii="Book Antiqua" w:eastAsia="Book Antiqua" w:hAnsi="Book Antiqua" w:cs="Book Antiqua"/>
                <w:noProof/>
                <w:sz w:val="20"/>
                <w:szCs w:val="20"/>
              </w:rPr>
            </w:pPr>
          </w:p>
        </w:tc>
      </w:tr>
      <w:tr w:rsidR="005B4D0C" w:rsidRPr="00222374" w:rsidTr="007647A9">
        <w:trPr>
          <w:trHeight w:hRule="exact" w:val="629"/>
        </w:trPr>
        <w:tc>
          <w:tcPr>
            <w:tcW w:w="8791" w:type="dxa"/>
            <w:tcBorders>
              <w:top w:val="single" w:sz="8" w:space="0" w:color="000000"/>
              <w:left w:val="single" w:sz="8" w:space="0" w:color="000000"/>
              <w:bottom w:val="single" w:sz="8" w:space="0" w:color="000000"/>
              <w:right w:val="single" w:sz="8" w:space="0" w:color="000000"/>
            </w:tcBorders>
          </w:tcPr>
          <w:p w:rsidR="005B4D0C" w:rsidRPr="00222374" w:rsidRDefault="0090122B" w:rsidP="006F5952">
            <w:pPr>
              <w:pStyle w:val="TableParagraph"/>
              <w:spacing w:line="284" w:lineRule="auto"/>
              <w:jc w:val="both"/>
              <w:rPr>
                <w:rFonts w:ascii="Book Antiqua" w:hAnsi="Book Antiqua"/>
                <w:spacing w:val="-1"/>
              </w:rPr>
            </w:pPr>
            <w:r>
              <w:rPr>
                <w:rFonts w:ascii="Book Antiqua" w:hAnsi="Book Antiqua"/>
                <w:b/>
                <w:spacing w:val="-1"/>
              </w:rPr>
              <w:t>Ç</w:t>
            </w:r>
            <w:r w:rsidR="005B4D0C" w:rsidRPr="00222374">
              <w:rPr>
                <w:rFonts w:ascii="Book Antiqua" w:hAnsi="Book Antiqua"/>
                <w:b/>
                <w:spacing w:val="-1"/>
              </w:rPr>
              <w:t>ertifakën</w:t>
            </w:r>
            <w:r w:rsidR="005B4D0C" w:rsidRPr="00222374">
              <w:rPr>
                <w:rFonts w:ascii="Book Antiqua" w:hAnsi="Book Antiqua"/>
                <w:b/>
              </w:rPr>
              <w:t xml:space="preserve"> e </w:t>
            </w:r>
            <w:r w:rsidR="005B4D0C" w:rsidRPr="00222374">
              <w:rPr>
                <w:rFonts w:ascii="Book Antiqua" w:hAnsi="Book Antiqua"/>
                <w:b/>
                <w:spacing w:val="-2"/>
              </w:rPr>
              <w:t>numrit</w:t>
            </w:r>
            <w:r w:rsidR="005B4D0C" w:rsidRPr="00222374">
              <w:rPr>
                <w:rFonts w:ascii="Book Antiqua" w:hAnsi="Book Antiqua"/>
                <w:b/>
                <w:spacing w:val="1"/>
              </w:rPr>
              <w:t xml:space="preserve"> </w:t>
            </w:r>
            <w:r w:rsidR="005B4D0C" w:rsidRPr="00222374">
              <w:rPr>
                <w:rFonts w:ascii="Book Antiqua" w:hAnsi="Book Antiqua"/>
                <w:b/>
                <w:spacing w:val="-1"/>
              </w:rPr>
              <w:t>Fiskal</w:t>
            </w:r>
            <w:r w:rsidR="005B4D0C" w:rsidRPr="00222374">
              <w:rPr>
                <w:rFonts w:ascii="Book Antiqua" w:hAnsi="Book Antiqua"/>
                <w:b/>
              </w:rPr>
              <w:t xml:space="preserve"> të</w:t>
            </w:r>
            <w:r w:rsidR="005B4D0C" w:rsidRPr="00222374">
              <w:rPr>
                <w:rFonts w:ascii="Book Antiqua" w:hAnsi="Book Antiqua"/>
                <w:b/>
                <w:spacing w:val="-3"/>
              </w:rPr>
              <w:t xml:space="preserve"> </w:t>
            </w:r>
            <w:r w:rsidR="005B4D0C" w:rsidRPr="00222374">
              <w:rPr>
                <w:rFonts w:ascii="Book Antiqua" w:hAnsi="Book Antiqua"/>
                <w:b/>
                <w:spacing w:val="-1"/>
              </w:rPr>
              <w:t>GLV-së</w:t>
            </w:r>
            <w:r w:rsidR="005B4D0C" w:rsidRPr="00222374">
              <w:rPr>
                <w:rFonts w:ascii="Book Antiqua" w:hAnsi="Book Antiqua"/>
                <w:b/>
              </w:rPr>
              <w:t xml:space="preserve"> së </w:t>
            </w:r>
            <w:r w:rsidR="005B4D0C" w:rsidRPr="00222374">
              <w:rPr>
                <w:rFonts w:ascii="Book Antiqua" w:hAnsi="Book Antiqua"/>
                <w:b/>
                <w:spacing w:val="-1"/>
              </w:rPr>
              <w:t>përzgjedhur</w:t>
            </w:r>
            <w:r w:rsidR="005B4D0C" w:rsidRPr="00222374">
              <w:rPr>
                <w:rFonts w:ascii="Book Antiqua" w:hAnsi="Book Antiqua"/>
                <w:b/>
              </w:rPr>
              <w:t xml:space="preserve"> </w:t>
            </w:r>
            <w:r>
              <w:rPr>
                <w:rFonts w:ascii="Book Antiqua" w:hAnsi="Book Antiqua"/>
                <w:b/>
                <w:spacing w:val="-1"/>
              </w:rPr>
              <w:t>d</w:t>
            </w:r>
            <w:r w:rsidR="005B4D0C" w:rsidRPr="00222374">
              <w:rPr>
                <w:rFonts w:ascii="Book Antiqua" w:hAnsi="Book Antiqua"/>
                <w:b/>
                <w:spacing w:val="-1"/>
              </w:rPr>
              <w:t>ëshmia</w:t>
            </w:r>
            <w:r w:rsidR="005B4D0C" w:rsidRPr="00222374">
              <w:rPr>
                <w:rFonts w:ascii="Book Antiqua" w:hAnsi="Book Antiqua"/>
                <w:b/>
              </w:rPr>
              <w:t xml:space="preserve"> e</w:t>
            </w:r>
            <w:r w:rsidR="005B4D0C" w:rsidRPr="00222374">
              <w:rPr>
                <w:rFonts w:ascii="Book Antiqua" w:hAnsi="Book Antiqua"/>
                <w:b/>
                <w:spacing w:val="-3"/>
              </w:rPr>
              <w:t xml:space="preserve"> </w:t>
            </w:r>
            <w:r w:rsidR="005B4D0C" w:rsidRPr="00222374">
              <w:rPr>
                <w:rFonts w:ascii="Book Antiqua" w:hAnsi="Book Antiqua"/>
                <w:b/>
                <w:spacing w:val="-1"/>
              </w:rPr>
              <w:t>kryerjes</w:t>
            </w:r>
            <w:r w:rsidR="005B4D0C" w:rsidRPr="00222374">
              <w:rPr>
                <w:rFonts w:ascii="Book Antiqua" w:hAnsi="Book Antiqua"/>
                <w:b/>
                <w:spacing w:val="-2"/>
              </w:rPr>
              <w:t xml:space="preserve"> </w:t>
            </w:r>
            <w:r w:rsidR="005B4D0C" w:rsidRPr="00222374">
              <w:rPr>
                <w:rFonts w:ascii="Book Antiqua" w:hAnsi="Book Antiqua"/>
                <w:b/>
              </w:rPr>
              <w:t xml:space="preserve">së </w:t>
            </w:r>
            <w:r w:rsidR="005B4D0C" w:rsidRPr="00222374">
              <w:rPr>
                <w:rFonts w:ascii="Book Antiqua" w:hAnsi="Book Antiqua"/>
                <w:b/>
                <w:spacing w:val="-1"/>
              </w:rPr>
              <w:t>obligimeve</w:t>
            </w:r>
            <w:r w:rsidR="005B4D0C" w:rsidRPr="00222374">
              <w:rPr>
                <w:rFonts w:ascii="Book Antiqua" w:hAnsi="Book Antiqua"/>
                <w:b/>
                <w:spacing w:val="-2"/>
              </w:rPr>
              <w:t xml:space="preserve"> </w:t>
            </w:r>
            <w:r w:rsidR="005B4D0C" w:rsidRPr="00222374">
              <w:rPr>
                <w:rFonts w:ascii="Book Antiqua" w:hAnsi="Book Antiqua"/>
                <w:b/>
              </w:rPr>
              <w:t xml:space="preserve">të </w:t>
            </w:r>
            <w:r w:rsidR="005B4D0C" w:rsidRPr="00222374">
              <w:rPr>
                <w:rFonts w:ascii="Book Antiqua" w:hAnsi="Book Antiqua"/>
                <w:b/>
                <w:spacing w:val="-1"/>
              </w:rPr>
              <w:t>antarësisë</w:t>
            </w:r>
            <w:r w:rsidR="005B4D0C" w:rsidRPr="00222374">
              <w:rPr>
                <w:rFonts w:ascii="Book Antiqua" w:hAnsi="Book Antiqua"/>
                <w:b/>
                <w:spacing w:val="-3"/>
              </w:rPr>
              <w:t xml:space="preserve"> </w:t>
            </w:r>
            <w:r w:rsidR="005B4D0C" w:rsidRPr="00222374">
              <w:rPr>
                <w:rFonts w:ascii="Book Antiqua" w:hAnsi="Book Antiqua"/>
                <w:b/>
                <w:spacing w:val="-1"/>
              </w:rPr>
              <w:t>ndaj</w:t>
            </w:r>
            <w:r w:rsidR="005B4D0C" w:rsidRPr="00222374">
              <w:rPr>
                <w:rFonts w:ascii="Book Antiqua" w:hAnsi="Book Antiqua"/>
                <w:b/>
              </w:rPr>
              <w:t xml:space="preserve"> </w:t>
            </w:r>
            <w:r>
              <w:rPr>
                <w:rFonts w:ascii="Book Antiqua" w:hAnsi="Book Antiqua"/>
                <w:b/>
                <w:spacing w:val="-1"/>
              </w:rPr>
              <w:t>RrZhR-së</w:t>
            </w:r>
          </w:p>
        </w:tc>
        <w:tc>
          <w:tcPr>
            <w:tcW w:w="1280" w:type="dxa"/>
            <w:tcBorders>
              <w:top w:val="single" w:sz="8" w:space="0" w:color="000000"/>
              <w:left w:val="single" w:sz="8" w:space="0" w:color="000000"/>
              <w:bottom w:val="single" w:sz="8" w:space="0" w:color="000000"/>
              <w:right w:val="single" w:sz="8" w:space="0" w:color="000000"/>
            </w:tcBorders>
          </w:tcPr>
          <w:p w:rsidR="00EE3EB8" w:rsidRPr="00222374" w:rsidRDefault="00EE3EB8"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5B4D0C" w:rsidRPr="00222374" w:rsidRDefault="005B4D0C" w:rsidP="000E08B0">
            <w:pPr>
              <w:pStyle w:val="TableParagraph"/>
              <w:spacing w:line="200" w:lineRule="atLeast"/>
              <w:jc w:val="center"/>
              <w:rPr>
                <w:rFonts w:ascii="Book Antiqua" w:eastAsia="Book Antiqua" w:hAnsi="Book Antiqua" w:cs="Book Antiqua"/>
                <w:noProof/>
                <w:sz w:val="20"/>
                <w:szCs w:val="20"/>
              </w:rPr>
            </w:pPr>
          </w:p>
        </w:tc>
      </w:tr>
      <w:tr w:rsidR="005002EE" w:rsidRPr="00222374" w:rsidTr="007647A9">
        <w:trPr>
          <w:trHeight w:hRule="exact" w:val="629"/>
        </w:trPr>
        <w:tc>
          <w:tcPr>
            <w:tcW w:w="8791" w:type="dxa"/>
            <w:tcBorders>
              <w:top w:val="single" w:sz="8" w:space="0" w:color="000000"/>
              <w:left w:val="single" w:sz="8" w:space="0" w:color="000000"/>
              <w:bottom w:val="single" w:sz="4" w:space="0" w:color="auto"/>
              <w:right w:val="single" w:sz="8" w:space="0" w:color="000000"/>
            </w:tcBorders>
          </w:tcPr>
          <w:p w:rsidR="005002EE" w:rsidRPr="00222374" w:rsidRDefault="0090122B" w:rsidP="006F5952">
            <w:pPr>
              <w:pStyle w:val="TableParagraph"/>
              <w:spacing w:line="284" w:lineRule="auto"/>
              <w:jc w:val="both"/>
              <w:rPr>
                <w:rFonts w:ascii="Book Antiqua" w:hAnsi="Book Antiqua"/>
                <w:b/>
                <w:spacing w:val="-1"/>
              </w:rPr>
            </w:pPr>
            <w:r>
              <w:rPr>
                <w:rFonts w:ascii="Book Antiqua" w:hAnsi="Book Antiqua"/>
                <w:b/>
                <w:spacing w:val="-1"/>
              </w:rPr>
              <w:lastRenderedPageBreak/>
              <w:t>Deklarata  nën B</w:t>
            </w:r>
            <w:r w:rsidR="00932073">
              <w:rPr>
                <w:rFonts w:ascii="Book Antiqua" w:hAnsi="Book Antiqua"/>
                <w:b/>
                <w:spacing w:val="-1"/>
              </w:rPr>
              <w:t xml:space="preserve">etim /Zotim </w:t>
            </w:r>
            <w:r w:rsidR="00932073">
              <w:rPr>
                <w:rFonts w:ascii="Book Antiqua" w:hAnsi="Book Antiqua"/>
                <w:b/>
                <w:spacing w:val="-1"/>
                <w:lang w:val="sq-AL"/>
              </w:rPr>
              <w:t xml:space="preserve"> se të dhenat e paraqitura jane te sakta</w:t>
            </w:r>
          </w:p>
        </w:tc>
        <w:tc>
          <w:tcPr>
            <w:tcW w:w="1280" w:type="dxa"/>
            <w:tcBorders>
              <w:top w:val="single" w:sz="8" w:space="0" w:color="000000"/>
              <w:left w:val="single" w:sz="8" w:space="0" w:color="000000"/>
              <w:bottom w:val="single" w:sz="4" w:space="0" w:color="auto"/>
              <w:right w:val="single" w:sz="8" w:space="0" w:color="000000"/>
            </w:tcBorders>
          </w:tcPr>
          <w:p w:rsidR="005002EE" w:rsidRPr="00222374" w:rsidRDefault="005002EE" w:rsidP="000E08B0">
            <w:pPr>
              <w:pStyle w:val="TableParagraph"/>
              <w:jc w:val="center"/>
              <w:rPr>
                <w:rFonts w:ascii="Book Antiqua" w:eastAsia="Book Antiqua" w:hAnsi="Book Antiqua" w:cs="Book Antiqua"/>
                <w:bCs/>
                <w:sz w:val="36"/>
                <w:szCs w:val="20"/>
              </w:rPr>
            </w:pPr>
            <w:r w:rsidRPr="00222374">
              <w:rPr>
                <w:rFonts w:ascii="Book Antiqua" w:eastAsia="Book Antiqua" w:hAnsi="Book Antiqua" w:cs="Book Antiqua"/>
                <w:bCs/>
                <w:sz w:val="36"/>
                <w:szCs w:val="20"/>
              </w:rPr>
              <w:sym w:font="Wingdings" w:char="F06F"/>
            </w:r>
          </w:p>
          <w:p w:rsidR="005002EE" w:rsidRPr="00222374" w:rsidRDefault="005002EE" w:rsidP="000E08B0">
            <w:pPr>
              <w:pStyle w:val="TableParagraph"/>
              <w:jc w:val="center"/>
              <w:rPr>
                <w:rFonts w:ascii="Book Antiqua" w:eastAsia="Book Antiqua" w:hAnsi="Book Antiqua" w:cs="Book Antiqua"/>
                <w:bCs/>
                <w:sz w:val="36"/>
                <w:szCs w:val="20"/>
              </w:rPr>
            </w:pPr>
          </w:p>
        </w:tc>
      </w:tr>
    </w:tbl>
    <w:p w:rsidR="005B4D0C" w:rsidRPr="00222374" w:rsidRDefault="005B4D0C" w:rsidP="006F5952">
      <w:pPr>
        <w:ind w:left="90"/>
        <w:jc w:val="both"/>
        <w:rPr>
          <w:rFonts w:ascii="Book Antiqua" w:eastAsia="Book Antiqua" w:hAnsi="Book Antiqua" w:cs="Book Antiqua"/>
          <w:sz w:val="29"/>
          <w:szCs w:val="29"/>
        </w:rPr>
      </w:pPr>
    </w:p>
    <w:p w:rsidR="005B4D0C" w:rsidRPr="00222374" w:rsidRDefault="005B4D0C" w:rsidP="006F5952">
      <w:pPr>
        <w:jc w:val="both"/>
        <w:rPr>
          <w:rFonts w:ascii="Book Antiqua" w:eastAsia="Book Antiqua" w:hAnsi="Book Antiqua" w:cs="Book Antiqua"/>
          <w:sz w:val="29"/>
          <w:szCs w:val="29"/>
        </w:rPr>
      </w:pPr>
    </w:p>
    <w:p w:rsidR="00D355D9" w:rsidRPr="00222374" w:rsidRDefault="004C4293" w:rsidP="006F5952">
      <w:pPr>
        <w:pStyle w:val="Heading2"/>
        <w:jc w:val="both"/>
        <w:rPr>
          <w:i/>
          <w:sz w:val="24"/>
        </w:rPr>
      </w:pPr>
      <w:bookmarkStart w:id="111" w:name="_Toc42260620"/>
      <w:bookmarkStart w:id="112" w:name="_Toc106028399"/>
      <w:r w:rsidRPr="00222374">
        <w:t xml:space="preserve">Shtojca </w:t>
      </w:r>
      <w:r w:rsidR="00B144C3">
        <w:rPr>
          <w:noProof/>
        </w:rPr>
        <w:fldChar w:fldCharType="begin"/>
      </w:r>
      <w:r w:rsidR="00B144C3">
        <w:rPr>
          <w:noProof/>
        </w:rPr>
        <w:instrText xml:space="preserve"> SEQ Shtojca \* ARABIC </w:instrText>
      </w:r>
      <w:r w:rsidR="00B144C3">
        <w:rPr>
          <w:noProof/>
        </w:rPr>
        <w:fldChar w:fldCharType="separate"/>
      </w:r>
      <w:r w:rsidR="00D13E86">
        <w:rPr>
          <w:noProof/>
        </w:rPr>
        <w:t>2</w:t>
      </w:r>
      <w:r w:rsidR="00B144C3">
        <w:rPr>
          <w:noProof/>
        </w:rPr>
        <w:fldChar w:fldCharType="end"/>
      </w:r>
      <w:r w:rsidRPr="00222374">
        <w:t xml:space="preserve"> Formulari për Aplikim</w:t>
      </w:r>
      <w:bookmarkEnd w:id="111"/>
      <w:bookmarkEnd w:id="112"/>
    </w:p>
    <w:p w:rsidR="00D355D9" w:rsidRPr="00222374" w:rsidRDefault="00D355D9" w:rsidP="006F5952">
      <w:pPr>
        <w:pStyle w:val="Heading2"/>
        <w:jc w:val="both"/>
        <w:rPr>
          <w:rFonts w:cs="Book Antiqua"/>
          <w:i/>
          <w:sz w:val="20"/>
          <w:szCs w:val="20"/>
        </w:rPr>
      </w:pPr>
    </w:p>
    <w:p w:rsidR="00D355D9" w:rsidRPr="00222374" w:rsidRDefault="00756126" w:rsidP="006F5952">
      <w:pPr>
        <w:spacing w:line="200" w:lineRule="atLeast"/>
        <w:jc w:val="both"/>
        <w:rPr>
          <w:rFonts w:ascii="Book Antiqua" w:eastAsia="Book Antiqua" w:hAnsi="Book Antiqua" w:cs="Book Antiqua"/>
          <w:sz w:val="20"/>
          <w:szCs w:val="20"/>
        </w:rPr>
      </w:pPr>
      <w:r w:rsidRPr="00222374">
        <w:rPr>
          <w:rFonts w:ascii="Book Antiqua" w:eastAsia="Calibri" w:hAnsi="Book Antiqua" w:cs="Times New Roman"/>
          <w:sz w:val="24"/>
          <w:szCs w:val="24"/>
        </w:rPr>
        <w:t xml:space="preserve">(Formulari i aplikimit </w:t>
      </w:r>
      <w:r w:rsidR="00381760">
        <w:rPr>
          <w:rFonts w:ascii="Book Antiqua" w:eastAsia="Calibri" w:hAnsi="Book Antiqua" w:cs="Times New Roman"/>
          <w:sz w:val="24"/>
          <w:szCs w:val="24"/>
        </w:rPr>
        <w:t>krijohet vet nga sistemi pasi që</w:t>
      </w:r>
      <w:r w:rsidRPr="00222374">
        <w:rPr>
          <w:rFonts w:ascii="Book Antiqua" w:eastAsia="Calibri" w:hAnsi="Book Antiqua" w:cs="Times New Roman"/>
          <w:sz w:val="24"/>
          <w:szCs w:val="24"/>
        </w:rPr>
        <w:t xml:space="preserve"> aplikimi është online)</w:t>
      </w:r>
    </w:p>
    <w:p w:rsidR="005B3626" w:rsidRPr="00222374" w:rsidRDefault="005B3626" w:rsidP="006F5952">
      <w:pPr>
        <w:jc w:val="both"/>
        <w:rPr>
          <w:rFonts w:ascii="Book Antiqua" w:hAnsi="Book Antiqua"/>
        </w:rPr>
      </w:pPr>
    </w:p>
    <w:p w:rsidR="00D355D9" w:rsidRPr="00602836" w:rsidRDefault="004C4293" w:rsidP="006F5952">
      <w:pPr>
        <w:pStyle w:val="Heading2"/>
        <w:jc w:val="both"/>
      </w:pPr>
      <w:bookmarkStart w:id="113" w:name="_Toc42260621"/>
      <w:bookmarkStart w:id="114" w:name="_Toc106028400"/>
      <w:r w:rsidRPr="00602836">
        <w:t xml:space="preserve">Shtojca </w:t>
      </w:r>
      <w:fldSimple w:instr=" SEQ Shtojca \* ARABIC ">
        <w:r w:rsidR="00D13E86" w:rsidRPr="00602836">
          <w:t>3</w:t>
        </w:r>
      </w:fldSimple>
      <w:r w:rsidRPr="00602836">
        <w:t xml:space="preserve"> Projekt propozimi për GL</w:t>
      </w:r>
      <w:r w:rsidR="0066539E" w:rsidRPr="00602836">
        <w:t>V-t e potenciale</w:t>
      </w:r>
      <w:bookmarkEnd w:id="113"/>
      <w:bookmarkEnd w:id="114"/>
    </w:p>
    <w:p w:rsidR="00D355D9" w:rsidRPr="00222374" w:rsidRDefault="00D355D9" w:rsidP="006F5952">
      <w:pPr>
        <w:spacing w:line="276" w:lineRule="auto"/>
        <w:jc w:val="both"/>
        <w:rPr>
          <w:rFonts w:ascii="Book Antiqua" w:eastAsia="Book Antiqua" w:hAnsi="Book Antiqua" w:cs="Book Antiqua"/>
          <w:b/>
          <w:bCs/>
          <w:sz w:val="29"/>
          <w:szCs w:val="29"/>
        </w:rPr>
      </w:pPr>
    </w:p>
    <w:p w:rsidR="00D355D9" w:rsidRPr="00222374" w:rsidRDefault="00F77E36" w:rsidP="00C9502C">
      <w:pPr>
        <w:numPr>
          <w:ilvl w:val="2"/>
          <w:numId w:val="12"/>
        </w:numPr>
        <w:tabs>
          <w:tab w:val="left" w:pos="593"/>
        </w:tabs>
        <w:spacing w:line="276" w:lineRule="auto"/>
        <w:ind w:left="0" w:hanging="7"/>
        <w:jc w:val="both"/>
        <w:rPr>
          <w:rFonts w:ascii="Book Antiqua" w:eastAsia="Book Antiqua" w:hAnsi="Book Antiqua" w:cs="Book Antiqua"/>
        </w:rPr>
      </w:pPr>
      <w:r w:rsidRPr="00222374">
        <w:rPr>
          <w:rFonts w:ascii="Book Antiqua" w:hAnsi="Book Antiqua"/>
          <w:b/>
          <w:i/>
        </w:rPr>
        <w:t xml:space="preserve">Model </w:t>
      </w:r>
      <w:r w:rsidRPr="00222374">
        <w:rPr>
          <w:rFonts w:ascii="Book Antiqua" w:hAnsi="Book Antiqua"/>
          <w:b/>
          <w:i/>
          <w:spacing w:val="-1"/>
        </w:rPr>
        <w:t>për</w:t>
      </w:r>
      <w:r w:rsidRPr="00222374">
        <w:rPr>
          <w:rFonts w:ascii="Book Antiqua" w:hAnsi="Book Antiqua"/>
          <w:b/>
          <w:i/>
        </w:rPr>
        <w:t xml:space="preserve"> </w:t>
      </w:r>
      <w:r w:rsidRPr="00222374">
        <w:rPr>
          <w:rFonts w:ascii="Book Antiqua" w:hAnsi="Book Antiqua"/>
          <w:b/>
          <w:i/>
          <w:spacing w:val="-2"/>
        </w:rPr>
        <w:t>projekt</w:t>
      </w:r>
      <w:r w:rsidRPr="00222374">
        <w:rPr>
          <w:rFonts w:ascii="Book Antiqua" w:hAnsi="Book Antiqua"/>
          <w:b/>
          <w:i/>
        </w:rPr>
        <w:t xml:space="preserve"> </w:t>
      </w:r>
      <w:r w:rsidRPr="00222374">
        <w:rPr>
          <w:rFonts w:ascii="Book Antiqua" w:hAnsi="Book Antiqua"/>
          <w:b/>
          <w:i/>
          <w:spacing w:val="-1"/>
        </w:rPr>
        <w:t>propozim</w:t>
      </w:r>
      <w:r w:rsidRPr="00222374">
        <w:rPr>
          <w:rFonts w:ascii="Book Antiqua" w:hAnsi="Book Antiqua"/>
          <w:b/>
          <w:i/>
        </w:rPr>
        <w:t xml:space="preserve"> </w:t>
      </w:r>
      <w:r w:rsidRPr="00222374">
        <w:rPr>
          <w:rFonts w:ascii="Book Antiqua" w:hAnsi="Book Antiqua"/>
          <w:b/>
          <w:i/>
          <w:spacing w:val="-1"/>
        </w:rPr>
        <w:t>për</w:t>
      </w:r>
      <w:r w:rsidRPr="00222374">
        <w:rPr>
          <w:rFonts w:ascii="Book Antiqua" w:hAnsi="Book Antiqua"/>
          <w:b/>
          <w:i/>
          <w:spacing w:val="-2"/>
        </w:rPr>
        <w:t xml:space="preserve"> </w:t>
      </w:r>
      <w:r w:rsidRPr="00222374">
        <w:rPr>
          <w:rFonts w:ascii="Book Antiqua" w:hAnsi="Book Antiqua"/>
          <w:b/>
          <w:i/>
        </w:rPr>
        <w:t>GLV</w:t>
      </w:r>
      <w:r w:rsidRPr="00222374">
        <w:rPr>
          <w:rFonts w:ascii="Book Antiqua" w:hAnsi="Book Antiqua"/>
          <w:b/>
          <w:i/>
          <w:spacing w:val="-2"/>
        </w:rPr>
        <w:t xml:space="preserve"> </w:t>
      </w:r>
      <w:r w:rsidRPr="00222374">
        <w:rPr>
          <w:rFonts w:ascii="Book Antiqua" w:hAnsi="Book Antiqua"/>
          <w:b/>
          <w:i/>
        </w:rPr>
        <w:t xml:space="preserve">e </w:t>
      </w:r>
      <w:r w:rsidR="00AA10E1">
        <w:rPr>
          <w:rFonts w:ascii="Book Antiqua" w:hAnsi="Book Antiqua"/>
          <w:b/>
          <w:i/>
          <w:spacing w:val="-1"/>
        </w:rPr>
        <w:t>potenciale</w:t>
      </w:r>
    </w:p>
    <w:p w:rsidR="00D355D9" w:rsidRPr="00222374" w:rsidRDefault="00D355D9" w:rsidP="006F5952">
      <w:pPr>
        <w:spacing w:line="276" w:lineRule="auto"/>
        <w:jc w:val="both"/>
        <w:rPr>
          <w:rFonts w:ascii="Book Antiqua" w:eastAsia="Book Antiqua" w:hAnsi="Book Antiqua" w:cs="Book Antiqua"/>
          <w:sz w:val="25"/>
          <w:szCs w:val="25"/>
        </w:rPr>
      </w:pPr>
    </w:p>
    <w:p w:rsidR="00D355D9" w:rsidRPr="00222374" w:rsidRDefault="00F77E36" w:rsidP="006F5952">
      <w:pPr>
        <w:pStyle w:val="BodyText"/>
        <w:spacing w:line="276" w:lineRule="auto"/>
        <w:ind w:left="0"/>
        <w:jc w:val="both"/>
      </w:pPr>
      <w:r w:rsidRPr="00222374">
        <w:rPr>
          <w:spacing w:val="-1"/>
        </w:rPr>
        <w:t>SHËNIM:</w:t>
      </w:r>
      <w:r w:rsidRPr="00222374">
        <w:t xml:space="preserve"> Ky</w:t>
      </w:r>
      <w:r w:rsidRPr="00222374">
        <w:rPr>
          <w:spacing w:val="-3"/>
        </w:rPr>
        <w:t xml:space="preserve"> </w:t>
      </w:r>
      <w:r w:rsidRPr="00222374">
        <w:rPr>
          <w:spacing w:val="-1"/>
        </w:rPr>
        <w:t>dokument</w:t>
      </w:r>
      <w:r w:rsidRPr="00222374">
        <w:rPr>
          <w:spacing w:val="-3"/>
        </w:rPr>
        <w:t xml:space="preserve"> </w:t>
      </w:r>
      <w:r w:rsidRPr="00222374">
        <w:rPr>
          <w:spacing w:val="-1"/>
        </w:rPr>
        <w:t>duhet</w:t>
      </w:r>
      <w:r w:rsidRPr="00222374">
        <w:t xml:space="preserve"> </w:t>
      </w:r>
      <w:r w:rsidRPr="00222374">
        <w:rPr>
          <w:spacing w:val="-1"/>
        </w:rPr>
        <w:t>të</w:t>
      </w:r>
      <w:r w:rsidRPr="00222374">
        <w:t xml:space="preserve"> </w:t>
      </w:r>
      <w:r w:rsidRPr="00222374">
        <w:rPr>
          <w:spacing w:val="-1"/>
        </w:rPr>
        <w:t>respektohet</w:t>
      </w:r>
      <w:r w:rsidRPr="00222374">
        <w:rPr>
          <w:spacing w:val="-3"/>
        </w:rPr>
        <w:t xml:space="preserve"> </w:t>
      </w:r>
      <w:r w:rsidRPr="00222374">
        <w:t xml:space="preserve">në </w:t>
      </w:r>
      <w:r w:rsidRPr="00222374">
        <w:rPr>
          <w:spacing w:val="-1"/>
        </w:rPr>
        <w:t>tërësi.</w:t>
      </w:r>
      <w:r w:rsidRPr="00222374">
        <w:t xml:space="preserve"> Ky </w:t>
      </w:r>
      <w:r w:rsidRPr="00222374">
        <w:rPr>
          <w:spacing w:val="-1"/>
        </w:rPr>
        <w:t>dokument</w:t>
      </w:r>
      <w:r w:rsidRPr="00222374">
        <w:t xml:space="preserve"> </w:t>
      </w:r>
      <w:r w:rsidRPr="00222374">
        <w:rPr>
          <w:spacing w:val="-1"/>
        </w:rPr>
        <w:t>nuk</w:t>
      </w:r>
      <w:r w:rsidRPr="00222374">
        <w:rPr>
          <w:spacing w:val="-3"/>
        </w:rPr>
        <w:t xml:space="preserve"> </w:t>
      </w:r>
      <w:r w:rsidRPr="00222374">
        <w:rPr>
          <w:spacing w:val="-1"/>
        </w:rPr>
        <w:t>është</w:t>
      </w:r>
      <w:r w:rsidRPr="00222374">
        <w:t xml:space="preserve"> </w:t>
      </w:r>
      <w:r w:rsidRPr="00222374">
        <w:rPr>
          <w:spacing w:val="-1"/>
        </w:rPr>
        <w:t>për t</w:t>
      </w:r>
      <w:r w:rsidR="002762E3" w:rsidRPr="00222374">
        <w:rPr>
          <w:spacing w:val="-1"/>
        </w:rPr>
        <w:t>’</w:t>
      </w:r>
      <w:r w:rsidRPr="00222374">
        <w:rPr>
          <w:spacing w:val="-1"/>
        </w:rPr>
        <w:t xml:space="preserve">u plotësuar </w:t>
      </w:r>
      <w:r w:rsidRPr="00222374">
        <w:rPr>
          <w:spacing w:val="-2"/>
        </w:rPr>
        <w:t>por</w:t>
      </w:r>
      <w:r w:rsidRPr="00222374">
        <w:rPr>
          <w:spacing w:val="67"/>
        </w:rPr>
        <w:t xml:space="preserve"> </w:t>
      </w:r>
      <w:r w:rsidRPr="00222374">
        <w:rPr>
          <w:spacing w:val="-1"/>
        </w:rPr>
        <w:t>është</w:t>
      </w:r>
      <w:r w:rsidRPr="00222374">
        <w:rPr>
          <w:spacing w:val="-3"/>
        </w:rPr>
        <w:t xml:space="preserve"> </w:t>
      </w:r>
      <w:r w:rsidRPr="00222374">
        <w:t>një</w:t>
      </w:r>
      <w:r w:rsidRPr="00222374">
        <w:rPr>
          <w:spacing w:val="-3"/>
        </w:rPr>
        <w:t xml:space="preserve"> </w:t>
      </w:r>
      <w:r w:rsidRPr="00222374">
        <w:rPr>
          <w:spacing w:val="-1"/>
        </w:rPr>
        <w:t>model</w:t>
      </w:r>
      <w:r w:rsidRPr="00222374">
        <w:t xml:space="preserve"> </w:t>
      </w:r>
      <w:r w:rsidRPr="00222374">
        <w:rPr>
          <w:spacing w:val="-1"/>
        </w:rPr>
        <w:t>si</w:t>
      </w:r>
      <w:r w:rsidRPr="00222374">
        <w:t xml:space="preserve"> </w:t>
      </w:r>
      <w:r w:rsidRPr="00222374">
        <w:rPr>
          <w:spacing w:val="-1"/>
        </w:rPr>
        <w:t>të</w:t>
      </w:r>
      <w:r w:rsidRPr="00222374">
        <w:t xml:space="preserve"> </w:t>
      </w:r>
      <w:r w:rsidRPr="00222374">
        <w:rPr>
          <w:spacing w:val="-1"/>
        </w:rPr>
        <w:t>shkruhet</w:t>
      </w:r>
      <w:r w:rsidRPr="00222374">
        <w:t xml:space="preserve"> </w:t>
      </w:r>
      <w:r w:rsidRPr="00222374">
        <w:rPr>
          <w:spacing w:val="-1"/>
        </w:rPr>
        <w:t>projekt</w:t>
      </w:r>
      <w:r w:rsidRPr="00222374">
        <w:t xml:space="preserve"> </w:t>
      </w:r>
      <w:r w:rsidR="00165911">
        <w:t xml:space="preserve">- </w:t>
      </w:r>
      <w:r w:rsidRPr="00222374">
        <w:rPr>
          <w:spacing w:val="-1"/>
        </w:rPr>
        <w:t>propozim</w:t>
      </w:r>
      <w:r w:rsidR="00165911">
        <w:rPr>
          <w:spacing w:val="-1"/>
        </w:rPr>
        <w:t>i</w:t>
      </w:r>
      <w:r w:rsidRPr="00222374">
        <w:rPr>
          <w:spacing w:val="-1"/>
        </w:rPr>
        <w:t>.</w:t>
      </w:r>
    </w:p>
    <w:p w:rsidR="00D355D9" w:rsidRPr="00222374" w:rsidRDefault="00D355D9" w:rsidP="006F5952">
      <w:pPr>
        <w:spacing w:line="276" w:lineRule="auto"/>
        <w:jc w:val="both"/>
        <w:rPr>
          <w:rFonts w:ascii="Book Antiqua" w:eastAsia="Book Antiqua" w:hAnsi="Book Antiqua" w:cs="Book Antiqua"/>
          <w:sz w:val="25"/>
          <w:szCs w:val="25"/>
        </w:rPr>
      </w:pPr>
    </w:p>
    <w:p w:rsidR="00D355D9" w:rsidRDefault="00F77E36" w:rsidP="00B87376">
      <w:pPr>
        <w:pStyle w:val="BodyText"/>
        <w:numPr>
          <w:ilvl w:val="0"/>
          <w:numId w:val="34"/>
        </w:numPr>
        <w:spacing w:line="276" w:lineRule="auto"/>
        <w:jc w:val="both"/>
        <w:rPr>
          <w:spacing w:val="-1"/>
        </w:rPr>
      </w:pPr>
      <w:r w:rsidRPr="00222374">
        <w:rPr>
          <w:spacing w:val="-1"/>
        </w:rPr>
        <w:t>Informata</w:t>
      </w:r>
      <w:r w:rsidRPr="00222374">
        <w:rPr>
          <w:spacing w:val="-3"/>
        </w:rPr>
        <w:t xml:space="preserve"> </w:t>
      </w:r>
      <w:r w:rsidRPr="00222374">
        <w:rPr>
          <w:spacing w:val="-1"/>
        </w:rPr>
        <w:t>të</w:t>
      </w:r>
      <w:r w:rsidRPr="00222374">
        <w:t xml:space="preserve"> </w:t>
      </w:r>
      <w:r w:rsidRPr="00222374">
        <w:rPr>
          <w:spacing w:val="-1"/>
        </w:rPr>
        <w:t>përgjithshme</w:t>
      </w:r>
    </w:p>
    <w:p w:rsidR="00B87376" w:rsidRPr="000E08B0" w:rsidRDefault="00B87376" w:rsidP="00B87376">
      <w:pPr>
        <w:pStyle w:val="BodyText"/>
        <w:spacing w:line="276" w:lineRule="auto"/>
        <w:ind w:left="1070"/>
        <w:jc w:val="both"/>
      </w:pPr>
    </w:p>
    <w:p w:rsidR="00D355D9" w:rsidRPr="00222374" w:rsidRDefault="00F77E36" w:rsidP="006F5952">
      <w:pPr>
        <w:pStyle w:val="BodyText"/>
        <w:spacing w:line="276" w:lineRule="auto"/>
        <w:ind w:left="0"/>
        <w:jc w:val="both"/>
      </w:pPr>
      <w:r w:rsidRPr="00222374">
        <w:rPr>
          <w:spacing w:val="-2"/>
        </w:rPr>
        <w:t>Grupi</w:t>
      </w:r>
      <w:r w:rsidRPr="00222374">
        <w:t xml:space="preserve"> </w:t>
      </w:r>
      <w:r w:rsidRPr="00222374">
        <w:rPr>
          <w:spacing w:val="-1"/>
        </w:rPr>
        <w:t>Lokal</w:t>
      </w:r>
      <w:r w:rsidRPr="00222374">
        <w:t xml:space="preserve"> i</w:t>
      </w:r>
      <w:r w:rsidRPr="00222374">
        <w:rPr>
          <w:spacing w:val="1"/>
        </w:rPr>
        <w:t xml:space="preserve"> </w:t>
      </w:r>
      <w:r w:rsidRPr="00222374">
        <w:rPr>
          <w:spacing w:val="-1"/>
        </w:rPr>
        <w:t>Veprimit</w:t>
      </w:r>
      <w:r w:rsidRPr="00222374">
        <w:rPr>
          <w:spacing w:val="-2"/>
        </w:rPr>
        <w:t xml:space="preserve"> </w:t>
      </w:r>
      <w:r w:rsidR="004C63D9">
        <w:rPr>
          <w:spacing w:val="-2"/>
        </w:rPr>
        <w:t xml:space="preserve">i </w:t>
      </w:r>
      <w:r w:rsidRPr="00222374">
        <w:rPr>
          <w:spacing w:val="-1"/>
        </w:rPr>
        <w:t>Përzgjedhur,</w:t>
      </w:r>
      <w:r w:rsidRPr="00222374">
        <w:t xml:space="preserve"> </w:t>
      </w:r>
      <w:r w:rsidRPr="00222374">
        <w:rPr>
          <w:spacing w:val="-1"/>
        </w:rPr>
        <w:t>adresa,</w:t>
      </w:r>
      <w:r w:rsidRPr="00222374">
        <w:rPr>
          <w:spacing w:val="-3"/>
        </w:rPr>
        <w:t xml:space="preserve"> </w:t>
      </w:r>
      <w:r w:rsidRPr="00222374">
        <w:rPr>
          <w:spacing w:val="-1"/>
        </w:rPr>
        <w:t>regjistrimi</w:t>
      </w:r>
      <w:r w:rsidRPr="00222374">
        <w:t xml:space="preserve"> dhe</w:t>
      </w:r>
      <w:r w:rsidRPr="00222374">
        <w:rPr>
          <w:spacing w:val="-3"/>
        </w:rPr>
        <w:t xml:space="preserve"> </w:t>
      </w:r>
      <w:r w:rsidRPr="00222374">
        <w:rPr>
          <w:spacing w:val="-1"/>
        </w:rPr>
        <w:t>të</w:t>
      </w:r>
      <w:r w:rsidRPr="00222374">
        <w:rPr>
          <w:spacing w:val="1"/>
        </w:rPr>
        <w:t xml:space="preserve"> </w:t>
      </w:r>
      <w:r w:rsidRPr="00222374">
        <w:rPr>
          <w:spacing w:val="-1"/>
        </w:rPr>
        <w:t>dhënat</w:t>
      </w:r>
      <w:r w:rsidRPr="00222374">
        <w:t xml:space="preserve"> </w:t>
      </w:r>
      <w:r w:rsidRPr="00222374">
        <w:rPr>
          <w:spacing w:val="-1"/>
        </w:rPr>
        <w:t>për kontakt të</w:t>
      </w:r>
      <w:r w:rsidRPr="00222374">
        <w:t xml:space="preserve"> </w:t>
      </w:r>
      <w:r w:rsidRPr="00222374">
        <w:rPr>
          <w:spacing w:val="-2"/>
        </w:rPr>
        <w:t>zyrës</w:t>
      </w:r>
      <w:r w:rsidRPr="00222374">
        <w:t xml:space="preserve"> </w:t>
      </w:r>
      <w:r w:rsidRPr="00222374">
        <w:rPr>
          <w:spacing w:val="-1"/>
        </w:rPr>
        <w:t>operative.</w:t>
      </w:r>
      <w:r w:rsidRPr="00222374">
        <w:rPr>
          <w:spacing w:val="95"/>
        </w:rPr>
        <w:t xml:space="preserve"> </w:t>
      </w:r>
      <w:r w:rsidRPr="00222374">
        <w:rPr>
          <w:spacing w:val="-1"/>
        </w:rPr>
        <w:t>Përshkrim</w:t>
      </w:r>
      <w:r w:rsidRPr="00222374">
        <w:rPr>
          <w:spacing w:val="-3"/>
        </w:rPr>
        <w:t xml:space="preserve"> </w:t>
      </w:r>
      <w:r w:rsidRPr="00222374">
        <w:t xml:space="preserve">i </w:t>
      </w:r>
      <w:r w:rsidRPr="00222374">
        <w:rPr>
          <w:spacing w:val="-2"/>
        </w:rPr>
        <w:t>shkurtër:</w:t>
      </w:r>
      <w:r w:rsidRPr="00222374">
        <w:t xml:space="preserve"> </w:t>
      </w:r>
      <w:r w:rsidRPr="00222374">
        <w:rPr>
          <w:spacing w:val="-1"/>
        </w:rPr>
        <w:t>Roli</w:t>
      </w:r>
      <w:r w:rsidRPr="00222374">
        <w:rPr>
          <w:spacing w:val="1"/>
        </w:rPr>
        <w:t xml:space="preserve"> </w:t>
      </w:r>
      <w:r w:rsidRPr="00222374">
        <w:t xml:space="preserve">i </w:t>
      </w:r>
      <w:r w:rsidRPr="00222374">
        <w:rPr>
          <w:spacing w:val="-1"/>
        </w:rPr>
        <w:t>Grupit</w:t>
      </w:r>
      <w:r w:rsidRPr="00222374">
        <w:t xml:space="preserve"> </w:t>
      </w:r>
      <w:r w:rsidRPr="00222374">
        <w:rPr>
          <w:spacing w:val="-1"/>
        </w:rPr>
        <w:t>Lokal</w:t>
      </w:r>
      <w:r w:rsidRPr="00222374">
        <w:t xml:space="preserve"> </w:t>
      </w:r>
      <w:r w:rsidRPr="00222374">
        <w:rPr>
          <w:spacing w:val="-1"/>
        </w:rPr>
        <w:t>të</w:t>
      </w:r>
      <w:r w:rsidRPr="00222374">
        <w:t xml:space="preserve"> </w:t>
      </w:r>
      <w:r w:rsidRPr="00222374">
        <w:rPr>
          <w:spacing w:val="-1"/>
        </w:rPr>
        <w:t>Veprimit</w:t>
      </w:r>
    </w:p>
    <w:p w:rsidR="00D355D9" w:rsidRPr="00222374" w:rsidRDefault="00F77E36" w:rsidP="006F5952">
      <w:pPr>
        <w:pStyle w:val="BodyText"/>
        <w:spacing w:line="276" w:lineRule="auto"/>
        <w:ind w:left="0"/>
        <w:jc w:val="both"/>
      </w:pPr>
      <w:r w:rsidRPr="00222374">
        <w:rPr>
          <w:spacing w:val="-1"/>
        </w:rPr>
        <w:t>Bordi</w:t>
      </w:r>
      <w:r w:rsidRPr="00222374">
        <w:rPr>
          <w:spacing w:val="43"/>
        </w:rPr>
        <w:t xml:space="preserve"> </w:t>
      </w:r>
      <w:r w:rsidRPr="00222374">
        <w:rPr>
          <w:spacing w:val="-1"/>
        </w:rPr>
        <w:t>menaxhues</w:t>
      </w:r>
      <w:r w:rsidRPr="00222374">
        <w:rPr>
          <w:spacing w:val="43"/>
        </w:rPr>
        <w:t xml:space="preserve"> </w:t>
      </w:r>
      <w:r w:rsidRPr="00222374">
        <w:rPr>
          <w:spacing w:val="-1"/>
        </w:rPr>
        <w:t>dhe</w:t>
      </w:r>
      <w:r w:rsidRPr="00222374">
        <w:rPr>
          <w:spacing w:val="43"/>
        </w:rPr>
        <w:t xml:space="preserve"> </w:t>
      </w:r>
      <w:r w:rsidRPr="00222374">
        <w:rPr>
          <w:spacing w:val="-2"/>
        </w:rPr>
        <w:t>trupa</w:t>
      </w:r>
      <w:r w:rsidR="004C63D9">
        <w:rPr>
          <w:spacing w:val="43"/>
        </w:rPr>
        <w:t xml:space="preserve"> </w:t>
      </w:r>
      <w:r w:rsidRPr="00222374">
        <w:rPr>
          <w:spacing w:val="-1"/>
        </w:rPr>
        <w:t>udhëheqëse</w:t>
      </w:r>
      <w:r w:rsidRPr="00222374">
        <w:rPr>
          <w:spacing w:val="42"/>
        </w:rPr>
        <w:t xml:space="preserve"> </w:t>
      </w:r>
      <w:r w:rsidRPr="00222374">
        <w:t>me</w:t>
      </w:r>
      <w:r w:rsidRPr="00222374">
        <w:rPr>
          <w:spacing w:val="40"/>
        </w:rPr>
        <w:t xml:space="preserve"> </w:t>
      </w:r>
      <w:r w:rsidRPr="00222374">
        <w:rPr>
          <w:spacing w:val="-1"/>
        </w:rPr>
        <w:t>nominim</w:t>
      </w:r>
      <w:r w:rsidRPr="00222374">
        <w:rPr>
          <w:spacing w:val="40"/>
        </w:rPr>
        <w:t xml:space="preserve"> </w:t>
      </w:r>
      <w:r w:rsidRPr="00222374">
        <w:rPr>
          <w:spacing w:val="-1"/>
        </w:rPr>
        <w:t>nga</w:t>
      </w:r>
      <w:r w:rsidRPr="00222374">
        <w:rPr>
          <w:spacing w:val="40"/>
        </w:rPr>
        <w:t xml:space="preserve"> </w:t>
      </w:r>
      <w:r w:rsidRPr="00222374">
        <w:rPr>
          <w:spacing w:val="-1"/>
        </w:rPr>
        <w:t>personi</w:t>
      </w:r>
      <w:r w:rsidRPr="00222374">
        <w:rPr>
          <w:spacing w:val="43"/>
        </w:rPr>
        <w:t xml:space="preserve"> </w:t>
      </w:r>
      <w:r w:rsidRPr="00222374">
        <w:rPr>
          <w:spacing w:val="-1"/>
        </w:rPr>
        <w:t>përgjegjës.</w:t>
      </w:r>
      <w:r w:rsidRPr="00222374">
        <w:rPr>
          <w:spacing w:val="41"/>
        </w:rPr>
        <w:t xml:space="preserve"> </w:t>
      </w:r>
      <w:r w:rsidRPr="00222374">
        <w:rPr>
          <w:spacing w:val="-1"/>
        </w:rPr>
        <w:t>Trupi</w:t>
      </w:r>
      <w:r w:rsidRPr="00222374">
        <w:rPr>
          <w:spacing w:val="43"/>
        </w:rPr>
        <w:t xml:space="preserve"> </w:t>
      </w:r>
      <w:r w:rsidRPr="00222374">
        <w:rPr>
          <w:spacing w:val="-1"/>
        </w:rPr>
        <w:t>menaxhus</w:t>
      </w:r>
      <w:r w:rsidRPr="00222374">
        <w:rPr>
          <w:spacing w:val="43"/>
        </w:rPr>
        <w:t xml:space="preserve"> </w:t>
      </w:r>
      <w:r w:rsidRPr="00222374">
        <w:t>i</w:t>
      </w:r>
      <w:r w:rsidRPr="00222374">
        <w:rPr>
          <w:spacing w:val="69"/>
        </w:rPr>
        <w:t xml:space="preserve"> </w:t>
      </w:r>
      <w:r w:rsidR="004C63D9">
        <w:rPr>
          <w:spacing w:val="-1"/>
        </w:rPr>
        <w:t>GLV-së</w:t>
      </w:r>
      <w:r w:rsidRPr="00222374">
        <w:rPr>
          <w:spacing w:val="4"/>
        </w:rPr>
        <w:t xml:space="preserve"> </w:t>
      </w:r>
      <w:r w:rsidRPr="00222374">
        <w:rPr>
          <w:spacing w:val="-1"/>
        </w:rPr>
        <w:t>potenciale</w:t>
      </w:r>
      <w:r w:rsidRPr="00222374">
        <w:rPr>
          <w:spacing w:val="5"/>
        </w:rPr>
        <w:t xml:space="preserve"> </w:t>
      </w:r>
      <w:r w:rsidRPr="00222374">
        <w:rPr>
          <w:spacing w:val="-1"/>
        </w:rPr>
        <w:t>duhet</w:t>
      </w:r>
      <w:r w:rsidRPr="00222374">
        <w:rPr>
          <w:spacing w:val="2"/>
        </w:rPr>
        <w:t xml:space="preserve"> </w:t>
      </w:r>
      <w:r w:rsidRPr="00222374">
        <w:rPr>
          <w:spacing w:val="-1"/>
        </w:rPr>
        <w:t>të</w:t>
      </w:r>
      <w:r w:rsidRPr="00222374">
        <w:rPr>
          <w:spacing w:val="4"/>
        </w:rPr>
        <w:t xml:space="preserve"> </w:t>
      </w:r>
      <w:r w:rsidRPr="00222374">
        <w:rPr>
          <w:spacing w:val="-1"/>
        </w:rPr>
        <w:t>jetë</w:t>
      </w:r>
      <w:r w:rsidRPr="00222374">
        <w:rPr>
          <w:spacing w:val="4"/>
        </w:rPr>
        <w:t xml:space="preserve"> </w:t>
      </w:r>
      <w:r w:rsidRPr="00222374">
        <w:t>i</w:t>
      </w:r>
      <w:r w:rsidRPr="00222374">
        <w:rPr>
          <w:spacing w:val="3"/>
        </w:rPr>
        <w:t xml:space="preserve"> </w:t>
      </w:r>
      <w:r w:rsidRPr="00222374">
        <w:rPr>
          <w:spacing w:val="-1"/>
        </w:rPr>
        <w:t>përbërë</w:t>
      </w:r>
      <w:r w:rsidRPr="00222374">
        <w:rPr>
          <w:spacing w:val="2"/>
        </w:rPr>
        <w:t xml:space="preserve"> </w:t>
      </w:r>
      <w:r w:rsidRPr="00222374">
        <w:t>në</w:t>
      </w:r>
      <w:r w:rsidRPr="00222374">
        <w:rPr>
          <w:spacing w:val="4"/>
        </w:rPr>
        <w:t xml:space="preserve"> </w:t>
      </w:r>
      <w:r w:rsidRPr="00222374">
        <w:t>atë</w:t>
      </w:r>
      <w:r w:rsidRPr="00222374">
        <w:rPr>
          <w:spacing w:val="2"/>
        </w:rPr>
        <w:t xml:space="preserve"> </w:t>
      </w:r>
      <w:r w:rsidRPr="00222374">
        <w:rPr>
          <w:spacing w:val="-1"/>
        </w:rPr>
        <w:t>mënyrë</w:t>
      </w:r>
      <w:r w:rsidRPr="00222374">
        <w:rPr>
          <w:spacing w:val="2"/>
        </w:rPr>
        <w:t xml:space="preserve"> </w:t>
      </w:r>
      <w:r w:rsidRPr="00222374">
        <w:t>që</w:t>
      </w:r>
      <w:r w:rsidRPr="00222374">
        <w:rPr>
          <w:spacing w:val="4"/>
        </w:rPr>
        <w:t xml:space="preserve"> </w:t>
      </w:r>
      <w:r w:rsidR="004C63D9">
        <w:rPr>
          <w:spacing w:val="-1"/>
        </w:rPr>
        <w:t>të</w:t>
      </w:r>
      <w:r w:rsidRPr="00222374">
        <w:rPr>
          <w:spacing w:val="2"/>
        </w:rPr>
        <w:t xml:space="preserve"> </w:t>
      </w:r>
      <w:r w:rsidRPr="00222374">
        <w:rPr>
          <w:spacing w:val="-1"/>
        </w:rPr>
        <w:t>paraqes</w:t>
      </w:r>
      <w:r w:rsidRPr="00222374">
        <w:rPr>
          <w:spacing w:val="4"/>
        </w:rPr>
        <w:t xml:space="preserve"> </w:t>
      </w:r>
      <w:r w:rsidRPr="00222374">
        <w:rPr>
          <w:spacing w:val="-1"/>
        </w:rPr>
        <w:t>interesat</w:t>
      </w:r>
      <w:r w:rsidRPr="00222374">
        <w:rPr>
          <w:spacing w:val="4"/>
        </w:rPr>
        <w:t xml:space="preserve"> </w:t>
      </w:r>
      <w:r w:rsidR="004C63D9">
        <w:rPr>
          <w:spacing w:val="4"/>
        </w:rPr>
        <w:t xml:space="preserve">e </w:t>
      </w:r>
      <w:r w:rsidRPr="00222374">
        <w:rPr>
          <w:spacing w:val="-1"/>
        </w:rPr>
        <w:t>grupeve</w:t>
      </w:r>
      <w:r w:rsidRPr="00222374">
        <w:rPr>
          <w:spacing w:val="4"/>
        </w:rPr>
        <w:t xml:space="preserve"> </w:t>
      </w:r>
      <w:r w:rsidR="004C63D9">
        <w:rPr>
          <w:spacing w:val="-1"/>
        </w:rPr>
        <w:t>t</w:t>
      </w:r>
      <w:r w:rsidR="004C63D9">
        <w:rPr>
          <w:spacing w:val="2"/>
        </w:rPr>
        <w:t xml:space="preserve">ë </w:t>
      </w:r>
      <w:r w:rsidRPr="00222374">
        <w:rPr>
          <w:spacing w:val="-2"/>
        </w:rPr>
        <w:t>ndryshme</w:t>
      </w:r>
      <w:r w:rsidRPr="00222374">
        <w:rPr>
          <w:spacing w:val="57"/>
        </w:rPr>
        <w:t xml:space="preserve"> </w:t>
      </w:r>
      <w:r w:rsidRPr="00222374">
        <w:rPr>
          <w:spacing w:val="-1"/>
        </w:rPr>
        <w:t>publike</w:t>
      </w:r>
      <w:r w:rsidRPr="00222374">
        <w:t xml:space="preserve"> dhe</w:t>
      </w:r>
      <w:r w:rsidRPr="00222374">
        <w:rPr>
          <w:spacing w:val="-2"/>
        </w:rPr>
        <w:t xml:space="preserve"> </w:t>
      </w:r>
      <w:r w:rsidRPr="00222374">
        <w:rPr>
          <w:spacing w:val="-1"/>
        </w:rPr>
        <w:t>private</w:t>
      </w:r>
      <w:r w:rsidRPr="00222374">
        <w:t xml:space="preserve"> </w:t>
      </w:r>
      <w:r w:rsidR="004C63D9">
        <w:rPr>
          <w:spacing w:val="-1"/>
        </w:rPr>
        <w:t>të</w:t>
      </w:r>
      <w:r w:rsidRPr="00222374">
        <w:t xml:space="preserve"> </w:t>
      </w:r>
      <w:r w:rsidRPr="00222374">
        <w:rPr>
          <w:spacing w:val="-1"/>
        </w:rPr>
        <w:t>popul</w:t>
      </w:r>
      <w:r w:rsidR="004C63D9">
        <w:rPr>
          <w:spacing w:val="-1"/>
        </w:rPr>
        <w:t>latë</w:t>
      </w:r>
      <w:r w:rsidRPr="00222374">
        <w:rPr>
          <w:spacing w:val="-1"/>
        </w:rPr>
        <w:t>s</w:t>
      </w:r>
      <w:r w:rsidRPr="00222374">
        <w:t xml:space="preserve"> në </w:t>
      </w:r>
      <w:r w:rsidRPr="00222374">
        <w:rPr>
          <w:spacing w:val="-1"/>
        </w:rPr>
        <w:t>zona</w:t>
      </w:r>
      <w:r w:rsidRPr="00222374">
        <w:t xml:space="preserve"> </w:t>
      </w:r>
      <w:r w:rsidRPr="00222374">
        <w:rPr>
          <w:spacing w:val="-1"/>
        </w:rPr>
        <w:t>rurale.</w:t>
      </w:r>
    </w:p>
    <w:p w:rsidR="00D355D9" w:rsidRPr="00222374" w:rsidRDefault="00F77E36" w:rsidP="006F5952">
      <w:pPr>
        <w:pStyle w:val="BodyText"/>
        <w:spacing w:line="276" w:lineRule="auto"/>
        <w:ind w:left="0"/>
        <w:jc w:val="both"/>
      </w:pPr>
      <w:r w:rsidRPr="00222374">
        <w:rPr>
          <w:spacing w:val="-1"/>
        </w:rPr>
        <w:t>Numri</w:t>
      </w:r>
      <w:r w:rsidRPr="00222374">
        <w:t xml:space="preserve"> i </w:t>
      </w:r>
      <w:r w:rsidR="007A7685" w:rsidRPr="00222374">
        <w:rPr>
          <w:spacing w:val="-1"/>
        </w:rPr>
        <w:t>anëtarë</w:t>
      </w:r>
      <w:r w:rsidRPr="00222374">
        <w:rPr>
          <w:spacing w:val="-1"/>
        </w:rPr>
        <w:t>ve</w:t>
      </w:r>
      <w:r w:rsidRPr="00222374">
        <w:rPr>
          <w:spacing w:val="55"/>
        </w:rPr>
        <w:t xml:space="preserve"> </w:t>
      </w:r>
      <w:r w:rsidR="004C63D9">
        <w:t>m</w:t>
      </w:r>
      <w:r w:rsidRPr="00222374">
        <w:t>ë</w:t>
      </w:r>
      <w:r w:rsidRPr="00222374">
        <w:rPr>
          <w:spacing w:val="54"/>
        </w:rPr>
        <w:t xml:space="preserve"> </w:t>
      </w:r>
      <w:r w:rsidRPr="00222374">
        <w:rPr>
          <w:spacing w:val="-1"/>
        </w:rPr>
        <w:t>shumë</w:t>
      </w:r>
      <w:r w:rsidRPr="00222374">
        <w:rPr>
          <w:spacing w:val="54"/>
        </w:rPr>
        <w:t xml:space="preserve"> </w:t>
      </w:r>
      <w:r w:rsidRPr="00222374">
        <w:t>se 50%</w:t>
      </w:r>
      <w:r w:rsidRPr="00222374">
        <w:rPr>
          <w:spacing w:val="54"/>
        </w:rPr>
        <w:t xml:space="preserve"> </w:t>
      </w:r>
      <w:r w:rsidRPr="00222374">
        <w:rPr>
          <w:spacing w:val="-1"/>
        </w:rPr>
        <w:t>duhet</w:t>
      </w:r>
      <w:r w:rsidRPr="00222374">
        <w:rPr>
          <w:spacing w:val="52"/>
        </w:rPr>
        <w:t xml:space="preserve"> </w:t>
      </w:r>
      <w:r w:rsidRPr="00222374">
        <w:rPr>
          <w:spacing w:val="-1"/>
        </w:rPr>
        <w:t>të</w:t>
      </w:r>
      <w:r w:rsidRPr="00222374">
        <w:t xml:space="preserve"> </w:t>
      </w:r>
      <w:r w:rsidRPr="00222374">
        <w:rPr>
          <w:spacing w:val="-1"/>
        </w:rPr>
        <w:t>jenë</w:t>
      </w:r>
      <w:r w:rsidRPr="00222374">
        <w:t xml:space="preserve"> </w:t>
      </w:r>
      <w:r w:rsidRPr="00222374">
        <w:rPr>
          <w:spacing w:val="-1"/>
        </w:rPr>
        <w:t>partnerërt</w:t>
      </w:r>
      <w:r w:rsidR="004C63D9">
        <w:rPr>
          <w:spacing w:val="55"/>
        </w:rPr>
        <w:t xml:space="preserve"> </w:t>
      </w:r>
      <w:r w:rsidRPr="00222374">
        <w:t xml:space="preserve">që </w:t>
      </w:r>
      <w:r w:rsidRPr="00222374">
        <w:rPr>
          <w:spacing w:val="-1"/>
        </w:rPr>
        <w:t>përfaqësojn</w:t>
      </w:r>
      <w:r w:rsidR="007A7685" w:rsidRPr="00222374">
        <w:rPr>
          <w:spacing w:val="-1"/>
        </w:rPr>
        <w:t>ë</w:t>
      </w:r>
      <w:r w:rsidRPr="00222374">
        <w:rPr>
          <w:spacing w:val="3"/>
        </w:rPr>
        <w:t xml:space="preserve"> </w:t>
      </w:r>
      <w:r w:rsidRPr="00222374">
        <w:rPr>
          <w:spacing w:val="-1"/>
        </w:rPr>
        <w:t>shoqërin</w:t>
      </w:r>
      <w:r w:rsidR="007A7685" w:rsidRPr="00222374">
        <w:rPr>
          <w:spacing w:val="-1"/>
        </w:rPr>
        <w:t>ë</w:t>
      </w:r>
      <w:r w:rsidRPr="00222374">
        <w:t xml:space="preserve"> </w:t>
      </w:r>
      <w:r w:rsidRPr="00222374">
        <w:rPr>
          <w:spacing w:val="-1"/>
        </w:rPr>
        <w:t>civile,</w:t>
      </w:r>
      <w:r w:rsidRPr="00222374">
        <w:rPr>
          <w:spacing w:val="41"/>
        </w:rPr>
        <w:t xml:space="preserve"> </w:t>
      </w:r>
      <w:r w:rsidR="007A7685" w:rsidRPr="00222374">
        <w:rPr>
          <w:spacing w:val="-1"/>
        </w:rPr>
        <w:t>partnerë</w:t>
      </w:r>
      <w:r w:rsidRPr="00222374">
        <w:rPr>
          <w:spacing w:val="-1"/>
        </w:rPr>
        <w:t>t</w:t>
      </w:r>
      <w:r w:rsidRPr="00222374">
        <w:t xml:space="preserve"> </w:t>
      </w:r>
      <w:r w:rsidR="007A7685" w:rsidRPr="00222374">
        <w:rPr>
          <w:spacing w:val="-1"/>
        </w:rPr>
        <w:t>ekonomik</w:t>
      </w:r>
      <w:r w:rsidRPr="00222374">
        <w:rPr>
          <w:spacing w:val="-1"/>
        </w:rPr>
        <w:t>,</w:t>
      </w:r>
      <w:r w:rsidRPr="00222374">
        <w:t xml:space="preserve"> </w:t>
      </w:r>
      <w:r w:rsidRPr="00222374">
        <w:rPr>
          <w:spacing w:val="-1"/>
        </w:rPr>
        <w:t xml:space="preserve">shoqatat </w:t>
      </w:r>
      <w:r w:rsidRPr="00222374">
        <w:t>e</w:t>
      </w:r>
      <w:r w:rsidRPr="00222374">
        <w:rPr>
          <w:spacing w:val="-2"/>
        </w:rPr>
        <w:t xml:space="preserve"> </w:t>
      </w:r>
      <w:r w:rsidRPr="00222374">
        <w:rPr>
          <w:spacing w:val="-1"/>
        </w:rPr>
        <w:t>ndryshme</w:t>
      </w:r>
      <w:r w:rsidRPr="00222374">
        <w:rPr>
          <w:spacing w:val="-3"/>
        </w:rPr>
        <w:t xml:space="preserve"> </w:t>
      </w:r>
      <w:r w:rsidRPr="00222374">
        <w:t xml:space="preserve">që </w:t>
      </w:r>
      <w:r w:rsidRPr="00222374">
        <w:rPr>
          <w:spacing w:val="-1"/>
        </w:rPr>
        <w:t>veprojn</w:t>
      </w:r>
      <w:r w:rsidR="007A7685" w:rsidRPr="00222374">
        <w:rPr>
          <w:spacing w:val="-1"/>
        </w:rPr>
        <w:t>ë</w:t>
      </w:r>
      <w:r w:rsidRPr="00222374">
        <w:rPr>
          <w:spacing w:val="-1"/>
        </w:rPr>
        <w:t xml:space="preserve"> </w:t>
      </w:r>
      <w:r w:rsidRPr="00222374">
        <w:t xml:space="preserve">në atë </w:t>
      </w:r>
      <w:r w:rsidRPr="00222374">
        <w:rPr>
          <w:spacing w:val="-1"/>
        </w:rPr>
        <w:t>territor.</w:t>
      </w:r>
    </w:p>
    <w:p w:rsidR="00D355D9" w:rsidRPr="00222374" w:rsidRDefault="00F77E36" w:rsidP="006F5952">
      <w:pPr>
        <w:pStyle w:val="BodyText"/>
        <w:spacing w:line="276" w:lineRule="auto"/>
        <w:ind w:left="0"/>
        <w:jc w:val="both"/>
      </w:pPr>
      <w:r w:rsidRPr="00222374">
        <w:rPr>
          <w:spacing w:val="-1"/>
        </w:rPr>
        <w:t>Minimumi</w:t>
      </w:r>
      <w:r w:rsidRPr="00222374">
        <w:t xml:space="preserve"> </w:t>
      </w:r>
      <w:r w:rsidRPr="00222374">
        <w:rPr>
          <w:spacing w:val="-1"/>
        </w:rPr>
        <w:t>duhet</w:t>
      </w:r>
      <w:r w:rsidRPr="00222374">
        <w:rPr>
          <w:spacing w:val="-3"/>
        </w:rPr>
        <w:t xml:space="preserve"> </w:t>
      </w:r>
      <w:r w:rsidRPr="00222374">
        <w:rPr>
          <w:spacing w:val="-1"/>
        </w:rPr>
        <w:t>të</w:t>
      </w:r>
      <w:r w:rsidRPr="00222374">
        <w:t xml:space="preserve"> </w:t>
      </w:r>
      <w:r w:rsidRPr="00222374">
        <w:rPr>
          <w:spacing w:val="-1"/>
        </w:rPr>
        <w:t>jenë</w:t>
      </w:r>
      <w:r w:rsidRPr="00222374">
        <w:rPr>
          <w:spacing w:val="-3"/>
        </w:rPr>
        <w:t xml:space="preserve"> </w:t>
      </w:r>
      <w:r w:rsidRPr="00222374">
        <w:t>20%</w:t>
      </w:r>
      <w:r w:rsidRPr="00222374">
        <w:rPr>
          <w:spacing w:val="-1"/>
        </w:rPr>
        <w:t xml:space="preserve"> </w:t>
      </w:r>
      <w:r w:rsidRPr="00222374">
        <w:t xml:space="preserve">e </w:t>
      </w:r>
      <w:r w:rsidRPr="00222374">
        <w:rPr>
          <w:spacing w:val="-1"/>
        </w:rPr>
        <w:t>anëtarëve</w:t>
      </w:r>
      <w:r w:rsidRPr="00222374">
        <w:rPr>
          <w:spacing w:val="-3"/>
        </w:rPr>
        <w:t xml:space="preserve"> </w:t>
      </w:r>
      <w:r w:rsidRPr="00222374">
        <w:rPr>
          <w:spacing w:val="-1"/>
        </w:rPr>
        <w:t>nga</w:t>
      </w:r>
      <w:r w:rsidRPr="00222374">
        <w:t xml:space="preserve"> </w:t>
      </w:r>
      <w:r w:rsidRPr="00222374">
        <w:rPr>
          <w:spacing w:val="-1"/>
        </w:rPr>
        <w:t>institucionet</w:t>
      </w:r>
      <w:r w:rsidRPr="00222374">
        <w:t xml:space="preserve"> </w:t>
      </w:r>
      <w:r w:rsidR="004C63D9">
        <w:rPr>
          <w:spacing w:val="-1"/>
        </w:rPr>
        <w:t>publike</w:t>
      </w:r>
      <w:r w:rsidRPr="00222374">
        <w:rPr>
          <w:spacing w:val="-3"/>
        </w:rPr>
        <w:t xml:space="preserve"> </w:t>
      </w:r>
      <w:r w:rsidR="007A7685" w:rsidRPr="00222374">
        <w:t>(</w:t>
      </w:r>
      <w:r w:rsidRPr="00222374">
        <w:t>më</w:t>
      </w:r>
      <w:r w:rsidRPr="00222374">
        <w:rPr>
          <w:spacing w:val="-1"/>
        </w:rPr>
        <w:t xml:space="preserve"> </w:t>
      </w:r>
      <w:r w:rsidRPr="00222374">
        <w:rPr>
          <w:spacing w:val="-2"/>
        </w:rPr>
        <w:t>pak</w:t>
      </w:r>
      <w:r w:rsidRPr="00222374">
        <w:t xml:space="preserve"> se </w:t>
      </w:r>
      <w:r w:rsidRPr="00222374">
        <w:rPr>
          <w:spacing w:val="-1"/>
        </w:rPr>
        <w:t>50%)</w:t>
      </w:r>
      <w:r w:rsidR="004C63D9">
        <w:rPr>
          <w:spacing w:val="-1"/>
        </w:rPr>
        <w:t>.</w:t>
      </w:r>
    </w:p>
    <w:p w:rsidR="00D355D9" w:rsidRPr="00222374" w:rsidRDefault="00F77E36" w:rsidP="006F5952">
      <w:pPr>
        <w:pStyle w:val="BodyText"/>
        <w:spacing w:line="276" w:lineRule="auto"/>
        <w:ind w:left="0"/>
        <w:jc w:val="both"/>
      </w:pPr>
      <w:r w:rsidRPr="00222374">
        <w:rPr>
          <w:spacing w:val="-1"/>
        </w:rPr>
        <w:t>Të</w:t>
      </w:r>
      <w:r w:rsidRPr="00222374">
        <w:rPr>
          <w:spacing w:val="11"/>
        </w:rPr>
        <w:t xml:space="preserve"> </w:t>
      </w:r>
      <w:r w:rsidRPr="00222374">
        <w:rPr>
          <w:spacing w:val="-1"/>
        </w:rPr>
        <w:t>respektohet</w:t>
      </w:r>
      <w:r w:rsidRPr="00222374">
        <w:rPr>
          <w:spacing w:val="11"/>
        </w:rPr>
        <w:t xml:space="preserve"> </w:t>
      </w:r>
      <w:r w:rsidRPr="00222374">
        <w:rPr>
          <w:spacing w:val="-1"/>
        </w:rPr>
        <w:t>diversiteti</w:t>
      </w:r>
      <w:r w:rsidRPr="00222374">
        <w:rPr>
          <w:spacing w:val="12"/>
        </w:rPr>
        <w:t xml:space="preserve"> </w:t>
      </w:r>
      <w:r w:rsidRPr="00222374">
        <w:t>dhe</w:t>
      </w:r>
      <w:r w:rsidRPr="00222374">
        <w:rPr>
          <w:spacing w:val="9"/>
        </w:rPr>
        <w:t xml:space="preserve"> </w:t>
      </w:r>
      <w:r w:rsidRPr="00222374">
        <w:rPr>
          <w:spacing w:val="-1"/>
        </w:rPr>
        <w:t>barazia</w:t>
      </w:r>
      <w:r w:rsidRPr="00222374">
        <w:rPr>
          <w:spacing w:val="12"/>
        </w:rPr>
        <w:t xml:space="preserve"> </w:t>
      </w:r>
      <w:r w:rsidRPr="00222374">
        <w:rPr>
          <w:spacing w:val="-1"/>
        </w:rPr>
        <w:t>gjinore</w:t>
      </w:r>
      <w:r w:rsidRPr="00222374">
        <w:rPr>
          <w:spacing w:val="11"/>
        </w:rPr>
        <w:t xml:space="preserve"> </w:t>
      </w:r>
      <w:r w:rsidRPr="00222374">
        <w:t>më</w:t>
      </w:r>
      <w:r w:rsidRPr="00222374">
        <w:rPr>
          <w:spacing w:val="8"/>
        </w:rPr>
        <w:t xml:space="preserve"> </w:t>
      </w:r>
      <w:r w:rsidRPr="00222374">
        <w:t>së</w:t>
      </w:r>
      <w:r w:rsidRPr="00222374">
        <w:rPr>
          <w:spacing w:val="11"/>
        </w:rPr>
        <w:t xml:space="preserve"> </w:t>
      </w:r>
      <w:r w:rsidRPr="00222374">
        <w:rPr>
          <w:spacing w:val="-1"/>
        </w:rPr>
        <w:t>paku</w:t>
      </w:r>
      <w:r w:rsidRPr="00222374">
        <w:rPr>
          <w:spacing w:val="10"/>
        </w:rPr>
        <w:t xml:space="preserve"> </w:t>
      </w:r>
      <w:r w:rsidRPr="00222374">
        <w:t>10%</w:t>
      </w:r>
      <w:r w:rsidRPr="00222374">
        <w:rPr>
          <w:spacing w:val="11"/>
        </w:rPr>
        <w:t xml:space="preserve"> </w:t>
      </w:r>
      <w:r w:rsidRPr="00222374">
        <w:rPr>
          <w:spacing w:val="-1"/>
        </w:rPr>
        <w:t>të</w:t>
      </w:r>
      <w:r w:rsidRPr="00222374">
        <w:rPr>
          <w:spacing w:val="9"/>
        </w:rPr>
        <w:t xml:space="preserve"> </w:t>
      </w:r>
      <w:r w:rsidRPr="00222374">
        <w:t>jenë</w:t>
      </w:r>
      <w:r w:rsidRPr="00222374">
        <w:rPr>
          <w:spacing w:val="9"/>
        </w:rPr>
        <w:t xml:space="preserve"> </w:t>
      </w:r>
      <w:r w:rsidR="007A7685" w:rsidRPr="00222374">
        <w:rPr>
          <w:spacing w:val="-1"/>
        </w:rPr>
        <w:t>fem</w:t>
      </w:r>
      <w:r w:rsidRPr="00222374">
        <w:rPr>
          <w:spacing w:val="-1"/>
        </w:rPr>
        <w:t>ra</w:t>
      </w:r>
      <w:r w:rsidRPr="00222374">
        <w:rPr>
          <w:spacing w:val="11"/>
        </w:rPr>
        <w:t xml:space="preserve"> </w:t>
      </w:r>
      <w:r w:rsidRPr="00222374">
        <w:t>dhe</w:t>
      </w:r>
      <w:r w:rsidRPr="00222374">
        <w:rPr>
          <w:spacing w:val="12"/>
        </w:rPr>
        <w:t xml:space="preserve"> </w:t>
      </w:r>
      <w:r w:rsidRPr="00222374">
        <w:t>10%</w:t>
      </w:r>
      <w:r w:rsidRPr="00222374">
        <w:rPr>
          <w:spacing w:val="11"/>
        </w:rPr>
        <w:t xml:space="preserve"> </w:t>
      </w:r>
      <w:r w:rsidRPr="00222374">
        <w:rPr>
          <w:spacing w:val="-1"/>
        </w:rPr>
        <w:t>duhet</w:t>
      </w:r>
      <w:r w:rsidRPr="00222374">
        <w:rPr>
          <w:spacing w:val="11"/>
        </w:rPr>
        <w:t xml:space="preserve"> </w:t>
      </w:r>
      <w:r w:rsidRPr="00222374">
        <w:rPr>
          <w:spacing w:val="-1"/>
        </w:rPr>
        <w:t>të</w:t>
      </w:r>
      <w:r w:rsidRPr="00222374">
        <w:rPr>
          <w:spacing w:val="9"/>
        </w:rPr>
        <w:t xml:space="preserve"> </w:t>
      </w:r>
      <w:r w:rsidRPr="00222374">
        <w:rPr>
          <w:spacing w:val="-2"/>
        </w:rPr>
        <w:t>jenë</w:t>
      </w:r>
      <w:r w:rsidRPr="00222374">
        <w:rPr>
          <w:spacing w:val="47"/>
        </w:rPr>
        <w:t xml:space="preserve"> </w:t>
      </w:r>
      <w:r w:rsidRPr="00222374">
        <w:rPr>
          <w:spacing w:val="-1"/>
        </w:rPr>
        <w:t>të</w:t>
      </w:r>
      <w:r w:rsidRPr="00222374">
        <w:t xml:space="preserve"> </w:t>
      </w:r>
      <w:r w:rsidRPr="00222374">
        <w:rPr>
          <w:spacing w:val="-1"/>
        </w:rPr>
        <w:t>rinj</w:t>
      </w:r>
      <w:r w:rsidR="007A7685" w:rsidRPr="00222374">
        <w:rPr>
          <w:spacing w:val="-1"/>
        </w:rPr>
        <w:t>ë</w:t>
      </w:r>
      <w:r w:rsidRPr="00222374">
        <w:rPr>
          <w:spacing w:val="1"/>
        </w:rPr>
        <w:t xml:space="preserve"> </w:t>
      </w:r>
      <w:r w:rsidRPr="00222374">
        <w:rPr>
          <w:spacing w:val="-1"/>
        </w:rPr>
        <w:t>të</w:t>
      </w:r>
      <w:r w:rsidRPr="00222374">
        <w:t xml:space="preserve"> </w:t>
      </w:r>
      <w:r w:rsidR="007A7685" w:rsidRPr="00222374">
        <w:rPr>
          <w:spacing w:val="-1"/>
        </w:rPr>
        <w:t>paraqitet</w:t>
      </w:r>
      <w:r w:rsidRPr="00222374">
        <w:rPr>
          <w:spacing w:val="-3"/>
        </w:rPr>
        <w:t xml:space="preserve"> </w:t>
      </w:r>
      <w:r w:rsidRPr="00222374">
        <w:t>në</w:t>
      </w:r>
      <w:r w:rsidRPr="00222374">
        <w:rPr>
          <w:spacing w:val="-3"/>
        </w:rPr>
        <w:t xml:space="preserve"> </w:t>
      </w:r>
      <w:r w:rsidRPr="00222374">
        <w:rPr>
          <w:spacing w:val="-1"/>
        </w:rPr>
        <w:t>listë</w:t>
      </w:r>
      <w:r w:rsidRPr="00222374">
        <w:t xml:space="preserve"> </w:t>
      </w:r>
      <w:r w:rsidRPr="00222374">
        <w:rPr>
          <w:spacing w:val="-1"/>
        </w:rPr>
        <w:t>me</w:t>
      </w:r>
      <w:r w:rsidRPr="00222374">
        <w:t xml:space="preserve"> </w:t>
      </w:r>
      <w:r w:rsidRPr="00222374">
        <w:rPr>
          <w:spacing w:val="-1"/>
        </w:rPr>
        <w:t>data</w:t>
      </w:r>
      <w:r w:rsidRPr="00222374">
        <w:t xml:space="preserve"> </w:t>
      </w:r>
      <w:r w:rsidRPr="00222374">
        <w:rPr>
          <w:spacing w:val="-1"/>
        </w:rPr>
        <w:t>të</w:t>
      </w:r>
      <w:r w:rsidRPr="00222374">
        <w:rPr>
          <w:spacing w:val="-3"/>
        </w:rPr>
        <w:t xml:space="preserve"> </w:t>
      </w:r>
      <w:r w:rsidRPr="00222374">
        <w:rPr>
          <w:spacing w:val="-1"/>
        </w:rPr>
        <w:t>lindjes</w:t>
      </w:r>
      <w:r w:rsidR="007A7685" w:rsidRPr="00222374">
        <w:rPr>
          <w:spacing w:val="-1"/>
        </w:rPr>
        <w:t>.</w:t>
      </w:r>
    </w:p>
    <w:p w:rsidR="00D355D9" w:rsidRPr="00222374" w:rsidRDefault="00F77E36" w:rsidP="006F5952">
      <w:pPr>
        <w:pStyle w:val="BodyText"/>
        <w:spacing w:line="276" w:lineRule="auto"/>
        <w:ind w:left="0"/>
        <w:jc w:val="both"/>
      </w:pPr>
      <w:r w:rsidRPr="00222374">
        <w:rPr>
          <w:spacing w:val="-1"/>
        </w:rPr>
        <w:t>Kapacitet</w:t>
      </w:r>
      <w:r w:rsidRPr="00222374">
        <w:rPr>
          <w:spacing w:val="52"/>
        </w:rPr>
        <w:t xml:space="preserve"> </w:t>
      </w:r>
      <w:r w:rsidRPr="00222374">
        <w:t>e</w:t>
      </w:r>
      <w:r w:rsidRPr="00222374">
        <w:rPr>
          <w:spacing w:val="50"/>
        </w:rPr>
        <w:t xml:space="preserve"> </w:t>
      </w:r>
      <w:r w:rsidRPr="00222374">
        <w:rPr>
          <w:spacing w:val="-1"/>
        </w:rPr>
        <w:t>ekspertëve</w:t>
      </w:r>
      <w:r w:rsidRPr="00222374">
        <w:rPr>
          <w:spacing w:val="47"/>
        </w:rPr>
        <w:t xml:space="preserve"> </w:t>
      </w:r>
      <w:r w:rsidRPr="00222374">
        <w:rPr>
          <w:spacing w:val="-1"/>
        </w:rPr>
        <w:t>të</w:t>
      </w:r>
      <w:r w:rsidRPr="00222374">
        <w:rPr>
          <w:spacing w:val="52"/>
        </w:rPr>
        <w:t xml:space="preserve"> </w:t>
      </w:r>
      <w:r w:rsidRPr="00222374">
        <w:rPr>
          <w:spacing w:val="-1"/>
        </w:rPr>
        <w:t>angazhuar</w:t>
      </w:r>
      <w:r w:rsidRPr="00222374">
        <w:rPr>
          <w:spacing w:val="49"/>
        </w:rPr>
        <w:t xml:space="preserve"> </w:t>
      </w:r>
      <w:r w:rsidRPr="00222374">
        <w:t>për</w:t>
      </w:r>
      <w:r w:rsidRPr="00222374">
        <w:rPr>
          <w:spacing w:val="51"/>
        </w:rPr>
        <w:t xml:space="preserve"> </w:t>
      </w:r>
      <w:r w:rsidRPr="00222374">
        <w:rPr>
          <w:spacing w:val="-2"/>
        </w:rPr>
        <w:t>çështje</w:t>
      </w:r>
      <w:r w:rsidRPr="00222374">
        <w:rPr>
          <w:spacing w:val="52"/>
        </w:rPr>
        <w:t xml:space="preserve"> </w:t>
      </w:r>
      <w:r w:rsidRPr="00222374">
        <w:rPr>
          <w:spacing w:val="-1"/>
        </w:rPr>
        <w:t>të</w:t>
      </w:r>
      <w:r w:rsidRPr="00222374">
        <w:rPr>
          <w:spacing w:val="50"/>
        </w:rPr>
        <w:t xml:space="preserve"> </w:t>
      </w:r>
      <w:r w:rsidRPr="00222374">
        <w:rPr>
          <w:spacing w:val="-1"/>
        </w:rPr>
        <w:t>caktuar</w:t>
      </w:r>
      <w:r w:rsidRPr="00222374">
        <w:rPr>
          <w:spacing w:val="49"/>
        </w:rPr>
        <w:t xml:space="preserve"> </w:t>
      </w:r>
      <w:r w:rsidRPr="00222374">
        <w:rPr>
          <w:spacing w:val="-1"/>
        </w:rPr>
        <w:t>njohur</w:t>
      </w:r>
      <w:r w:rsidRPr="00222374">
        <w:rPr>
          <w:spacing w:val="51"/>
        </w:rPr>
        <w:t xml:space="preserve"> </w:t>
      </w:r>
      <w:r w:rsidRPr="00222374">
        <w:rPr>
          <w:spacing w:val="-1"/>
        </w:rPr>
        <w:t>për</w:t>
      </w:r>
      <w:r w:rsidRPr="00222374">
        <w:rPr>
          <w:spacing w:val="49"/>
        </w:rPr>
        <w:t xml:space="preserve"> </w:t>
      </w:r>
      <w:r w:rsidRPr="00222374">
        <w:rPr>
          <w:spacing w:val="-1"/>
        </w:rPr>
        <w:t>çasjen</w:t>
      </w:r>
      <w:r w:rsidRPr="00222374">
        <w:rPr>
          <w:spacing w:val="51"/>
        </w:rPr>
        <w:t xml:space="preserve"> </w:t>
      </w:r>
      <w:r w:rsidRPr="00222374">
        <w:rPr>
          <w:spacing w:val="-2"/>
        </w:rPr>
        <w:t>LEADER,</w:t>
      </w:r>
      <w:r w:rsidRPr="00222374">
        <w:rPr>
          <w:spacing w:val="52"/>
        </w:rPr>
        <w:t xml:space="preserve"> </w:t>
      </w:r>
      <w:r w:rsidRPr="00222374">
        <w:rPr>
          <w:spacing w:val="-1"/>
        </w:rPr>
        <w:t>bujqësi,</w:t>
      </w:r>
      <w:r w:rsidRPr="00222374">
        <w:rPr>
          <w:spacing w:val="77"/>
        </w:rPr>
        <w:t xml:space="preserve"> </w:t>
      </w:r>
      <w:r w:rsidRPr="00222374">
        <w:rPr>
          <w:spacing w:val="-1"/>
        </w:rPr>
        <w:t>ekonomi,</w:t>
      </w:r>
      <w:r w:rsidRPr="00222374">
        <w:rPr>
          <w:spacing w:val="22"/>
        </w:rPr>
        <w:t xml:space="preserve"> </w:t>
      </w:r>
      <w:r w:rsidRPr="00222374">
        <w:rPr>
          <w:spacing w:val="-1"/>
        </w:rPr>
        <w:t>financa,</w:t>
      </w:r>
      <w:r w:rsidRPr="00222374">
        <w:rPr>
          <w:spacing w:val="21"/>
        </w:rPr>
        <w:t xml:space="preserve"> </w:t>
      </w:r>
      <w:r w:rsidRPr="00222374">
        <w:rPr>
          <w:spacing w:val="-1"/>
        </w:rPr>
        <w:t>analiza</w:t>
      </w:r>
      <w:r w:rsidRPr="00222374">
        <w:rPr>
          <w:spacing w:val="24"/>
        </w:rPr>
        <w:t xml:space="preserve"> </w:t>
      </w:r>
      <w:r w:rsidRPr="00222374">
        <w:rPr>
          <w:spacing w:val="-1"/>
        </w:rPr>
        <w:t>të</w:t>
      </w:r>
      <w:r w:rsidRPr="00222374">
        <w:rPr>
          <w:spacing w:val="23"/>
        </w:rPr>
        <w:t xml:space="preserve"> </w:t>
      </w:r>
      <w:r w:rsidRPr="00222374">
        <w:rPr>
          <w:spacing w:val="-1"/>
        </w:rPr>
        <w:t>tregut,</w:t>
      </w:r>
      <w:r w:rsidRPr="00222374">
        <w:rPr>
          <w:spacing w:val="24"/>
        </w:rPr>
        <w:t xml:space="preserve"> </w:t>
      </w:r>
      <w:r w:rsidRPr="00222374">
        <w:rPr>
          <w:spacing w:val="-1"/>
        </w:rPr>
        <w:t>analiza</w:t>
      </w:r>
      <w:r w:rsidRPr="00222374">
        <w:rPr>
          <w:spacing w:val="24"/>
        </w:rPr>
        <w:t xml:space="preserve"> </w:t>
      </w:r>
      <w:r w:rsidRPr="00222374">
        <w:rPr>
          <w:spacing w:val="-1"/>
        </w:rPr>
        <w:t>të</w:t>
      </w:r>
      <w:r w:rsidRPr="00222374">
        <w:rPr>
          <w:spacing w:val="21"/>
        </w:rPr>
        <w:t xml:space="preserve"> </w:t>
      </w:r>
      <w:r w:rsidRPr="00222374">
        <w:rPr>
          <w:spacing w:val="-1"/>
        </w:rPr>
        <w:t>socio</w:t>
      </w:r>
      <w:r w:rsidRPr="00222374">
        <w:rPr>
          <w:spacing w:val="23"/>
        </w:rPr>
        <w:t xml:space="preserve"> </w:t>
      </w:r>
      <w:r w:rsidRPr="00222374">
        <w:rPr>
          <w:spacing w:val="-1"/>
        </w:rPr>
        <w:t>ekonomike</w:t>
      </w:r>
      <w:r w:rsidRPr="00222374">
        <w:rPr>
          <w:spacing w:val="24"/>
        </w:rPr>
        <w:t xml:space="preserve"> </w:t>
      </w:r>
      <w:r w:rsidRPr="00222374">
        <w:rPr>
          <w:spacing w:val="-1"/>
        </w:rPr>
        <w:t>të</w:t>
      </w:r>
      <w:r w:rsidRPr="00222374">
        <w:rPr>
          <w:spacing w:val="21"/>
        </w:rPr>
        <w:t xml:space="preserve"> </w:t>
      </w:r>
      <w:r w:rsidRPr="00222374">
        <w:rPr>
          <w:spacing w:val="-1"/>
        </w:rPr>
        <w:t>teritorit,</w:t>
      </w:r>
      <w:r w:rsidRPr="00222374">
        <w:rPr>
          <w:spacing w:val="24"/>
        </w:rPr>
        <w:t xml:space="preserve"> </w:t>
      </w:r>
      <w:r w:rsidRPr="00222374">
        <w:rPr>
          <w:spacing w:val="-1"/>
        </w:rPr>
        <w:t>përgatitje</w:t>
      </w:r>
      <w:r w:rsidRPr="00222374">
        <w:rPr>
          <w:spacing w:val="23"/>
        </w:rPr>
        <w:t xml:space="preserve"> </w:t>
      </w:r>
      <w:r w:rsidRPr="00222374">
        <w:rPr>
          <w:spacing w:val="-1"/>
        </w:rPr>
        <w:t>të</w:t>
      </w:r>
      <w:r w:rsidRPr="00222374">
        <w:rPr>
          <w:spacing w:val="23"/>
        </w:rPr>
        <w:t xml:space="preserve"> </w:t>
      </w:r>
      <w:r w:rsidRPr="00222374">
        <w:rPr>
          <w:spacing w:val="-1"/>
        </w:rPr>
        <w:t>projkteve,</w:t>
      </w:r>
      <w:r w:rsidRPr="00222374">
        <w:rPr>
          <w:spacing w:val="57"/>
        </w:rPr>
        <w:t xml:space="preserve"> </w:t>
      </w:r>
      <w:r w:rsidRPr="00222374">
        <w:rPr>
          <w:spacing w:val="-1"/>
        </w:rPr>
        <w:t>kontabilist</w:t>
      </w:r>
      <w:r w:rsidRPr="00222374">
        <w:rPr>
          <w:spacing w:val="12"/>
        </w:rPr>
        <w:t xml:space="preserve"> </w:t>
      </w:r>
      <w:r w:rsidRPr="00222374">
        <w:rPr>
          <w:spacing w:val="-1"/>
        </w:rPr>
        <w:t>etj.</w:t>
      </w:r>
      <w:r w:rsidRPr="00222374">
        <w:rPr>
          <w:spacing w:val="12"/>
        </w:rPr>
        <w:t xml:space="preserve"> </w:t>
      </w:r>
      <w:r w:rsidRPr="00222374">
        <w:rPr>
          <w:spacing w:val="-1"/>
        </w:rPr>
        <w:t>Sipas</w:t>
      </w:r>
      <w:r w:rsidRPr="00222374">
        <w:rPr>
          <w:spacing w:val="9"/>
        </w:rPr>
        <w:t xml:space="preserve"> </w:t>
      </w:r>
      <w:r w:rsidRPr="00222374">
        <w:rPr>
          <w:spacing w:val="-1"/>
        </w:rPr>
        <w:t>nevojës</w:t>
      </w:r>
      <w:r w:rsidRPr="00222374">
        <w:rPr>
          <w:spacing w:val="12"/>
        </w:rPr>
        <w:t xml:space="preserve"> </w:t>
      </w:r>
      <w:r w:rsidRPr="00222374">
        <w:t>së</w:t>
      </w:r>
      <w:r w:rsidRPr="00222374">
        <w:rPr>
          <w:spacing w:val="12"/>
        </w:rPr>
        <w:t xml:space="preserve"> </w:t>
      </w:r>
      <w:r w:rsidRPr="00222374">
        <w:rPr>
          <w:spacing w:val="-1"/>
        </w:rPr>
        <w:t>GLV-s</w:t>
      </w:r>
      <w:r w:rsidRPr="00222374">
        <w:rPr>
          <w:spacing w:val="12"/>
        </w:rPr>
        <w:t xml:space="preserve"> </w:t>
      </w:r>
      <w:r w:rsidRPr="00222374">
        <w:t>së</w:t>
      </w:r>
      <w:r w:rsidRPr="00222374">
        <w:rPr>
          <w:spacing w:val="12"/>
        </w:rPr>
        <w:t xml:space="preserve"> </w:t>
      </w:r>
      <w:r w:rsidRPr="00222374">
        <w:rPr>
          <w:spacing w:val="-1"/>
        </w:rPr>
        <w:t>përzgjedhur</w:t>
      </w:r>
      <w:r w:rsidRPr="00222374">
        <w:rPr>
          <w:spacing w:val="11"/>
        </w:rPr>
        <w:t xml:space="preserve"> </w:t>
      </w:r>
      <w:r w:rsidRPr="00222374">
        <w:t>dhe</w:t>
      </w:r>
      <w:r w:rsidRPr="00222374">
        <w:rPr>
          <w:spacing w:val="10"/>
        </w:rPr>
        <w:t xml:space="preserve"> </w:t>
      </w:r>
      <w:r w:rsidRPr="00222374">
        <w:rPr>
          <w:spacing w:val="-1"/>
        </w:rPr>
        <w:t>të</w:t>
      </w:r>
      <w:r w:rsidRPr="00222374">
        <w:rPr>
          <w:spacing w:val="12"/>
        </w:rPr>
        <w:t xml:space="preserve"> </w:t>
      </w:r>
      <w:r w:rsidRPr="00222374">
        <w:rPr>
          <w:spacing w:val="-1"/>
        </w:rPr>
        <w:t>aprovuar</w:t>
      </w:r>
      <w:r w:rsidRPr="00222374">
        <w:rPr>
          <w:spacing w:val="11"/>
        </w:rPr>
        <w:t xml:space="preserve"> </w:t>
      </w:r>
      <w:r w:rsidRPr="00222374">
        <w:rPr>
          <w:spacing w:val="-1"/>
        </w:rPr>
        <w:t>nga</w:t>
      </w:r>
      <w:r w:rsidRPr="00222374">
        <w:rPr>
          <w:spacing w:val="11"/>
        </w:rPr>
        <w:t xml:space="preserve"> </w:t>
      </w:r>
      <w:r w:rsidRPr="00222374">
        <w:rPr>
          <w:spacing w:val="-1"/>
        </w:rPr>
        <w:t>Bordi</w:t>
      </w:r>
      <w:r w:rsidRPr="00222374">
        <w:rPr>
          <w:spacing w:val="12"/>
        </w:rPr>
        <w:t xml:space="preserve"> </w:t>
      </w:r>
      <w:r w:rsidRPr="00222374">
        <w:t>i</w:t>
      </w:r>
      <w:r w:rsidRPr="00222374">
        <w:rPr>
          <w:spacing w:val="12"/>
        </w:rPr>
        <w:t xml:space="preserve"> </w:t>
      </w:r>
      <w:r w:rsidRPr="00222374">
        <w:rPr>
          <w:spacing w:val="-1"/>
        </w:rPr>
        <w:t>GL</w:t>
      </w:r>
      <w:r w:rsidR="004C63D9">
        <w:rPr>
          <w:spacing w:val="-1"/>
        </w:rPr>
        <w:t>V</w:t>
      </w:r>
      <w:r w:rsidRPr="00222374">
        <w:rPr>
          <w:spacing w:val="-1"/>
        </w:rPr>
        <w:t>-s</w:t>
      </w:r>
      <w:r w:rsidRPr="00222374">
        <w:rPr>
          <w:spacing w:val="9"/>
        </w:rPr>
        <w:t xml:space="preserve"> </w:t>
      </w:r>
      <w:r w:rsidRPr="00222374">
        <w:t>së</w:t>
      </w:r>
      <w:r w:rsidRPr="00222374">
        <w:rPr>
          <w:spacing w:val="61"/>
        </w:rPr>
        <w:t xml:space="preserve"> </w:t>
      </w:r>
      <w:r w:rsidRPr="00222374">
        <w:rPr>
          <w:spacing w:val="-1"/>
        </w:rPr>
        <w:t>përzgjedhuar (proceduart</w:t>
      </w:r>
      <w:r w:rsidRPr="00222374">
        <w:t xml:space="preserve"> e </w:t>
      </w:r>
      <w:r w:rsidRPr="00222374">
        <w:rPr>
          <w:spacing w:val="-1"/>
        </w:rPr>
        <w:t>selektimit</w:t>
      </w:r>
      <w:r w:rsidRPr="00222374">
        <w:t xml:space="preserve"> </w:t>
      </w:r>
      <w:r w:rsidRPr="00222374">
        <w:rPr>
          <w:spacing w:val="-1"/>
        </w:rPr>
        <w:t>të</w:t>
      </w:r>
      <w:r w:rsidRPr="00222374">
        <w:rPr>
          <w:spacing w:val="-2"/>
        </w:rPr>
        <w:t xml:space="preserve"> </w:t>
      </w:r>
      <w:r w:rsidRPr="00222374">
        <w:rPr>
          <w:spacing w:val="-1"/>
        </w:rPr>
        <w:t>jenë</w:t>
      </w:r>
      <w:r w:rsidRPr="00222374">
        <w:t xml:space="preserve"> </w:t>
      </w:r>
      <w:r w:rsidRPr="00222374">
        <w:rPr>
          <w:spacing w:val="-1"/>
        </w:rPr>
        <w:t>trasparente)</w:t>
      </w:r>
      <w:r w:rsidRPr="00222374">
        <w:t xml:space="preserve"> </w:t>
      </w:r>
      <w:r w:rsidRPr="00222374">
        <w:rPr>
          <w:spacing w:val="-2"/>
        </w:rPr>
        <w:t>t</w:t>
      </w:r>
      <w:r w:rsidR="007A7685" w:rsidRPr="00222374">
        <w:rPr>
          <w:spacing w:val="-1"/>
        </w:rPr>
        <w:t>ë</w:t>
      </w:r>
      <w:r w:rsidRPr="00222374">
        <w:t xml:space="preserve"> </w:t>
      </w:r>
      <w:r w:rsidRPr="00222374">
        <w:rPr>
          <w:spacing w:val="-1"/>
        </w:rPr>
        <w:t>paraqitet</w:t>
      </w:r>
      <w:r w:rsidRPr="00222374">
        <w:t xml:space="preserve"> s</w:t>
      </w:r>
      <w:r w:rsidR="007A7685" w:rsidRPr="00222374">
        <w:rPr>
          <w:spacing w:val="-1"/>
        </w:rPr>
        <w:t>ë</w:t>
      </w:r>
      <w:r w:rsidRPr="00222374">
        <w:rPr>
          <w:spacing w:val="-3"/>
        </w:rPr>
        <w:t xml:space="preserve"> </w:t>
      </w:r>
      <w:r w:rsidRPr="00222374">
        <w:rPr>
          <w:spacing w:val="-1"/>
        </w:rPr>
        <w:t>paku</w:t>
      </w:r>
      <w:r w:rsidRPr="00222374">
        <w:rPr>
          <w:spacing w:val="-2"/>
        </w:rPr>
        <w:t xml:space="preserve"> </w:t>
      </w:r>
      <w:r w:rsidRPr="00222374">
        <w:t>3 CV</w:t>
      </w:r>
      <w:r w:rsidRPr="00222374">
        <w:rPr>
          <w:spacing w:val="-2"/>
        </w:rPr>
        <w:t xml:space="preserve"> </w:t>
      </w:r>
      <w:r w:rsidRPr="00222374">
        <w:rPr>
          <w:spacing w:val="-1"/>
        </w:rPr>
        <w:t>t</w:t>
      </w:r>
      <w:r w:rsidR="007A7685" w:rsidRPr="00222374">
        <w:rPr>
          <w:spacing w:val="-1"/>
        </w:rPr>
        <w:t>ë</w:t>
      </w:r>
      <w:r w:rsidRPr="00222374">
        <w:t xml:space="preserve"> </w:t>
      </w:r>
      <w:r w:rsidRPr="00222374">
        <w:rPr>
          <w:spacing w:val="-1"/>
        </w:rPr>
        <w:t>ekspert</w:t>
      </w:r>
      <w:r w:rsidR="007A7685" w:rsidRPr="00222374">
        <w:rPr>
          <w:spacing w:val="-1"/>
        </w:rPr>
        <w:t>ë</w:t>
      </w:r>
      <w:r w:rsidRPr="00222374">
        <w:rPr>
          <w:spacing w:val="-1"/>
        </w:rPr>
        <w:t>ve)</w:t>
      </w:r>
    </w:p>
    <w:p w:rsidR="00D355D9" w:rsidRPr="00E6180B" w:rsidRDefault="00F77E36" w:rsidP="00E6180B">
      <w:pPr>
        <w:pStyle w:val="BodyText"/>
        <w:spacing w:line="276" w:lineRule="auto"/>
        <w:ind w:left="0"/>
        <w:jc w:val="both"/>
      </w:pPr>
      <w:r w:rsidRPr="00222374">
        <w:rPr>
          <w:spacing w:val="-1"/>
        </w:rPr>
        <w:t>Aktivitetet</w:t>
      </w:r>
      <w:r w:rsidRPr="00222374">
        <w:t xml:space="preserve"> e </w:t>
      </w:r>
      <w:r w:rsidRPr="00222374">
        <w:rPr>
          <w:spacing w:val="-1"/>
        </w:rPr>
        <w:t>deritashme</w:t>
      </w:r>
      <w:r w:rsidRPr="00222374">
        <w:rPr>
          <w:spacing w:val="-3"/>
        </w:rPr>
        <w:t xml:space="preserve"> </w:t>
      </w:r>
      <w:r w:rsidRPr="00222374">
        <w:rPr>
          <w:spacing w:val="-1"/>
        </w:rPr>
        <w:t>të</w:t>
      </w:r>
      <w:r w:rsidRPr="00222374">
        <w:t xml:space="preserve"> </w:t>
      </w:r>
      <w:r w:rsidRPr="00222374">
        <w:rPr>
          <w:spacing w:val="-1"/>
        </w:rPr>
        <w:t>realizuara</w:t>
      </w:r>
      <w:r w:rsidRPr="00222374">
        <w:t xml:space="preserve"> </w:t>
      </w:r>
      <w:r w:rsidRPr="00222374">
        <w:rPr>
          <w:spacing w:val="-1"/>
        </w:rPr>
        <w:t>dhe</w:t>
      </w:r>
      <w:r w:rsidRPr="00222374">
        <w:t xml:space="preserve"> </w:t>
      </w:r>
      <w:r w:rsidRPr="00222374">
        <w:rPr>
          <w:spacing w:val="-1"/>
        </w:rPr>
        <w:t>planet.</w:t>
      </w:r>
    </w:p>
    <w:p w:rsidR="00D355D9" w:rsidRPr="00222374" w:rsidRDefault="00C4378D" w:rsidP="006F5952">
      <w:pPr>
        <w:pStyle w:val="BodyText"/>
        <w:spacing w:line="276" w:lineRule="auto"/>
        <w:ind w:left="0"/>
        <w:jc w:val="both"/>
      </w:pPr>
      <w:r w:rsidRPr="00222374">
        <w:rPr>
          <w:spacing w:val="-1"/>
        </w:rPr>
        <w:t>Aktivitetet</w:t>
      </w:r>
      <w:r w:rsidRPr="00222374">
        <w:t xml:space="preserve"> e </w:t>
      </w:r>
      <w:r w:rsidRPr="00222374">
        <w:rPr>
          <w:spacing w:val="2"/>
        </w:rPr>
        <w:t>planifikuara</w:t>
      </w:r>
      <w:r w:rsidR="00F77E36" w:rsidRPr="00222374">
        <w:rPr>
          <w:spacing w:val="54"/>
        </w:rPr>
        <w:t xml:space="preserve"> </w:t>
      </w:r>
      <w:r w:rsidR="00F77E36" w:rsidRPr="00222374">
        <w:t>që</w:t>
      </w:r>
      <w:r w:rsidR="00F77E36" w:rsidRPr="00222374">
        <w:rPr>
          <w:spacing w:val="54"/>
        </w:rPr>
        <w:t xml:space="preserve"> </w:t>
      </w:r>
      <w:r w:rsidRPr="00222374">
        <w:t xml:space="preserve">do </w:t>
      </w:r>
      <w:r w:rsidR="00DE03F5" w:rsidRPr="00222374">
        <w:rPr>
          <w:spacing w:val="1"/>
        </w:rPr>
        <w:t>t’i</w:t>
      </w:r>
      <w:r w:rsidR="00DE03F5" w:rsidRPr="00222374">
        <w:t xml:space="preserve"> </w:t>
      </w:r>
      <w:r w:rsidR="00DE03F5" w:rsidRPr="00222374">
        <w:rPr>
          <w:spacing w:val="3"/>
        </w:rPr>
        <w:t>realizon</w:t>
      </w:r>
      <w:r w:rsidR="00DE03F5" w:rsidRPr="00222374">
        <w:t xml:space="preserve"> </w:t>
      </w:r>
      <w:r w:rsidR="00DE03F5" w:rsidRPr="00222374">
        <w:rPr>
          <w:spacing w:val="3"/>
        </w:rPr>
        <w:t>gjatë</w:t>
      </w:r>
      <w:r w:rsidR="00DE03F5" w:rsidRPr="00222374">
        <w:t xml:space="preserve"> </w:t>
      </w:r>
      <w:r w:rsidR="00DE03F5" w:rsidRPr="00222374">
        <w:rPr>
          <w:spacing w:val="2"/>
        </w:rPr>
        <w:t>periudhës</w:t>
      </w:r>
      <w:r w:rsidR="00DE03F5" w:rsidRPr="00222374">
        <w:t xml:space="preserve"> së</w:t>
      </w:r>
      <w:r w:rsidR="00F77E36" w:rsidRPr="00222374">
        <w:rPr>
          <w:spacing w:val="54"/>
        </w:rPr>
        <w:t xml:space="preserve"> </w:t>
      </w:r>
      <w:r w:rsidR="00DE03F5" w:rsidRPr="00222374">
        <w:rPr>
          <w:spacing w:val="-1"/>
        </w:rPr>
        <w:t>zbatimit</w:t>
      </w:r>
      <w:r w:rsidR="00DE03F5" w:rsidRPr="00222374">
        <w:t xml:space="preserve"> </w:t>
      </w:r>
      <w:r w:rsidR="00DE03F5" w:rsidRPr="00222374">
        <w:rPr>
          <w:spacing w:val="2"/>
        </w:rPr>
        <w:t>të</w:t>
      </w:r>
      <w:r w:rsidR="00DE03F5" w:rsidRPr="00222374">
        <w:t xml:space="preserve"> </w:t>
      </w:r>
      <w:r w:rsidR="00DE03F5" w:rsidRPr="00222374">
        <w:rPr>
          <w:spacing w:val="2"/>
        </w:rPr>
        <w:t>projektit</w:t>
      </w:r>
      <w:r w:rsidR="00DE03F5" w:rsidRPr="00222374">
        <w:t xml:space="preserve"> </w:t>
      </w:r>
      <w:r w:rsidR="00DE03F5" w:rsidRPr="00222374">
        <w:rPr>
          <w:spacing w:val="6"/>
        </w:rPr>
        <w:t>Përshkrimi</w:t>
      </w:r>
      <w:r w:rsidR="004C63D9">
        <w:rPr>
          <w:rFonts w:eastAsia="Times New Roman" w:cs="Times New Roman"/>
          <w:b/>
          <w:bCs/>
          <w:spacing w:val="56"/>
        </w:rPr>
        <w:t xml:space="preserve"> i</w:t>
      </w:r>
      <w:r w:rsidR="00F77E36" w:rsidRPr="00222374">
        <w:rPr>
          <w:rFonts w:cs="Book Antiqua"/>
          <w:b/>
          <w:bCs/>
          <w:spacing w:val="-1"/>
        </w:rPr>
        <w:t>projektit</w:t>
      </w:r>
      <w:r w:rsidR="00F77E36" w:rsidRPr="00222374">
        <w:rPr>
          <w:rFonts w:cs="Book Antiqua"/>
          <w:b/>
          <w:bCs/>
          <w:spacing w:val="1"/>
        </w:rPr>
        <w:t xml:space="preserve"> </w:t>
      </w:r>
      <w:r w:rsidR="00F77E36" w:rsidRPr="00222374">
        <w:rPr>
          <w:rFonts w:cs="Book Antiqua"/>
        </w:rPr>
        <w:t>–</w:t>
      </w:r>
      <w:r w:rsidR="00F77E36" w:rsidRPr="00222374">
        <w:rPr>
          <w:rFonts w:cs="Book Antiqua"/>
          <w:spacing w:val="-3"/>
        </w:rPr>
        <w:t xml:space="preserve"> </w:t>
      </w:r>
      <w:r w:rsidR="00F77E36" w:rsidRPr="00222374">
        <w:t>ju</w:t>
      </w:r>
      <w:r w:rsidR="00F77E36" w:rsidRPr="00222374">
        <w:rPr>
          <w:spacing w:val="-1"/>
        </w:rPr>
        <w:t xml:space="preserve"> lutem</w:t>
      </w:r>
      <w:r w:rsidR="00F77E36" w:rsidRPr="00222374">
        <w:t xml:space="preserve"> </w:t>
      </w:r>
      <w:r w:rsidR="00F77E36" w:rsidRPr="00222374">
        <w:rPr>
          <w:spacing w:val="-2"/>
        </w:rPr>
        <w:t>përdore</w:t>
      </w:r>
      <w:r w:rsidR="00F77E36" w:rsidRPr="00222374">
        <w:t xml:space="preserve"> </w:t>
      </w:r>
      <w:r w:rsidR="00F77E36" w:rsidRPr="00222374">
        <w:rPr>
          <w:spacing w:val="-1"/>
        </w:rPr>
        <w:t>tabelën</w:t>
      </w:r>
      <w:r w:rsidR="00F77E36" w:rsidRPr="00222374">
        <w:rPr>
          <w:spacing w:val="1"/>
        </w:rPr>
        <w:t xml:space="preserve"> </w:t>
      </w:r>
      <w:r w:rsidR="00F77E36" w:rsidRPr="00222374">
        <w:t xml:space="preserve">e </w:t>
      </w:r>
      <w:r w:rsidR="00F77E36" w:rsidRPr="00222374">
        <w:rPr>
          <w:spacing w:val="-1"/>
        </w:rPr>
        <w:t>më</w:t>
      </w:r>
      <w:r w:rsidR="00F77E36" w:rsidRPr="00222374">
        <w:rPr>
          <w:spacing w:val="-2"/>
        </w:rPr>
        <w:t>poshtme</w:t>
      </w:r>
      <w:r w:rsidR="007A7685" w:rsidRPr="00222374">
        <w:rPr>
          <w:spacing w:val="-2"/>
        </w:rPr>
        <w:t>:</w:t>
      </w:r>
    </w:p>
    <w:p w:rsidR="00D355D9" w:rsidRPr="00222374" w:rsidRDefault="00D355D9" w:rsidP="006F5952">
      <w:pPr>
        <w:jc w:val="both"/>
        <w:rPr>
          <w:rFonts w:ascii="Book Antiqua" w:eastAsia="Book Antiqua" w:hAnsi="Book Antiqua" w:cs="Book Antiqua"/>
          <w:sz w:val="25"/>
          <w:szCs w:val="25"/>
        </w:rPr>
      </w:pPr>
    </w:p>
    <w:p w:rsidR="00D355D9" w:rsidRPr="00222374" w:rsidRDefault="00F77E36" w:rsidP="006F5952">
      <w:pPr>
        <w:jc w:val="both"/>
        <w:rPr>
          <w:rFonts w:ascii="Book Antiqua" w:eastAsia="Book Antiqua" w:hAnsi="Book Antiqua" w:cs="Book Antiqua"/>
        </w:rPr>
      </w:pPr>
      <w:r w:rsidRPr="00222374">
        <w:rPr>
          <w:rFonts w:ascii="Book Antiqua" w:eastAsia="Book Antiqua" w:hAnsi="Book Antiqua" w:cs="Book Antiqua"/>
          <w:i/>
          <w:spacing w:val="-1"/>
        </w:rPr>
        <w:t>Tabela</w:t>
      </w:r>
      <w:r w:rsidRPr="00222374">
        <w:rPr>
          <w:rFonts w:ascii="Book Antiqua" w:eastAsia="Book Antiqua" w:hAnsi="Book Antiqua" w:cs="Book Antiqua"/>
          <w:i/>
        </w:rPr>
        <w:t xml:space="preserve"> 1</w:t>
      </w:r>
      <w:r w:rsidRPr="00222374">
        <w:rPr>
          <w:rFonts w:ascii="Book Antiqua" w:eastAsia="Book Antiqua" w:hAnsi="Book Antiqua" w:cs="Book Antiqua"/>
          <w:i/>
          <w:spacing w:val="-2"/>
        </w:rPr>
        <w:t xml:space="preserve"> </w:t>
      </w:r>
      <w:r w:rsidRPr="00222374">
        <w:rPr>
          <w:rFonts w:ascii="Book Antiqua" w:eastAsia="Book Antiqua" w:hAnsi="Book Antiqua" w:cs="Book Antiqua"/>
          <w:i/>
        </w:rPr>
        <w:t xml:space="preserve">– </w:t>
      </w:r>
      <w:r w:rsidRPr="00222374">
        <w:rPr>
          <w:rFonts w:ascii="Book Antiqua" w:eastAsia="Book Antiqua" w:hAnsi="Book Antiqua" w:cs="Book Antiqua"/>
          <w:i/>
          <w:spacing w:val="-1"/>
        </w:rPr>
        <w:t>numrimi</w:t>
      </w:r>
      <w:r w:rsidRPr="00222374">
        <w:rPr>
          <w:rFonts w:ascii="Book Antiqua" w:eastAsia="Book Antiqua" w:hAnsi="Book Antiqua" w:cs="Book Antiqua"/>
          <w:i/>
          <w:spacing w:val="-2"/>
        </w:rPr>
        <w:t xml:space="preserve"> </w:t>
      </w:r>
      <w:r w:rsidRPr="00222374">
        <w:rPr>
          <w:rFonts w:ascii="Book Antiqua" w:eastAsia="Book Antiqua" w:hAnsi="Book Antiqua" w:cs="Book Antiqua"/>
          <w:i/>
        </w:rPr>
        <w:t>i</w:t>
      </w:r>
      <w:r w:rsidRPr="00222374">
        <w:rPr>
          <w:rFonts w:ascii="Book Antiqua" w:eastAsia="Book Antiqua" w:hAnsi="Book Antiqua" w:cs="Book Antiqua"/>
          <w:i/>
          <w:spacing w:val="1"/>
        </w:rPr>
        <w:t xml:space="preserve"> </w:t>
      </w:r>
      <w:r w:rsidRPr="00222374">
        <w:rPr>
          <w:rFonts w:ascii="Book Antiqua" w:eastAsia="Book Antiqua" w:hAnsi="Book Antiqua" w:cs="Book Antiqua"/>
          <w:i/>
          <w:spacing w:val="-1"/>
        </w:rPr>
        <w:t>aktiviteteve</w:t>
      </w:r>
      <w:r w:rsidRPr="00222374">
        <w:rPr>
          <w:rFonts w:ascii="Book Antiqua" w:eastAsia="Book Antiqua" w:hAnsi="Book Antiqua" w:cs="Book Antiqua"/>
          <w:i/>
          <w:spacing w:val="-2"/>
        </w:rPr>
        <w:t xml:space="preserve"> </w:t>
      </w:r>
      <w:r w:rsidRPr="00222374">
        <w:rPr>
          <w:rFonts w:ascii="Book Antiqua" w:eastAsia="Book Antiqua" w:hAnsi="Book Antiqua" w:cs="Book Antiqua"/>
          <w:i/>
        </w:rPr>
        <w:t xml:space="preserve">të </w:t>
      </w:r>
      <w:r w:rsidRPr="00222374">
        <w:rPr>
          <w:rFonts w:ascii="Book Antiqua" w:eastAsia="Book Antiqua" w:hAnsi="Book Antiqua" w:cs="Book Antiqua"/>
          <w:i/>
          <w:spacing w:val="-1"/>
        </w:rPr>
        <w:t>propozuara</w:t>
      </w:r>
      <w:r w:rsidRPr="00222374">
        <w:rPr>
          <w:rFonts w:ascii="Book Antiqua" w:eastAsia="Book Antiqua" w:hAnsi="Book Antiqua" w:cs="Book Antiqua"/>
          <w:i/>
        </w:rPr>
        <w:t xml:space="preserve"> për</w:t>
      </w:r>
    </w:p>
    <w:p w:rsidR="00D355D9" w:rsidRPr="00222374" w:rsidRDefault="00D355D9" w:rsidP="006F5952">
      <w:pPr>
        <w:jc w:val="both"/>
        <w:rPr>
          <w:rFonts w:ascii="Book Antiqua" w:eastAsia="Book Antiqua" w:hAnsi="Book Antiqua" w:cs="Book Antiqua"/>
          <w:i/>
          <w:sz w:val="29"/>
          <w:szCs w:val="29"/>
        </w:rPr>
      </w:pPr>
    </w:p>
    <w:tbl>
      <w:tblPr>
        <w:tblStyle w:val="TableNormal1"/>
        <w:tblW w:w="10052" w:type="dxa"/>
        <w:tblInd w:w="108" w:type="dxa"/>
        <w:tblLayout w:type="fixed"/>
        <w:tblLook w:val="01E0" w:firstRow="1" w:lastRow="1" w:firstColumn="1" w:lastColumn="1" w:noHBand="0" w:noVBand="0"/>
      </w:tblPr>
      <w:tblGrid>
        <w:gridCol w:w="680"/>
        <w:gridCol w:w="5483"/>
        <w:gridCol w:w="2360"/>
        <w:gridCol w:w="1529"/>
      </w:tblGrid>
      <w:tr w:rsidR="00D355D9" w:rsidRPr="00222374" w:rsidTr="00C5320F">
        <w:trPr>
          <w:trHeight w:hRule="exact" w:val="962"/>
        </w:trPr>
        <w:tc>
          <w:tcPr>
            <w:tcW w:w="680" w:type="dxa"/>
            <w:tcBorders>
              <w:top w:val="single" w:sz="8" w:space="0" w:color="000000"/>
              <w:left w:val="single" w:sz="8" w:space="0" w:color="000000"/>
              <w:bottom w:val="single" w:sz="8" w:space="0" w:color="000000"/>
              <w:right w:val="single" w:sz="8" w:space="0" w:color="000000"/>
            </w:tcBorders>
          </w:tcPr>
          <w:p w:rsidR="00D355D9" w:rsidRPr="00222374" w:rsidRDefault="00D355D9"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1"/>
              </w:rPr>
              <w:t>Aktivitete</w:t>
            </w:r>
          </w:p>
        </w:tc>
        <w:tc>
          <w:tcPr>
            <w:tcW w:w="2360"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1"/>
              </w:rPr>
              <w:t>Sasia/numri</w:t>
            </w:r>
          </w:p>
        </w:tc>
        <w:tc>
          <w:tcPr>
            <w:tcW w:w="1529"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tabs>
                <w:tab w:val="left" w:pos="1369"/>
              </w:tabs>
              <w:spacing w:line="276" w:lineRule="auto"/>
              <w:jc w:val="both"/>
              <w:rPr>
                <w:rFonts w:ascii="Book Antiqua" w:eastAsia="Book Antiqua" w:hAnsi="Book Antiqua" w:cs="Book Antiqua"/>
              </w:rPr>
            </w:pPr>
            <w:r w:rsidRPr="00222374">
              <w:rPr>
                <w:rFonts w:ascii="Book Antiqua" w:hAnsi="Book Antiqua"/>
                <w:spacing w:val="-1"/>
              </w:rPr>
              <w:t>Shpenzimet/</w:t>
            </w:r>
            <w:r w:rsidRPr="00222374">
              <w:rPr>
                <w:rFonts w:ascii="Book Antiqua" w:hAnsi="Book Antiqua"/>
                <w:spacing w:val="26"/>
              </w:rPr>
              <w:t xml:space="preserve"> </w:t>
            </w:r>
            <w:r w:rsidR="00C5320F">
              <w:rPr>
                <w:rFonts w:ascii="Book Antiqua" w:hAnsi="Book Antiqua"/>
                <w:spacing w:val="-1"/>
              </w:rPr>
              <w:t xml:space="preserve">totale </w:t>
            </w:r>
            <w:r w:rsidRPr="00222374">
              <w:rPr>
                <w:rFonts w:ascii="Book Antiqua" w:hAnsi="Book Antiqua"/>
              </w:rPr>
              <w:t>të</w:t>
            </w:r>
          </w:p>
          <w:p w:rsidR="00D355D9" w:rsidRPr="00222374" w:rsidRDefault="00F77E36" w:rsidP="006F5952">
            <w:pPr>
              <w:pStyle w:val="TableParagraph"/>
              <w:jc w:val="both"/>
              <w:rPr>
                <w:rFonts w:ascii="Book Antiqua" w:eastAsia="Book Antiqua" w:hAnsi="Book Antiqua" w:cs="Book Antiqua"/>
              </w:rPr>
            </w:pPr>
            <w:r w:rsidRPr="00222374">
              <w:rPr>
                <w:rFonts w:ascii="Book Antiqua" w:hAnsi="Book Antiqua"/>
                <w:spacing w:val="-1"/>
              </w:rPr>
              <w:t>përllogaritura</w:t>
            </w:r>
          </w:p>
        </w:tc>
      </w:tr>
      <w:tr w:rsidR="00D355D9" w:rsidRPr="00222374" w:rsidTr="00C5320F">
        <w:trPr>
          <w:trHeight w:hRule="exact" w:val="336"/>
        </w:trPr>
        <w:tc>
          <w:tcPr>
            <w:tcW w:w="680" w:type="dxa"/>
            <w:tcBorders>
              <w:top w:val="single" w:sz="8" w:space="0" w:color="000000"/>
              <w:left w:val="single" w:sz="8" w:space="0" w:color="000000"/>
              <w:bottom w:val="single" w:sz="8" w:space="0" w:color="000000"/>
              <w:right w:val="single" w:sz="8" w:space="0" w:color="000000"/>
            </w:tcBorders>
          </w:tcPr>
          <w:p w:rsidR="00D355D9" w:rsidRPr="00222374" w:rsidRDefault="00D355D9"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jc w:val="both"/>
              <w:rPr>
                <w:rFonts w:ascii="Book Antiqua" w:eastAsia="Book Antiqua" w:hAnsi="Book Antiqua" w:cs="Book Antiqua"/>
              </w:rPr>
            </w:pPr>
            <w:r w:rsidRPr="00222374">
              <w:rPr>
                <w:rFonts w:ascii="Book Antiqua" w:hAnsi="Book Antiqua"/>
                <w:spacing w:val="-1"/>
              </w:rPr>
              <w:t>Organizmit</w:t>
            </w:r>
            <w:r w:rsidRPr="00222374">
              <w:rPr>
                <w:rFonts w:ascii="Book Antiqua" w:hAnsi="Book Antiqua"/>
              </w:rPr>
              <w:t xml:space="preserve"> </w:t>
            </w:r>
            <w:r w:rsidRPr="00222374">
              <w:rPr>
                <w:rFonts w:ascii="Book Antiqua" w:hAnsi="Book Antiqua"/>
                <w:spacing w:val="-1"/>
              </w:rPr>
              <w:t>të</w:t>
            </w:r>
            <w:r w:rsidRPr="00222374">
              <w:rPr>
                <w:rFonts w:ascii="Book Antiqua" w:hAnsi="Book Antiqua"/>
              </w:rPr>
              <w:t xml:space="preserve"> </w:t>
            </w:r>
            <w:r w:rsidRPr="00222374">
              <w:rPr>
                <w:rFonts w:ascii="Book Antiqua" w:hAnsi="Book Antiqua"/>
                <w:spacing w:val="-1"/>
              </w:rPr>
              <w:t>takimeve</w:t>
            </w:r>
            <w:r w:rsidRPr="00222374">
              <w:rPr>
                <w:rFonts w:ascii="Book Antiqua" w:hAnsi="Book Antiqua"/>
                <w:spacing w:val="-3"/>
              </w:rPr>
              <w:t xml:space="preserve"> </w:t>
            </w:r>
            <w:r w:rsidRPr="00222374">
              <w:rPr>
                <w:rFonts w:ascii="Book Antiqua" w:hAnsi="Book Antiqua"/>
              </w:rPr>
              <w:t>me</w:t>
            </w:r>
            <w:r w:rsidR="007A7685" w:rsidRPr="00222374">
              <w:rPr>
                <w:rFonts w:ascii="Book Antiqua" w:hAnsi="Book Antiqua"/>
                <w:spacing w:val="-1"/>
              </w:rPr>
              <w:t xml:space="preserve"> palë</w:t>
            </w:r>
            <w:r w:rsidRPr="00222374">
              <w:rPr>
                <w:rFonts w:ascii="Book Antiqua" w:hAnsi="Book Antiqua"/>
              </w:rPr>
              <w:t xml:space="preserve"> me </w:t>
            </w:r>
            <w:r w:rsidRPr="00222374">
              <w:rPr>
                <w:rFonts w:ascii="Book Antiqua" w:hAnsi="Book Antiqua"/>
                <w:spacing w:val="-1"/>
              </w:rPr>
              <w:t>inter</w:t>
            </w:r>
            <w:r w:rsidR="007A7685" w:rsidRPr="00222374">
              <w:rPr>
                <w:rFonts w:ascii="Book Antiqua" w:hAnsi="Book Antiqua"/>
                <w:spacing w:val="-1"/>
              </w:rPr>
              <w:t>e</w:t>
            </w:r>
            <w:r w:rsidRPr="00222374">
              <w:rPr>
                <w:rFonts w:ascii="Book Antiqua" w:hAnsi="Book Antiqua"/>
                <w:spacing w:val="-1"/>
              </w:rPr>
              <w:t>s</w:t>
            </w:r>
          </w:p>
        </w:tc>
        <w:tc>
          <w:tcPr>
            <w:tcW w:w="2360"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jc w:val="both"/>
              <w:rPr>
                <w:rFonts w:ascii="Book Antiqua" w:eastAsia="Book Antiqua" w:hAnsi="Book Antiqua" w:cs="Book Antiqua"/>
              </w:rPr>
            </w:pPr>
            <w:r w:rsidRPr="00222374">
              <w:rPr>
                <w:rFonts w:ascii="Book Antiqua" w:hAnsi="Book Antiqua"/>
                <w:spacing w:val="-2"/>
              </w:rPr>
              <w:t>xxxxxx</w:t>
            </w:r>
          </w:p>
        </w:tc>
        <w:tc>
          <w:tcPr>
            <w:tcW w:w="1529"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jc w:val="both"/>
              <w:rPr>
                <w:rFonts w:ascii="Book Antiqua" w:eastAsia="Book Antiqua" w:hAnsi="Book Antiqua" w:cs="Book Antiqua"/>
              </w:rPr>
            </w:pPr>
            <w:r w:rsidRPr="00222374">
              <w:rPr>
                <w:rFonts w:ascii="Book Antiqua" w:eastAsia="Book Antiqua" w:hAnsi="Book Antiqua" w:cs="Book Antiqua"/>
                <w:spacing w:val="-1"/>
              </w:rPr>
              <w:t>….euro</w:t>
            </w:r>
          </w:p>
        </w:tc>
      </w:tr>
      <w:tr w:rsidR="00D355D9" w:rsidRPr="00222374" w:rsidTr="00C5320F">
        <w:trPr>
          <w:trHeight w:hRule="exact" w:val="334"/>
        </w:trPr>
        <w:tc>
          <w:tcPr>
            <w:tcW w:w="680" w:type="dxa"/>
            <w:tcBorders>
              <w:top w:val="single" w:sz="8" w:space="0" w:color="000000"/>
              <w:left w:val="single" w:sz="8" w:space="0" w:color="000000"/>
              <w:bottom w:val="single" w:sz="8" w:space="0" w:color="000000"/>
              <w:right w:val="single" w:sz="8" w:space="0" w:color="000000"/>
            </w:tcBorders>
          </w:tcPr>
          <w:p w:rsidR="00D355D9" w:rsidRPr="00222374" w:rsidRDefault="00D355D9"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1"/>
              </w:rPr>
              <w:t>Organizimi</w:t>
            </w:r>
            <w:r w:rsidRPr="00222374">
              <w:rPr>
                <w:rFonts w:ascii="Book Antiqua" w:hAnsi="Book Antiqua"/>
              </w:rPr>
              <w:t xml:space="preserve"> </w:t>
            </w:r>
            <w:r w:rsidRPr="00222374">
              <w:rPr>
                <w:rFonts w:ascii="Book Antiqua" w:hAnsi="Book Antiqua"/>
                <w:spacing w:val="-1"/>
              </w:rPr>
              <w:t>seminareve</w:t>
            </w:r>
            <w:r w:rsidRPr="00222374">
              <w:rPr>
                <w:rFonts w:ascii="Book Antiqua" w:hAnsi="Book Antiqua"/>
                <w:spacing w:val="-5"/>
              </w:rPr>
              <w:t xml:space="preserve"> </w:t>
            </w:r>
            <w:r w:rsidRPr="00222374">
              <w:rPr>
                <w:rFonts w:ascii="Book Antiqua" w:hAnsi="Book Antiqua"/>
                <w:spacing w:val="-1"/>
              </w:rPr>
              <w:t>nivele</w:t>
            </w:r>
            <w:r w:rsidRPr="00222374">
              <w:rPr>
                <w:rFonts w:ascii="Book Antiqua" w:hAnsi="Book Antiqua"/>
                <w:spacing w:val="1"/>
              </w:rPr>
              <w:t xml:space="preserve"> </w:t>
            </w:r>
            <w:r w:rsidRPr="00222374">
              <w:rPr>
                <w:rFonts w:ascii="Book Antiqua" w:hAnsi="Book Antiqua"/>
                <w:spacing w:val="-1"/>
              </w:rPr>
              <w:t>lokale</w:t>
            </w:r>
          </w:p>
        </w:tc>
        <w:tc>
          <w:tcPr>
            <w:tcW w:w="2360"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2"/>
              </w:rPr>
              <w:t>xxxxxx</w:t>
            </w:r>
          </w:p>
        </w:tc>
        <w:tc>
          <w:tcPr>
            <w:tcW w:w="1529"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eastAsia="Book Antiqua" w:hAnsi="Book Antiqua" w:cs="Book Antiqua"/>
                <w:spacing w:val="-1"/>
              </w:rPr>
              <w:t>….euro</w:t>
            </w:r>
          </w:p>
        </w:tc>
      </w:tr>
      <w:tr w:rsidR="00D355D9" w:rsidRPr="00222374" w:rsidTr="00C5320F">
        <w:trPr>
          <w:trHeight w:hRule="exact" w:val="334"/>
        </w:trPr>
        <w:tc>
          <w:tcPr>
            <w:tcW w:w="680" w:type="dxa"/>
            <w:tcBorders>
              <w:top w:val="single" w:sz="8" w:space="0" w:color="000000"/>
              <w:left w:val="single" w:sz="8" w:space="0" w:color="000000"/>
              <w:bottom w:val="single" w:sz="8" w:space="0" w:color="000000"/>
              <w:right w:val="single" w:sz="8" w:space="0" w:color="000000"/>
            </w:tcBorders>
          </w:tcPr>
          <w:p w:rsidR="00D355D9" w:rsidRPr="00222374" w:rsidRDefault="00D355D9"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1"/>
              </w:rPr>
              <w:t>Vizitat</w:t>
            </w:r>
            <w:r w:rsidRPr="00222374">
              <w:rPr>
                <w:rFonts w:ascii="Book Antiqua" w:hAnsi="Book Antiqua"/>
                <w:spacing w:val="-3"/>
              </w:rPr>
              <w:t xml:space="preserve"> </w:t>
            </w:r>
            <w:r w:rsidRPr="00222374">
              <w:rPr>
                <w:rFonts w:ascii="Book Antiqua" w:hAnsi="Book Antiqua"/>
              </w:rPr>
              <w:t xml:space="preserve">në </w:t>
            </w:r>
            <w:r w:rsidRPr="00222374">
              <w:rPr>
                <w:rFonts w:ascii="Book Antiqua" w:hAnsi="Book Antiqua"/>
                <w:spacing w:val="-1"/>
              </w:rPr>
              <w:t>terren</w:t>
            </w:r>
          </w:p>
        </w:tc>
        <w:tc>
          <w:tcPr>
            <w:tcW w:w="2360"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2"/>
              </w:rPr>
              <w:t>xxxxxx</w:t>
            </w:r>
          </w:p>
        </w:tc>
        <w:tc>
          <w:tcPr>
            <w:tcW w:w="1529"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eastAsia="Book Antiqua" w:hAnsi="Book Antiqua" w:cs="Book Antiqua"/>
                <w:spacing w:val="-1"/>
              </w:rPr>
              <w:t>….euro</w:t>
            </w:r>
          </w:p>
        </w:tc>
      </w:tr>
      <w:tr w:rsidR="00D355D9" w:rsidRPr="00222374" w:rsidTr="00C5320F">
        <w:trPr>
          <w:trHeight w:hRule="exact" w:val="336"/>
        </w:trPr>
        <w:tc>
          <w:tcPr>
            <w:tcW w:w="680" w:type="dxa"/>
            <w:tcBorders>
              <w:top w:val="single" w:sz="8" w:space="0" w:color="000000"/>
              <w:left w:val="single" w:sz="8" w:space="0" w:color="000000"/>
              <w:bottom w:val="single" w:sz="8" w:space="0" w:color="000000"/>
              <w:right w:val="single" w:sz="8" w:space="0" w:color="000000"/>
            </w:tcBorders>
          </w:tcPr>
          <w:p w:rsidR="00D355D9" w:rsidRPr="00222374" w:rsidRDefault="00D355D9"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jc w:val="both"/>
              <w:rPr>
                <w:rFonts w:ascii="Book Antiqua" w:eastAsia="Book Antiqua" w:hAnsi="Book Antiqua" w:cs="Book Antiqua"/>
              </w:rPr>
            </w:pPr>
            <w:r w:rsidRPr="00222374">
              <w:rPr>
                <w:rFonts w:ascii="Book Antiqua" w:hAnsi="Book Antiqua"/>
                <w:spacing w:val="-1"/>
              </w:rPr>
              <w:t>Eksperti</w:t>
            </w:r>
            <w:r w:rsidRPr="00222374">
              <w:rPr>
                <w:rFonts w:ascii="Book Antiqua" w:hAnsi="Book Antiqua"/>
              </w:rPr>
              <w:t xml:space="preserve"> 1</w:t>
            </w:r>
          </w:p>
        </w:tc>
        <w:tc>
          <w:tcPr>
            <w:tcW w:w="2360"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jc w:val="both"/>
              <w:rPr>
                <w:rFonts w:ascii="Book Antiqua" w:eastAsia="Book Antiqua" w:hAnsi="Book Antiqua" w:cs="Book Antiqua"/>
              </w:rPr>
            </w:pPr>
            <w:r w:rsidRPr="00222374">
              <w:rPr>
                <w:rFonts w:ascii="Book Antiqua" w:hAnsi="Book Antiqua"/>
                <w:spacing w:val="-1"/>
              </w:rPr>
              <w:t>ditë/pune</w:t>
            </w:r>
          </w:p>
        </w:tc>
        <w:tc>
          <w:tcPr>
            <w:tcW w:w="1529"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jc w:val="both"/>
              <w:rPr>
                <w:rFonts w:ascii="Book Antiqua" w:eastAsia="Book Antiqua" w:hAnsi="Book Antiqua" w:cs="Book Antiqua"/>
              </w:rPr>
            </w:pPr>
            <w:r w:rsidRPr="00222374">
              <w:rPr>
                <w:rFonts w:ascii="Book Antiqua" w:eastAsia="Book Antiqua" w:hAnsi="Book Antiqua" w:cs="Book Antiqua"/>
                <w:spacing w:val="-1"/>
              </w:rPr>
              <w:t>….euro</w:t>
            </w:r>
          </w:p>
        </w:tc>
      </w:tr>
      <w:tr w:rsidR="00D355D9" w:rsidRPr="00222374" w:rsidTr="00C5320F">
        <w:trPr>
          <w:trHeight w:hRule="exact" w:val="334"/>
        </w:trPr>
        <w:tc>
          <w:tcPr>
            <w:tcW w:w="680" w:type="dxa"/>
            <w:tcBorders>
              <w:top w:val="single" w:sz="8" w:space="0" w:color="000000"/>
              <w:left w:val="single" w:sz="8" w:space="0" w:color="000000"/>
              <w:bottom w:val="single" w:sz="8" w:space="0" w:color="000000"/>
              <w:right w:val="single" w:sz="8" w:space="0" w:color="000000"/>
            </w:tcBorders>
          </w:tcPr>
          <w:p w:rsidR="00D355D9" w:rsidRPr="00222374" w:rsidRDefault="00D355D9"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1"/>
              </w:rPr>
              <w:t>Eksperti</w:t>
            </w:r>
            <w:r w:rsidRPr="00222374">
              <w:rPr>
                <w:rFonts w:ascii="Book Antiqua" w:hAnsi="Book Antiqua"/>
              </w:rPr>
              <w:t xml:space="preserve"> 2</w:t>
            </w:r>
          </w:p>
        </w:tc>
        <w:tc>
          <w:tcPr>
            <w:tcW w:w="2360"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hAnsi="Book Antiqua"/>
                <w:spacing w:val="-1"/>
              </w:rPr>
              <w:t>ditë/pune</w:t>
            </w:r>
          </w:p>
        </w:tc>
        <w:tc>
          <w:tcPr>
            <w:tcW w:w="1529"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eastAsia="Book Antiqua" w:hAnsi="Book Antiqua" w:cs="Book Antiqua"/>
                <w:spacing w:val="-1"/>
              </w:rPr>
              <w:t>….euro</w:t>
            </w:r>
          </w:p>
        </w:tc>
      </w:tr>
      <w:tr w:rsidR="00D355D9" w:rsidRPr="00222374" w:rsidTr="00C5320F">
        <w:trPr>
          <w:trHeight w:hRule="exact" w:val="863"/>
        </w:trPr>
        <w:tc>
          <w:tcPr>
            <w:tcW w:w="680" w:type="dxa"/>
            <w:tcBorders>
              <w:top w:val="single" w:sz="8" w:space="0" w:color="000000"/>
              <w:left w:val="single" w:sz="8" w:space="0" w:color="000000"/>
              <w:bottom w:val="single" w:sz="8" w:space="0" w:color="000000"/>
              <w:right w:val="single" w:sz="8" w:space="0" w:color="000000"/>
            </w:tcBorders>
          </w:tcPr>
          <w:p w:rsidR="00D355D9" w:rsidRPr="00222374" w:rsidRDefault="00D355D9"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006802" w:rsidRPr="00222374" w:rsidRDefault="00F77E36" w:rsidP="006F5952">
            <w:pPr>
              <w:pStyle w:val="TableParagraph"/>
              <w:tabs>
                <w:tab w:val="left" w:pos="1491"/>
              </w:tabs>
              <w:jc w:val="both"/>
              <w:rPr>
                <w:rFonts w:ascii="Book Antiqua" w:eastAsia="Book Antiqua" w:hAnsi="Book Antiqua" w:cs="Book Antiqua"/>
              </w:rPr>
            </w:pPr>
            <w:r w:rsidRPr="00222374">
              <w:rPr>
                <w:rFonts w:ascii="Book Antiqua" w:hAnsi="Book Antiqua"/>
                <w:spacing w:val="-1"/>
              </w:rPr>
              <w:t>Transporti</w:t>
            </w:r>
            <w:r w:rsidRPr="00222374">
              <w:rPr>
                <w:rFonts w:ascii="Book Antiqua" w:hAnsi="Book Antiqua"/>
              </w:rPr>
              <w:t xml:space="preserve"> </w:t>
            </w:r>
            <w:r w:rsidRPr="00222374">
              <w:rPr>
                <w:rFonts w:ascii="Book Antiqua" w:hAnsi="Book Antiqua"/>
                <w:spacing w:val="-1"/>
              </w:rPr>
              <w:t>(bileta/karburante)</w:t>
            </w:r>
            <w:r w:rsidRPr="00222374">
              <w:rPr>
                <w:rFonts w:ascii="Book Antiqua" w:hAnsi="Book Antiqua"/>
                <w:spacing w:val="-2"/>
              </w:rPr>
              <w:t xml:space="preserve"> </w:t>
            </w:r>
            <w:r w:rsidRPr="00222374">
              <w:rPr>
                <w:rFonts w:ascii="Book Antiqua" w:hAnsi="Book Antiqua"/>
                <w:spacing w:val="-1"/>
              </w:rPr>
              <w:t>bazuar</w:t>
            </w:r>
            <w:r w:rsidRPr="00222374">
              <w:rPr>
                <w:rFonts w:ascii="Book Antiqua" w:hAnsi="Book Antiqua"/>
                <w:spacing w:val="54"/>
              </w:rPr>
              <w:t xml:space="preserve"> </w:t>
            </w:r>
            <w:r w:rsidRPr="00222374">
              <w:rPr>
                <w:rFonts w:ascii="Book Antiqua" w:hAnsi="Book Antiqua"/>
                <w:spacing w:val="-1"/>
              </w:rPr>
              <w:t>në</w:t>
            </w:r>
            <w:r w:rsidR="00006802" w:rsidRPr="00222374">
              <w:rPr>
                <w:rFonts w:ascii="Book Antiqua" w:hAnsi="Book Antiqua"/>
                <w:spacing w:val="-1"/>
              </w:rPr>
              <w:t xml:space="preserve"> Regjistrin</w:t>
            </w:r>
            <w:r w:rsidR="00006802" w:rsidRPr="00222374">
              <w:rPr>
                <w:rFonts w:ascii="Book Antiqua" w:hAnsi="Book Antiqua"/>
                <w:spacing w:val="-1"/>
              </w:rPr>
              <w:tab/>
            </w:r>
            <w:r w:rsidR="00006802" w:rsidRPr="00222374">
              <w:rPr>
                <w:rFonts w:ascii="Book Antiqua" w:hAnsi="Book Antiqua"/>
              </w:rPr>
              <w:t xml:space="preserve">e </w:t>
            </w:r>
            <w:r w:rsidR="007466C4" w:rsidRPr="00222374">
              <w:rPr>
                <w:rFonts w:ascii="Book Antiqua" w:hAnsi="Book Antiqua"/>
                <w:spacing w:val="-1"/>
              </w:rPr>
              <w:t>udhëtimit</w:t>
            </w:r>
            <w:r w:rsidR="007466C4" w:rsidRPr="00222374">
              <w:rPr>
                <w:rFonts w:ascii="Book Antiqua" w:hAnsi="Book Antiqua"/>
              </w:rPr>
              <w:t xml:space="preserve"> me</w:t>
            </w:r>
            <w:r w:rsidR="00006802" w:rsidRPr="00222374">
              <w:rPr>
                <w:rFonts w:ascii="Book Antiqua" w:hAnsi="Book Antiqua"/>
                <w:spacing w:val="-1"/>
              </w:rPr>
              <w:t xml:space="preserve"> veturë);</w:t>
            </w:r>
          </w:p>
          <w:p w:rsidR="00006802" w:rsidRPr="00222374" w:rsidRDefault="00006802" w:rsidP="006F5952">
            <w:pPr>
              <w:pStyle w:val="TableParagraph"/>
              <w:jc w:val="both"/>
              <w:rPr>
                <w:rFonts w:ascii="Book Antiqua" w:eastAsia="Times New Roman" w:hAnsi="Book Antiqua" w:cs="Times New Roman"/>
                <w:sz w:val="30"/>
                <w:szCs w:val="30"/>
              </w:rPr>
            </w:pPr>
          </w:p>
          <w:p w:rsidR="00D355D9" w:rsidRPr="00222374" w:rsidRDefault="00006802" w:rsidP="006F5952">
            <w:pPr>
              <w:pStyle w:val="TableParagraph"/>
              <w:spacing w:line="272" w:lineRule="exact"/>
              <w:jc w:val="both"/>
              <w:rPr>
                <w:rFonts w:ascii="Book Antiqua" w:eastAsia="Book Antiqua" w:hAnsi="Book Antiqua" w:cs="Book Antiqua"/>
                <w:b/>
              </w:rPr>
            </w:pPr>
            <w:r w:rsidRPr="00222374">
              <w:rPr>
                <w:rFonts w:ascii="Book Antiqua" w:hAnsi="Book Antiqua"/>
                <w:spacing w:val="-1"/>
              </w:rPr>
              <w:t>-shpenzimet</w:t>
            </w:r>
            <w:r w:rsidRPr="00222374">
              <w:rPr>
                <w:rFonts w:ascii="Book Antiqua" w:hAnsi="Book Antiqua"/>
              </w:rPr>
              <w:t xml:space="preserve"> </w:t>
            </w:r>
            <w:r w:rsidRPr="00222374">
              <w:rPr>
                <w:rFonts w:ascii="Book Antiqua" w:hAnsi="Book Antiqua"/>
                <w:spacing w:val="-1"/>
              </w:rPr>
              <w:t>për (materialit</w:t>
            </w:r>
            <w:r w:rsidRPr="00222374">
              <w:rPr>
                <w:rFonts w:ascii="Book Antiqua" w:hAnsi="Book Antiqua"/>
              </w:rPr>
              <w:t xml:space="preserve"> </w:t>
            </w:r>
            <w:r w:rsidRPr="00222374">
              <w:rPr>
                <w:rFonts w:ascii="Book Antiqua" w:hAnsi="Book Antiqua"/>
                <w:spacing w:val="-1"/>
              </w:rPr>
              <w:t>të</w:t>
            </w:r>
            <w:r w:rsidRPr="00222374">
              <w:rPr>
                <w:rFonts w:ascii="Book Antiqua" w:hAnsi="Book Antiqua"/>
              </w:rPr>
              <w:t xml:space="preserve"> </w:t>
            </w:r>
            <w:r w:rsidRPr="00222374">
              <w:rPr>
                <w:rFonts w:ascii="Book Antiqua" w:hAnsi="Book Antiqua"/>
                <w:spacing w:val="-1"/>
              </w:rPr>
              <w:t>zyrës);</w:t>
            </w:r>
          </w:p>
        </w:tc>
        <w:tc>
          <w:tcPr>
            <w:tcW w:w="2360" w:type="dxa"/>
            <w:tcBorders>
              <w:top w:val="single" w:sz="8" w:space="0" w:color="000000"/>
              <w:left w:val="single" w:sz="8" w:space="0" w:color="000000"/>
              <w:bottom w:val="single" w:sz="8" w:space="0" w:color="000000"/>
              <w:right w:val="single" w:sz="8" w:space="0" w:color="000000"/>
            </w:tcBorders>
          </w:tcPr>
          <w:p w:rsidR="00D355D9" w:rsidRPr="00222374" w:rsidRDefault="00D64C57" w:rsidP="006F5952">
            <w:pPr>
              <w:pStyle w:val="TableParagraph"/>
              <w:spacing w:line="272" w:lineRule="exact"/>
              <w:jc w:val="both"/>
              <w:rPr>
                <w:rFonts w:ascii="Book Antiqua" w:eastAsia="Book Antiqua" w:hAnsi="Book Antiqua" w:cs="Book Antiqua"/>
              </w:rPr>
            </w:pPr>
            <w:r w:rsidRPr="00222374">
              <w:rPr>
                <w:rFonts w:ascii="Book Antiqua" w:hAnsi="Book Antiqua"/>
                <w:spacing w:val="-1"/>
              </w:rPr>
              <w:t>Detaj</w:t>
            </w:r>
            <w:r w:rsidR="00F77E36" w:rsidRPr="00222374">
              <w:rPr>
                <w:rFonts w:ascii="Book Antiqua" w:hAnsi="Book Antiqua"/>
                <w:spacing w:val="-1"/>
              </w:rPr>
              <w:t>et</w:t>
            </w:r>
            <w:r w:rsidR="00F77E36" w:rsidRPr="00222374">
              <w:rPr>
                <w:rFonts w:ascii="Book Antiqua" w:hAnsi="Book Antiqua"/>
              </w:rPr>
              <w:t xml:space="preserve">   </w:t>
            </w:r>
            <w:r w:rsidR="00F77E36" w:rsidRPr="00222374">
              <w:rPr>
                <w:rFonts w:ascii="Book Antiqua" w:hAnsi="Book Antiqua"/>
                <w:spacing w:val="-1"/>
              </w:rPr>
              <w:t>duhet</w:t>
            </w:r>
            <w:r w:rsidR="00F77E36" w:rsidRPr="00222374">
              <w:rPr>
                <w:rFonts w:ascii="Book Antiqua" w:hAnsi="Book Antiqua"/>
              </w:rPr>
              <w:t xml:space="preserve">   </w:t>
            </w:r>
            <w:r w:rsidR="00F77E36" w:rsidRPr="00222374">
              <w:rPr>
                <w:rFonts w:ascii="Book Antiqua" w:hAnsi="Book Antiqua"/>
                <w:spacing w:val="-1"/>
              </w:rPr>
              <w:t>të</w:t>
            </w:r>
            <w:r w:rsidR="00006802" w:rsidRPr="00222374">
              <w:rPr>
                <w:rFonts w:ascii="Book Antiqua" w:hAnsi="Book Antiqua"/>
                <w:spacing w:val="-1"/>
              </w:rPr>
              <w:t xml:space="preserve"> regjistrohen</w:t>
            </w:r>
            <w:r w:rsidR="00006802" w:rsidRPr="00222374">
              <w:rPr>
                <w:rFonts w:ascii="Book Antiqua" w:hAnsi="Book Antiqua"/>
                <w:spacing w:val="-2"/>
              </w:rPr>
              <w:t xml:space="preserve"> </w:t>
            </w:r>
            <w:r w:rsidR="00006802" w:rsidRPr="00222374">
              <w:rPr>
                <w:rFonts w:ascii="Book Antiqua" w:hAnsi="Book Antiqua"/>
              </w:rPr>
              <w:t xml:space="preserve">në </w:t>
            </w:r>
            <w:r w:rsidR="00006802" w:rsidRPr="00222374">
              <w:rPr>
                <w:rFonts w:ascii="Book Antiqua" w:hAnsi="Book Antiqua"/>
                <w:spacing w:val="-1"/>
              </w:rPr>
              <w:t>libra</w:t>
            </w:r>
            <w:r w:rsidR="00006802" w:rsidRPr="00222374">
              <w:rPr>
                <w:rFonts w:ascii="Book Antiqua" w:hAnsi="Book Antiqua"/>
                <w:spacing w:val="21"/>
              </w:rPr>
              <w:t xml:space="preserve"> </w:t>
            </w:r>
            <w:r w:rsidR="00006802" w:rsidRPr="00222374">
              <w:rPr>
                <w:rFonts w:ascii="Book Antiqua" w:hAnsi="Book Antiqua"/>
                <w:spacing w:val="-1"/>
              </w:rPr>
              <w:t>të</w:t>
            </w:r>
            <w:r w:rsidR="00006802" w:rsidRPr="00222374">
              <w:rPr>
                <w:rFonts w:ascii="Book Antiqua" w:hAnsi="Book Antiqua"/>
              </w:rPr>
              <w:t xml:space="preserve"> </w:t>
            </w:r>
            <w:r w:rsidR="00006802" w:rsidRPr="00222374">
              <w:rPr>
                <w:rFonts w:ascii="Book Antiqua" w:hAnsi="Book Antiqua"/>
                <w:spacing w:val="-1"/>
              </w:rPr>
              <w:t>veçanta</w:t>
            </w:r>
          </w:p>
        </w:tc>
        <w:tc>
          <w:tcPr>
            <w:tcW w:w="1529" w:type="dxa"/>
            <w:tcBorders>
              <w:top w:val="single" w:sz="8" w:space="0" w:color="000000"/>
              <w:left w:val="single" w:sz="8" w:space="0" w:color="000000"/>
              <w:bottom w:val="single" w:sz="8" w:space="0" w:color="000000"/>
              <w:right w:val="single" w:sz="8" w:space="0" w:color="000000"/>
            </w:tcBorders>
          </w:tcPr>
          <w:p w:rsidR="00D355D9" w:rsidRPr="00222374" w:rsidRDefault="00F77E36" w:rsidP="006F5952">
            <w:pPr>
              <w:pStyle w:val="TableParagraph"/>
              <w:spacing w:line="272" w:lineRule="exact"/>
              <w:jc w:val="both"/>
              <w:rPr>
                <w:rFonts w:ascii="Book Antiqua" w:eastAsia="Book Antiqua" w:hAnsi="Book Antiqua" w:cs="Book Antiqua"/>
              </w:rPr>
            </w:pPr>
            <w:r w:rsidRPr="00222374">
              <w:rPr>
                <w:rFonts w:ascii="Book Antiqua" w:eastAsia="Book Antiqua" w:hAnsi="Book Antiqua" w:cs="Book Antiqua"/>
                <w:spacing w:val="-1"/>
              </w:rPr>
              <w:t>….euro</w:t>
            </w:r>
          </w:p>
        </w:tc>
      </w:tr>
      <w:tr w:rsidR="00006802" w:rsidRPr="00222374" w:rsidTr="00C5320F">
        <w:trPr>
          <w:trHeight w:hRule="exact" w:val="503"/>
        </w:trPr>
        <w:tc>
          <w:tcPr>
            <w:tcW w:w="680" w:type="dxa"/>
            <w:tcBorders>
              <w:top w:val="single" w:sz="8" w:space="0" w:color="000000"/>
              <w:left w:val="single" w:sz="8" w:space="0" w:color="000000"/>
              <w:bottom w:val="single" w:sz="8" w:space="0" w:color="000000"/>
              <w:right w:val="single" w:sz="8" w:space="0" w:color="000000"/>
            </w:tcBorders>
          </w:tcPr>
          <w:p w:rsidR="00006802" w:rsidRPr="00222374" w:rsidRDefault="00006802" w:rsidP="006F5952">
            <w:pPr>
              <w:jc w:val="both"/>
              <w:rPr>
                <w:rFonts w:ascii="Book Antiqua" w:hAnsi="Book Antiqua"/>
              </w:rPr>
            </w:pPr>
          </w:p>
        </w:tc>
        <w:tc>
          <w:tcPr>
            <w:tcW w:w="5483" w:type="dxa"/>
            <w:tcBorders>
              <w:top w:val="single" w:sz="8" w:space="0" w:color="000000"/>
              <w:left w:val="single" w:sz="8" w:space="0" w:color="000000"/>
              <w:bottom w:val="single" w:sz="8" w:space="0" w:color="000000"/>
              <w:right w:val="single" w:sz="8" w:space="0" w:color="000000"/>
            </w:tcBorders>
          </w:tcPr>
          <w:p w:rsidR="00006802" w:rsidRPr="00222374" w:rsidRDefault="00006802" w:rsidP="006F5952">
            <w:pPr>
              <w:pStyle w:val="TableParagraph"/>
              <w:spacing w:line="272" w:lineRule="exact"/>
              <w:jc w:val="both"/>
              <w:rPr>
                <w:rFonts w:ascii="Book Antiqua" w:hAnsi="Book Antiqua"/>
                <w:spacing w:val="-1"/>
              </w:rPr>
            </w:pPr>
            <w:r w:rsidRPr="00222374">
              <w:rPr>
                <w:rFonts w:ascii="Book Antiqua" w:hAnsi="Book Antiqua"/>
                <w:spacing w:val="-1"/>
              </w:rPr>
              <w:t>Publikimet</w:t>
            </w:r>
            <w:r w:rsidRPr="00222374">
              <w:rPr>
                <w:rFonts w:ascii="Book Antiqua" w:hAnsi="Book Antiqua"/>
              </w:rPr>
              <w:t xml:space="preserve"> e</w:t>
            </w:r>
            <w:r w:rsidRPr="00222374">
              <w:rPr>
                <w:rFonts w:ascii="Book Antiqua" w:hAnsi="Book Antiqua"/>
                <w:spacing w:val="-3"/>
              </w:rPr>
              <w:t xml:space="preserve"> </w:t>
            </w:r>
            <w:r w:rsidRPr="00222374">
              <w:rPr>
                <w:rFonts w:ascii="Book Antiqua" w:hAnsi="Book Antiqua"/>
                <w:spacing w:val="-1"/>
              </w:rPr>
              <w:t>ndryshme</w:t>
            </w:r>
            <w:r w:rsidRPr="00222374">
              <w:rPr>
                <w:rFonts w:ascii="Book Antiqua" w:hAnsi="Book Antiqua"/>
              </w:rPr>
              <w:t xml:space="preserve"> (</w:t>
            </w:r>
            <w:r w:rsidRPr="00222374">
              <w:rPr>
                <w:rFonts w:ascii="Book Antiqua" w:hAnsi="Book Antiqua"/>
                <w:spacing w:val="-2"/>
              </w:rPr>
              <w:t xml:space="preserve"> </w:t>
            </w:r>
            <w:r w:rsidRPr="00222374">
              <w:rPr>
                <w:rFonts w:ascii="Book Antiqua" w:hAnsi="Book Antiqua"/>
                <w:spacing w:val="-1"/>
              </w:rPr>
              <w:t>broshura,</w:t>
            </w:r>
            <w:r w:rsidRPr="00222374">
              <w:rPr>
                <w:rFonts w:ascii="Book Antiqua" w:hAnsi="Book Antiqua"/>
              </w:rPr>
              <w:t xml:space="preserve"> </w:t>
            </w:r>
            <w:r w:rsidRPr="00222374">
              <w:rPr>
                <w:rFonts w:ascii="Book Antiqua" w:hAnsi="Book Antiqua"/>
                <w:spacing w:val="-1"/>
              </w:rPr>
              <w:t>fleteplosje)</w:t>
            </w:r>
          </w:p>
        </w:tc>
        <w:tc>
          <w:tcPr>
            <w:tcW w:w="2360" w:type="dxa"/>
            <w:tcBorders>
              <w:top w:val="single" w:sz="8" w:space="0" w:color="000000"/>
              <w:left w:val="single" w:sz="8" w:space="0" w:color="000000"/>
              <w:bottom w:val="single" w:sz="8" w:space="0" w:color="000000"/>
              <w:right w:val="single" w:sz="8" w:space="0" w:color="000000"/>
            </w:tcBorders>
          </w:tcPr>
          <w:p w:rsidR="00006802" w:rsidRPr="00222374" w:rsidRDefault="00006802" w:rsidP="006F5952">
            <w:pPr>
              <w:pStyle w:val="TableParagraph"/>
              <w:spacing w:line="272" w:lineRule="exact"/>
              <w:jc w:val="both"/>
              <w:rPr>
                <w:rFonts w:ascii="Book Antiqua" w:hAnsi="Book Antiqua"/>
                <w:spacing w:val="-1"/>
              </w:rPr>
            </w:pPr>
          </w:p>
        </w:tc>
        <w:tc>
          <w:tcPr>
            <w:tcW w:w="1529" w:type="dxa"/>
            <w:tcBorders>
              <w:top w:val="single" w:sz="8" w:space="0" w:color="000000"/>
              <w:left w:val="single" w:sz="8" w:space="0" w:color="000000"/>
              <w:bottom w:val="single" w:sz="8" w:space="0" w:color="000000"/>
              <w:right w:val="single" w:sz="8" w:space="0" w:color="000000"/>
            </w:tcBorders>
          </w:tcPr>
          <w:p w:rsidR="00006802" w:rsidRPr="00222374" w:rsidRDefault="00D92462" w:rsidP="006F5952">
            <w:pPr>
              <w:pStyle w:val="TableParagraph"/>
              <w:spacing w:line="272" w:lineRule="exact"/>
              <w:jc w:val="both"/>
              <w:rPr>
                <w:rFonts w:ascii="Book Antiqua" w:eastAsia="Book Antiqua" w:hAnsi="Book Antiqua" w:cs="Book Antiqua"/>
                <w:spacing w:val="-1"/>
              </w:rPr>
            </w:pPr>
            <w:r w:rsidRPr="00222374">
              <w:rPr>
                <w:rFonts w:ascii="Book Antiqua" w:eastAsia="Book Antiqua" w:hAnsi="Book Antiqua" w:cs="Book Antiqua"/>
                <w:spacing w:val="-1"/>
              </w:rPr>
              <w:t>….euro</w:t>
            </w:r>
          </w:p>
        </w:tc>
      </w:tr>
      <w:tr w:rsidR="00006802" w:rsidRPr="00222374" w:rsidTr="00C5320F">
        <w:trPr>
          <w:trHeight w:hRule="exact" w:val="503"/>
        </w:trPr>
        <w:tc>
          <w:tcPr>
            <w:tcW w:w="680" w:type="dxa"/>
            <w:tcBorders>
              <w:top w:val="single" w:sz="8" w:space="0" w:color="000000"/>
              <w:left w:val="single" w:sz="8" w:space="0" w:color="000000"/>
              <w:bottom w:val="single" w:sz="4" w:space="0" w:color="auto"/>
              <w:right w:val="single" w:sz="8" w:space="0" w:color="000000"/>
            </w:tcBorders>
          </w:tcPr>
          <w:p w:rsidR="00006802" w:rsidRPr="00222374" w:rsidRDefault="00006802" w:rsidP="006F5952">
            <w:pPr>
              <w:jc w:val="both"/>
              <w:rPr>
                <w:rFonts w:ascii="Book Antiqua" w:hAnsi="Book Antiqua"/>
              </w:rPr>
            </w:pPr>
          </w:p>
        </w:tc>
        <w:tc>
          <w:tcPr>
            <w:tcW w:w="5483" w:type="dxa"/>
            <w:tcBorders>
              <w:top w:val="single" w:sz="8" w:space="0" w:color="000000"/>
              <w:left w:val="single" w:sz="8" w:space="0" w:color="000000"/>
              <w:bottom w:val="single" w:sz="4" w:space="0" w:color="auto"/>
              <w:right w:val="single" w:sz="8" w:space="0" w:color="000000"/>
            </w:tcBorders>
          </w:tcPr>
          <w:p w:rsidR="00006802" w:rsidRPr="00222374" w:rsidRDefault="00006802" w:rsidP="006F5952">
            <w:pPr>
              <w:pStyle w:val="TableParagraph"/>
              <w:spacing w:line="272" w:lineRule="exact"/>
              <w:jc w:val="both"/>
              <w:rPr>
                <w:rFonts w:ascii="Book Antiqua" w:hAnsi="Book Antiqua"/>
                <w:spacing w:val="-1"/>
              </w:rPr>
            </w:pPr>
            <w:r w:rsidRPr="00222374">
              <w:rPr>
                <w:rFonts w:ascii="Book Antiqua" w:hAnsi="Book Antiqua"/>
                <w:spacing w:val="-1"/>
              </w:rPr>
              <w:t>Aktivitete</w:t>
            </w:r>
            <w:r w:rsidR="003C3A04">
              <w:rPr>
                <w:rFonts w:ascii="Book Antiqua" w:hAnsi="Book Antiqua"/>
                <w:spacing w:val="-1"/>
              </w:rPr>
              <w:t>t</w:t>
            </w:r>
            <w:r w:rsidRPr="00222374">
              <w:rPr>
                <w:rFonts w:ascii="Book Antiqua" w:hAnsi="Book Antiqua"/>
              </w:rPr>
              <w:t xml:space="preserve"> e </w:t>
            </w:r>
            <w:r w:rsidRPr="00222374">
              <w:rPr>
                <w:rFonts w:ascii="Book Antiqua" w:hAnsi="Book Antiqua"/>
                <w:spacing w:val="-1"/>
              </w:rPr>
              <w:t>tjera</w:t>
            </w:r>
          </w:p>
        </w:tc>
        <w:tc>
          <w:tcPr>
            <w:tcW w:w="2360" w:type="dxa"/>
            <w:tcBorders>
              <w:top w:val="single" w:sz="8" w:space="0" w:color="000000"/>
              <w:left w:val="single" w:sz="8" w:space="0" w:color="000000"/>
              <w:bottom w:val="single" w:sz="4" w:space="0" w:color="auto"/>
              <w:right w:val="single" w:sz="8" w:space="0" w:color="000000"/>
            </w:tcBorders>
          </w:tcPr>
          <w:p w:rsidR="00006802" w:rsidRPr="00222374" w:rsidRDefault="00006802" w:rsidP="006F5952">
            <w:pPr>
              <w:pStyle w:val="TableParagraph"/>
              <w:spacing w:line="272" w:lineRule="exact"/>
              <w:jc w:val="both"/>
              <w:rPr>
                <w:rFonts w:ascii="Book Antiqua" w:hAnsi="Book Antiqua"/>
                <w:spacing w:val="-1"/>
              </w:rPr>
            </w:pPr>
          </w:p>
        </w:tc>
        <w:tc>
          <w:tcPr>
            <w:tcW w:w="1529" w:type="dxa"/>
            <w:tcBorders>
              <w:top w:val="single" w:sz="8" w:space="0" w:color="000000"/>
              <w:left w:val="single" w:sz="8" w:space="0" w:color="000000"/>
              <w:bottom w:val="single" w:sz="4" w:space="0" w:color="auto"/>
              <w:right w:val="single" w:sz="8" w:space="0" w:color="000000"/>
            </w:tcBorders>
          </w:tcPr>
          <w:p w:rsidR="00006802" w:rsidRPr="00222374" w:rsidRDefault="00D92462" w:rsidP="006F5952">
            <w:pPr>
              <w:pStyle w:val="TableParagraph"/>
              <w:spacing w:line="272" w:lineRule="exact"/>
              <w:jc w:val="both"/>
              <w:rPr>
                <w:rFonts w:ascii="Book Antiqua" w:eastAsia="Book Antiqua" w:hAnsi="Book Antiqua" w:cs="Book Antiqua"/>
                <w:spacing w:val="-1"/>
              </w:rPr>
            </w:pPr>
            <w:r w:rsidRPr="00222374">
              <w:rPr>
                <w:rFonts w:ascii="Book Antiqua" w:eastAsia="Book Antiqua" w:hAnsi="Book Antiqua" w:cs="Book Antiqua"/>
                <w:spacing w:val="-1"/>
              </w:rPr>
              <w:t>….euro</w:t>
            </w:r>
          </w:p>
        </w:tc>
      </w:tr>
    </w:tbl>
    <w:p w:rsidR="00D92462" w:rsidRPr="00222374" w:rsidRDefault="00D92462" w:rsidP="006F5952">
      <w:pPr>
        <w:jc w:val="both"/>
        <w:rPr>
          <w:rFonts w:ascii="Book Antiqua" w:eastAsia="Book Antiqua" w:hAnsi="Book Antiqua" w:cs="Book Antiqua"/>
        </w:rPr>
      </w:pPr>
    </w:p>
    <w:p w:rsidR="00D355D9" w:rsidRPr="009B292E" w:rsidRDefault="00F77E36" w:rsidP="006F5952">
      <w:pPr>
        <w:tabs>
          <w:tab w:val="left" w:pos="2940"/>
        </w:tabs>
        <w:spacing w:line="276" w:lineRule="auto"/>
        <w:jc w:val="both"/>
        <w:rPr>
          <w:rFonts w:ascii="Book Antiqua" w:hAnsi="Book Antiqua"/>
        </w:rPr>
      </w:pPr>
      <w:r w:rsidRPr="00222374">
        <w:rPr>
          <w:rFonts w:ascii="Book Antiqua" w:hAnsi="Book Antiqua"/>
          <w:spacing w:val="-1"/>
        </w:rPr>
        <w:t>Përshkrimi</w:t>
      </w:r>
      <w:r w:rsidRPr="00222374">
        <w:rPr>
          <w:rFonts w:ascii="Book Antiqua" w:hAnsi="Book Antiqua"/>
        </w:rPr>
        <w:t xml:space="preserve"> i</w:t>
      </w:r>
      <w:r w:rsidRPr="00222374">
        <w:rPr>
          <w:rFonts w:ascii="Book Antiqua" w:hAnsi="Book Antiqua"/>
          <w:spacing w:val="1"/>
        </w:rPr>
        <w:t xml:space="preserve"> </w:t>
      </w:r>
      <w:r w:rsidRPr="00222374">
        <w:rPr>
          <w:rFonts w:ascii="Book Antiqua" w:hAnsi="Book Antiqua"/>
          <w:spacing w:val="-2"/>
        </w:rPr>
        <w:t>aktiviteteve</w:t>
      </w:r>
      <w:r w:rsidRPr="00222374">
        <w:rPr>
          <w:rFonts w:ascii="Book Antiqua" w:hAnsi="Book Antiqua"/>
          <w:spacing w:val="-3"/>
        </w:rPr>
        <w:t xml:space="preserve"> </w:t>
      </w:r>
      <w:r w:rsidRPr="00222374">
        <w:rPr>
          <w:rFonts w:ascii="Book Antiqua" w:hAnsi="Book Antiqua"/>
          <w:spacing w:val="-1"/>
        </w:rPr>
        <w:t>të</w:t>
      </w:r>
      <w:r w:rsidRPr="00222374">
        <w:rPr>
          <w:rFonts w:ascii="Book Antiqua" w:hAnsi="Book Antiqua"/>
        </w:rPr>
        <w:t xml:space="preserve"> </w:t>
      </w:r>
      <w:r w:rsidRPr="00222374">
        <w:rPr>
          <w:rFonts w:ascii="Book Antiqua" w:hAnsi="Book Antiqua"/>
          <w:spacing w:val="-1"/>
        </w:rPr>
        <w:t>propozuara,</w:t>
      </w:r>
      <w:r w:rsidRPr="00222374">
        <w:rPr>
          <w:rFonts w:ascii="Book Antiqua" w:hAnsi="Book Antiqua"/>
        </w:rPr>
        <w:t xml:space="preserve"> </w:t>
      </w:r>
      <w:r w:rsidRPr="00222374">
        <w:rPr>
          <w:rFonts w:ascii="Book Antiqua" w:hAnsi="Book Antiqua"/>
          <w:spacing w:val="-1"/>
        </w:rPr>
        <w:t>shembull:</w:t>
      </w:r>
    </w:p>
    <w:p w:rsidR="00D355D9" w:rsidRPr="00222374" w:rsidRDefault="00F77E36" w:rsidP="006F5952">
      <w:pPr>
        <w:pStyle w:val="BodyText"/>
        <w:spacing w:line="276" w:lineRule="auto"/>
        <w:ind w:left="0"/>
        <w:jc w:val="both"/>
      </w:pPr>
      <w:r w:rsidRPr="00222374">
        <w:rPr>
          <w:spacing w:val="-1"/>
        </w:rPr>
        <w:t>Në</w:t>
      </w:r>
      <w:r w:rsidRPr="00222374">
        <w:t xml:space="preserve"> </w:t>
      </w:r>
      <w:r w:rsidRPr="00222374">
        <w:rPr>
          <w:spacing w:val="-1"/>
        </w:rPr>
        <w:t>rast</w:t>
      </w:r>
      <w:r w:rsidRPr="00222374">
        <w:t xml:space="preserve"> </w:t>
      </w:r>
      <w:r w:rsidRPr="00222374">
        <w:rPr>
          <w:spacing w:val="-1"/>
        </w:rPr>
        <w:t>të</w:t>
      </w:r>
      <w:r w:rsidRPr="00222374">
        <w:t xml:space="preserve"> </w:t>
      </w:r>
      <w:r w:rsidRPr="00222374">
        <w:rPr>
          <w:spacing w:val="-1"/>
        </w:rPr>
        <w:t>angazhimit</w:t>
      </w:r>
      <w:r w:rsidRPr="00222374">
        <w:t xml:space="preserve"> </w:t>
      </w:r>
      <w:r w:rsidRPr="00222374">
        <w:rPr>
          <w:spacing w:val="-1"/>
        </w:rPr>
        <w:t>të</w:t>
      </w:r>
      <w:r w:rsidRPr="00222374">
        <w:rPr>
          <w:spacing w:val="-2"/>
        </w:rPr>
        <w:t xml:space="preserve"> </w:t>
      </w:r>
      <w:r w:rsidRPr="00222374">
        <w:rPr>
          <w:spacing w:val="-1"/>
        </w:rPr>
        <w:t>ekspertëve:</w:t>
      </w:r>
    </w:p>
    <w:p w:rsidR="00D355D9" w:rsidRPr="00222374" w:rsidRDefault="00D355D9" w:rsidP="006F5952">
      <w:pPr>
        <w:spacing w:line="276" w:lineRule="auto"/>
        <w:jc w:val="both"/>
        <w:rPr>
          <w:rFonts w:ascii="Book Antiqua" w:eastAsia="Book Antiqua" w:hAnsi="Book Antiqua" w:cs="Book Antiqua"/>
        </w:rPr>
      </w:pPr>
    </w:p>
    <w:p w:rsidR="00D355D9" w:rsidRPr="00222374" w:rsidRDefault="00F77E36" w:rsidP="00C9502C">
      <w:pPr>
        <w:pStyle w:val="BodyText"/>
        <w:numPr>
          <w:ilvl w:val="0"/>
          <w:numId w:val="11"/>
        </w:numPr>
        <w:tabs>
          <w:tab w:val="left" w:pos="821"/>
        </w:tabs>
        <w:spacing w:line="276" w:lineRule="auto"/>
        <w:ind w:left="0" w:hanging="7"/>
        <w:jc w:val="both"/>
      </w:pPr>
      <w:r w:rsidRPr="00222374">
        <w:rPr>
          <w:spacing w:val="-2"/>
        </w:rPr>
        <w:t>Numri</w:t>
      </w:r>
      <w:r w:rsidRPr="00222374">
        <w:t xml:space="preserve"> </w:t>
      </w:r>
      <w:r w:rsidRPr="00222374">
        <w:rPr>
          <w:spacing w:val="-1"/>
        </w:rPr>
        <w:t>optimal</w:t>
      </w:r>
      <w:r w:rsidRPr="00222374">
        <w:t xml:space="preserve"> për</w:t>
      </w:r>
      <w:r w:rsidRPr="00222374">
        <w:rPr>
          <w:spacing w:val="-1"/>
        </w:rPr>
        <w:t xml:space="preserve"> </w:t>
      </w:r>
      <w:r w:rsidRPr="00222374">
        <w:t>ditë</w:t>
      </w:r>
      <w:r w:rsidRPr="00222374">
        <w:rPr>
          <w:spacing w:val="-3"/>
        </w:rPr>
        <w:t xml:space="preserve"> </w:t>
      </w:r>
      <w:r w:rsidRPr="00222374">
        <w:rPr>
          <w:spacing w:val="-1"/>
        </w:rPr>
        <w:t>pune</w:t>
      </w:r>
      <w:r w:rsidRPr="00222374">
        <w:t xml:space="preserve"> </w:t>
      </w:r>
      <w:r w:rsidRPr="00222374">
        <w:rPr>
          <w:spacing w:val="-1"/>
        </w:rPr>
        <w:t>për të</w:t>
      </w:r>
      <w:r w:rsidRPr="00222374">
        <w:t xml:space="preserve"> </w:t>
      </w:r>
      <w:r w:rsidRPr="00222374">
        <w:rPr>
          <w:spacing w:val="-1"/>
        </w:rPr>
        <w:t>gjithë</w:t>
      </w:r>
      <w:r w:rsidRPr="00222374">
        <w:t xml:space="preserve"> </w:t>
      </w:r>
      <w:r w:rsidRPr="00222374">
        <w:rPr>
          <w:spacing w:val="-1"/>
        </w:rPr>
        <w:t>ekspert</w:t>
      </w:r>
      <w:r w:rsidR="00D64C57" w:rsidRPr="00222374">
        <w:rPr>
          <w:spacing w:val="-1"/>
        </w:rPr>
        <w:t>ët</w:t>
      </w:r>
      <w:r w:rsidRPr="00222374">
        <w:t xml:space="preserve"> 30 ditë.</w:t>
      </w:r>
      <w:r w:rsidRPr="00222374">
        <w:rPr>
          <w:spacing w:val="-3"/>
        </w:rPr>
        <w:t xml:space="preserve"> </w:t>
      </w:r>
      <w:r w:rsidRPr="00222374">
        <w:rPr>
          <w:spacing w:val="-1"/>
        </w:rPr>
        <w:t>(nuk</w:t>
      </w:r>
      <w:r w:rsidRPr="00222374">
        <w:t xml:space="preserve"> </w:t>
      </w:r>
      <w:r w:rsidRPr="00222374">
        <w:rPr>
          <w:spacing w:val="-2"/>
        </w:rPr>
        <w:t>mund</w:t>
      </w:r>
      <w:r w:rsidRPr="00222374">
        <w:t xml:space="preserve"> </w:t>
      </w:r>
      <w:r w:rsidRPr="00222374">
        <w:rPr>
          <w:spacing w:val="-1"/>
        </w:rPr>
        <w:t>të</w:t>
      </w:r>
      <w:r w:rsidRPr="00222374">
        <w:t xml:space="preserve"> </w:t>
      </w:r>
      <w:r w:rsidRPr="00222374">
        <w:rPr>
          <w:spacing w:val="-1"/>
        </w:rPr>
        <w:t>tejkalohet)</w:t>
      </w:r>
    </w:p>
    <w:p w:rsidR="00C4378D" w:rsidRPr="00222374" w:rsidRDefault="00F77E36" w:rsidP="00C9502C">
      <w:pPr>
        <w:pStyle w:val="BodyText"/>
        <w:numPr>
          <w:ilvl w:val="0"/>
          <w:numId w:val="11"/>
        </w:numPr>
        <w:tabs>
          <w:tab w:val="left" w:pos="828"/>
        </w:tabs>
        <w:spacing w:line="276" w:lineRule="auto"/>
        <w:ind w:left="0" w:hanging="7"/>
        <w:jc w:val="both"/>
      </w:pPr>
      <w:r w:rsidRPr="00222374">
        <w:rPr>
          <w:spacing w:val="-1"/>
        </w:rPr>
        <w:t>Shuma</w:t>
      </w:r>
      <w:r w:rsidRPr="00222374">
        <w:t xml:space="preserve"> </w:t>
      </w:r>
      <w:r w:rsidRPr="00222374">
        <w:rPr>
          <w:spacing w:val="-1"/>
        </w:rPr>
        <w:t>maksimale</w:t>
      </w:r>
      <w:r w:rsidRPr="00222374">
        <w:t xml:space="preserve"> e </w:t>
      </w:r>
      <w:r w:rsidRPr="00222374">
        <w:rPr>
          <w:spacing w:val="-1"/>
        </w:rPr>
        <w:t>pagesës</w:t>
      </w:r>
      <w:r w:rsidRPr="00222374">
        <w:t xml:space="preserve"> </w:t>
      </w:r>
      <w:r w:rsidRPr="00222374">
        <w:rPr>
          <w:spacing w:val="-1"/>
        </w:rPr>
        <w:t>ditore</w:t>
      </w:r>
      <w:r w:rsidRPr="00222374">
        <w:t xml:space="preserve"> </w:t>
      </w:r>
      <w:r w:rsidRPr="00222374">
        <w:rPr>
          <w:spacing w:val="-1"/>
        </w:rPr>
        <w:t>për ekspert</w:t>
      </w:r>
      <w:r w:rsidRPr="00222374">
        <w:t xml:space="preserve"> </w:t>
      </w:r>
      <w:r w:rsidRPr="00222374">
        <w:rPr>
          <w:spacing w:val="-1"/>
        </w:rPr>
        <w:t>100</w:t>
      </w:r>
      <w:r w:rsidRPr="00222374">
        <w:t xml:space="preserve"> </w:t>
      </w:r>
      <w:r w:rsidRPr="00222374">
        <w:rPr>
          <w:spacing w:val="-1"/>
        </w:rPr>
        <w:t>euro/ditë.</w:t>
      </w:r>
      <w:r w:rsidRPr="00222374">
        <w:rPr>
          <w:spacing w:val="-3"/>
        </w:rPr>
        <w:t xml:space="preserve"> </w:t>
      </w:r>
      <w:r w:rsidRPr="00222374">
        <w:rPr>
          <w:spacing w:val="-1"/>
        </w:rPr>
        <w:t>(pagesa</w:t>
      </w:r>
      <w:r w:rsidRPr="00222374">
        <w:t xml:space="preserve"> </w:t>
      </w:r>
      <w:r w:rsidRPr="00222374">
        <w:rPr>
          <w:spacing w:val="-2"/>
        </w:rPr>
        <w:t>për</w:t>
      </w:r>
      <w:r w:rsidRPr="00222374">
        <w:rPr>
          <w:spacing w:val="-1"/>
        </w:rPr>
        <w:t xml:space="preserve"> </w:t>
      </w:r>
      <w:r w:rsidRPr="00222374">
        <w:t xml:space="preserve">ditë </w:t>
      </w:r>
      <w:r w:rsidRPr="00222374">
        <w:rPr>
          <w:spacing w:val="-1"/>
        </w:rPr>
        <w:t>nuk</w:t>
      </w:r>
      <w:r w:rsidRPr="00222374">
        <w:t xml:space="preserve"> </w:t>
      </w:r>
      <w:r w:rsidRPr="00222374">
        <w:rPr>
          <w:spacing w:val="-1"/>
        </w:rPr>
        <w:t>guxon</w:t>
      </w:r>
      <w:r w:rsidRPr="00222374">
        <w:t xml:space="preserve"> me</w:t>
      </w:r>
      <w:r w:rsidRPr="00222374">
        <w:rPr>
          <w:spacing w:val="69"/>
        </w:rPr>
        <w:t xml:space="preserve"> </w:t>
      </w:r>
      <w:r w:rsidRPr="00222374">
        <w:t>qenë</w:t>
      </w:r>
      <w:r w:rsidRPr="00222374">
        <w:rPr>
          <w:spacing w:val="-3"/>
        </w:rPr>
        <w:t xml:space="preserve"> </w:t>
      </w:r>
      <w:r w:rsidRPr="00222374">
        <w:t>më</w:t>
      </w:r>
      <w:r w:rsidRPr="00222374">
        <w:rPr>
          <w:spacing w:val="-1"/>
        </w:rPr>
        <w:t xml:space="preserve"> shumë </w:t>
      </w:r>
      <w:r w:rsidRPr="00222374">
        <w:t>se 100</w:t>
      </w:r>
      <w:r w:rsidRPr="00222374">
        <w:rPr>
          <w:spacing w:val="-3"/>
        </w:rPr>
        <w:t xml:space="preserve"> </w:t>
      </w:r>
      <w:r w:rsidRPr="00222374">
        <w:rPr>
          <w:spacing w:val="-1"/>
        </w:rPr>
        <w:t>euro/ditë</w:t>
      </w:r>
      <w:r w:rsidR="00D64C57" w:rsidRPr="00222374">
        <w:rPr>
          <w:spacing w:val="-1"/>
        </w:rPr>
        <w:t>)</w:t>
      </w:r>
    </w:p>
    <w:p w:rsidR="00D355D9" w:rsidRPr="00C4378D" w:rsidRDefault="00F77E36" w:rsidP="00C9502C">
      <w:pPr>
        <w:pStyle w:val="BodyText"/>
        <w:numPr>
          <w:ilvl w:val="0"/>
          <w:numId w:val="11"/>
        </w:numPr>
        <w:tabs>
          <w:tab w:val="left" w:pos="828"/>
        </w:tabs>
        <w:spacing w:line="276" w:lineRule="auto"/>
        <w:ind w:left="0" w:hanging="7"/>
        <w:jc w:val="both"/>
        <w:rPr>
          <w:rFonts w:cs="Book Antiqua"/>
        </w:rPr>
      </w:pPr>
      <w:r w:rsidRPr="00222374">
        <w:rPr>
          <w:spacing w:val="-1"/>
        </w:rPr>
        <w:t>Në</w:t>
      </w:r>
      <w:r w:rsidRPr="00222374">
        <w:rPr>
          <w:spacing w:val="11"/>
        </w:rPr>
        <w:t xml:space="preserve"> </w:t>
      </w:r>
      <w:r w:rsidRPr="00222374">
        <w:rPr>
          <w:spacing w:val="-1"/>
        </w:rPr>
        <w:t>rastin</w:t>
      </w:r>
      <w:r w:rsidRPr="00222374">
        <w:rPr>
          <w:spacing w:val="13"/>
        </w:rPr>
        <w:t xml:space="preserve"> </w:t>
      </w:r>
      <w:r w:rsidRPr="00222374">
        <w:t>e</w:t>
      </w:r>
      <w:r w:rsidRPr="00222374">
        <w:rPr>
          <w:spacing w:val="11"/>
        </w:rPr>
        <w:t xml:space="preserve"> </w:t>
      </w:r>
      <w:r w:rsidRPr="00222374">
        <w:rPr>
          <w:spacing w:val="-1"/>
        </w:rPr>
        <w:t>kontraktimit</w:t>
      </w:r>
      <w:r w:rsidRPr="00222374">
        <w:rPr>
          <w:spacing w:val="10"/>
        </w:rPr>
        <w:t xml:space="preserve"> </w:t>
      </w:r>
      <w:r w:rsidRPr="00222374">
        <w:rPr>
          <w:spacing w:val="-1"/>
        </w:rPr>
        <w:t>të</w:t>
      </w:r>
      <w:r w:rsidRPr="00222374">
        <w:rPr>
          <w:spacing w:val="11"/>
        </w:rPr>
        <w:t xml:space="preserve"> </w:t>
      </w:r>
      <w:r w:rsidRPr="00222374">
        <w:rPr>
          <w:spacing w:val="-1"/>
        </w:rPr>
        <w:t>ekspertit,</w:t>
      </w:r>
      <w:r w:rsidRPr="00222374">
        <w:rPr>
          <w:spacing w:val="12"/>
        </w:rPr>
        <w:t xml:space="preserve"> </w:t>
      </w:r>
      <w:r w:rsidRPr="00222374">
        <w:rPr>
          <w:spacing w:val="-1"/>
        </w:rPr>
        <w:t>CV-ja</w:t>
      </w:r>
      <w:r w:rsidRPr="00222374">
        <w:rPr>
          <w:spacing w:val="11"/>
        </w:rPr>
        <w:t xml:space="preserve"> </w:t>
      </w:r>
      <w:r w:rsidRPr="00222374">
        <w:t>e</w:t>
      </w:r>
      <w:r w:rsidRPr="00222374">
        <w:rPr>
          <w:spacing w:val="11"/>
        </w:rPr>
        <w:t xml:space="preserve"> </w:t>
      </w:r>
      <w:r w:rsidRPr="00222374">
        <w:rPr>
          <w:spacing w:val="-2"/>
        </w:rPr>
        <w:t>ekspertit</w:t>
      </w:r>
      <w:r w:rsidRPr="00222374">
        <w:rPr>
          <w:spacing w:val="12"/>
        </w:rPr>
        <w:t xml:space="preserve"> </w:t>
      </w:r>
      <w:r w:rsidRPr="00222374">
        <w:t>dhe</w:t>
      </w:r>
      <w:r w:rsidRPr="00222374">
        <w:rPr>
          <w:spacing w:val="11"/>
        </w:rPr>
        <w:t xml:space="preserve"> </w:t>
      </w:r>
      <w:r w:rsidRPr="00222374">
        <w:rPr>
          <w:spacing w:val="-1"/>
        </w:rPr>
        <w:t>konfirmimi</w:t>
      </w:r>
      <w:r w:rsidRPr="00222374">
        <w:rPr>
          <w:spacing w:val="12"/>
        </w:rPr>
        <w:t xml:space="preserve"> </w:t>
      </w:r>
      <w:r w:rsidRPr="00222374">
        <w:rPr>
          <w:spacing w:val="-2"/>
        </w:rPr>
        <w:t>për</w:t>
      </w:r>
      <w:r w:rsidRPr="00222374">
        <w:rPr>
          <w:spacing w:val="11"/>
        </w:rPr>
        <w:t xml:space="preserve"> </w:t>
      </w:r>
      <w:r w:rsidRPr="00222374">
        <w:rPr>
          <w:spacing w:val="-1"/>
        </w:rPr>
        <w:t>përvojën</w:t>
      </w:r>
      <w:r w:rsidRPr="00222374">
        <w:rPr>
          <w:spacing w:val="13"/>
        </w:rPr>
        <w:t xml:space="preserve"> </w:t>
      </w:r>
      <w:r w:rsidRPr="00222374">
        <w:rPr>
          <w:spacing w:val="-1"/>
        </w:rPr>
        <w:t>duhet</w:t>
      </w:r>
      <w:r w:rsidRPr="00222374">
        <w:rPr>
          <w:spacing w:val="11"/>
        </w:rPr>
        <w:t xml:space="preserve"> </w:t>
      </w:r>
      <w:r w:rsidRPr="00222374">
        <w:rPr>
          <w:spacing w:val="-1"/>
        </w:rPr>
        <w:t>të</w:t>
      </w:r>
      <w:r w:rsidRPr="00222374">
        <w:rPr>
          <w:spacing w:val="68"/>
        </w:rPr>
        <w:t xml:space="preserve"> </w:t>
      </w:r>
      <w:r w:rsidRPr="00222374">
        <w:rPr>
          <w:spacing w:val="-1"/>
        </w:rPr>
        <w:t>dorëzohen</w:t>
      </w:r>
      <w:r w:rsidRPr="00222374">
        <w:rPr>
          <w:spacing w:val="32"/>
        </w:rPr>
        <w:t xml:space="preserve"> </w:t>
      </w:r>
      <w:r w:rsidRPr="00222374">
        <w:t>në</w:t>
      </w:r>
      <w:r w:rsidRPr="00222374">
        <w:rPr>
          <w:spacing w:val="30"/>
        </w:rPr>
        <w:t xml:space="preserve"> </w:t>
      </w:r>
      <w:r w:rsidRPr="00222374">
        <w:rPr>
          <w:spacing w:val="-2"/>
        </w:rPr>
        <w:t>momentin</w:t>
      </w:r>
      <w:r w:rsidRPr="00222374">
        <w:rPr>
          <w:spacing w:val="32"/>
        </w:rPr>
        <w:t xml:space="preserve"> </w:t>
      </w:r>
      <w:r w:rsidRPr="00222374">
        <w:t>e</w:t>
      </w:r>
      <w:r w:rsidRPr="00222374">
        <w:rPr>
          <w:spacing w:val="33"/>
        </w:rPr>
        <w:t xml:space="preserve"> </w:t>
      </w:r>
      <w:r w:rsidRPr="00222374">
        <w:rPr>
          <w:spacing w:val="-1"/>
        </w:rPr>
        <w:t>kërkesës</w:t>
      </w:r>
      <w:r w:rsidRPr="00222374">
        <w:rPr>
          <w:spacing w:val="33"/>
        </w:rPr>
        <w:t xml:space="preserve"> </w:t>
      </w:r>
      <w:r w:rsidRPr="00222374">
        <w:rPr>
          <w:spacing w:val="-1"/>
        </w:rPr>
        <w:t>për</w:t>
      </w:r>
      <w:r w:rsidRPr="00222374">
        <w:rPr>
          <w:spacing w:val="30"/>
        </w:rPr>
        <w:t xml:space="preserve"> </w:t>
      </w:r>
      <w:r w:rsidRPr="00222374">
        <w:rPr>
          <w:spacing w:val="-1"/>
        </w:rPr>
        <w:t>pagesë</w:t>
      </w:r>
      <w:r w:rsidRPr="00222374">
        <w:rPr>
          <w:spacing w:val="32"/>
        </w:rPr>
        <w:t xml:space="preserve"> </w:t>
      </w:r>
      <w:r w:rsidRPr="00222374">
        <w:rPr>
          <w:spacing w:val="-2"/>
        </w:rPr>
        <w:t>te</w:t>
      </w:r>
      <w:r w:rsidR="00D64C57" w:rsidRPr="00222374">
        <w:rPr>
          <w:spacing w:val="-2"/>
        </w:rPr>
        <w:t>k</w:t>
      </w:r>
      <w:r w:rsidRPr="00222374">
        <w:rPr>
          <w:spacing w:val="33"/>
        </w:rPr>
        <w:t xml:space="preserve"> </w:t>
      </w:r>
      <w:r w:rsidR="00D64C57" w:rsidRPr="00222374">
        <w:rPr>
          <w:spacing w:val="-1"/>
        </w:rPr>
        <w:t>Agjencia</w:t>
      </w:r>
      <w:r w:rsidRPr="00222374">
        <w:rPr>
          <w:spacing w:val="34"/>
        </w:rPr>
        <w:t xml:space="preserve"> </w:t>
      </w:r>
      <w:r w:rsidRPr="00222374">
        <w:rPr>
          <w:spacing w:val="-1"/>
        </w:rPr>
        <w:t>për</w:t>
      </w:r>
      <w:r w:rsidRPr="00222374">
        <w:rPr>
          <w:spacing w:val="32"/>
        </w:rPr>
        <w:t xml:space="preserve"> </w:t>
      </w:r>
      <w:r w:rsidRPr="00222374">
        <w:rPr>
          <w:spacing w:val="-1"/>
        </w:rPr>
        <w:t>Zhvillimin</w:t>
      </w:r>
      <w:r w:rsidRPr="00222374">
        <w:rPr>
          <w:spacing w:val="34"/>
        </w:rPr>
        <w:t xml:space="preserve"> </w:t>
      </w:r>
      <w:r w:rsidRPr="00222374">
        <w:rPr>
          <w:spacing w:val="-1"/>
        </w:rPr>
        <w:t>Rural</w:t>
      </w:r>
      <w:r w:rsidRPr="00222374">
        <w:rPr>
          <w:spacing w:val="31"/>
        </w:rPr>
        <w:t xml:space="preserve"> </w:t>
      </w:r>
      <w:r w:rsidRPr="00222374">
        <w:rPr>
          <w:spacing w:val="-1"/>
        </w:rPr>
        <w:t>(</w:t>
      </w:r>
      <w:r w:rsidR="001657BE" w:rsidRPr="00222374">
        <w:rPr>
          <w:spacing w:val="-1"/>
        </w:rPr>
        <w:t>procedu</w:t>
      </w:r>
      <w:r w:rsidR="001657BE">
        <w:rPr>
          <w:spacing w:val="-1"/>
        </w:rPr>
        <w:t>rat</w:t>
      </w:r>
      <w:r w:rsidR="001657BE" w:rsidRPr="00222374">
        <w:rPr>
          <w:spacing w:val="28"/>
        </w:rPr>
        <w:t xml:space="preserve"> </w:t>
      </w:r>
      <w:r w:rsidRPr="00222374">
        <w:t>e</w:t>
      </w:r>
      <w:r w:rsidRPr="00222374">
        <w:rPr>
          <w:spacing w:val="65"/>
        </w:rPr>
        <w:t xml:space="preserve"> </w:t>
      </w:r>
      <w:r w:rsidR="001657BE">
        <w:rPr>
          <w:spacing w:val="-1"/>
        </w:rPr>
        <w:t>selektimit</w:t>
      </w:r>
      <w:r w:rsidR="001657BE" w:rsidRPr="00222374">
        <w:t xml:space="preserve"> </w:t>
      </w:r>
      <w:r w:rsidRPr="00222374">
        <w:rPr>
          <w:spacing w:val="-1"/>
        </w:rPr>
        <w:t>të</w:t>
      </w:r>
      <w:r w:rsidRPr="00222374">
        <w:t xml:space="preserve"> </w:t>
      </w:r>
      <w:r w:rsidRPr="00222374">
        <w:rPr>
          <w:spacing w:val="-1"/>
        </w:rPr>
        <w:t>jenë</w:t>
      </w:r>
      <w:r w:rsidRPr="00222374">
        <w:t xml:space="preserve"> </w:t>
      </w:r>
      <w:r w:rsidRPr="00222374">
        <w:rPr>
          <w:spacing w:val="-1"/>
        </w:rPr>
        <w:t>trasparente)</w:t>
      </w:r>
      <w:r w:rsidRPr="00222374">
        <w:rPr>
          <w:spacing w:val="-2"/>
        </w:rPr>
        <w:t xml:space="preserve"> </w:t>
      </w:r>
      <w:r w:rsidRPr="00222374">
        <w:rPr>
          <w:spacing w:val="-1"/>
        </w:rPr>
        <w:t>te</w:t>
      </w:r>
      <w:r w:rsidRPr="00222374">
        <w:t xml:space="preserve"> </w:t>
      </w:r>
      <w:r w:rsidRPr="00222374">
        <w:rPr>
          <w:spacing w:val="-1"/>
        </w:rPr>
        <w:t>paraqitet</w:t>
      </w:r>
      <w:r w:rsidRPr="00222374">
        <w:t xml:space="preserve">se </w:t>
      </w:r>
      <w:r w:rsidRPr="00222374">
        <w:rPr>
          <w:spacing w:val="-1"/>
        </w:rPr>
        <w:t>paku</w:t>
      </w:r>
      <w:r w:rsidRPr="00222374">
        <w:rPr>
          <w:spacing w:val="-2"/>
        </w:rPr>
        <w:t xml:space="preserve"> </w:t>
      </w:r>
      <w:r w:rsidRPr="00222374">
        <w:t>3 CV</w:t>
      </w:r>
      <w:r w:rsidRPr="00222374">
        <w:rPr>
          <w:spacing w:val="-2"/>
        </w:rPr>
        <w:t xml:space="preserve"> </w:t>
      </w:r>
      <w:r w:rsidRPr="00222374">
        <w:rPr>
          <w:spacing w:val="-1"/>
        </w:rPr>
        <w:t>te</w:t>
      </w:r>
      <w:r w:rsidRPr="00222374">
        <w:t xml:space="preserve"> </w:t>
      </w:r>
      <w:r w:rsidRPr="00222374">
        <w:rPr>
          <w:spacing w:val="-1"/>
        </w:rPr>
        <w:t>ekspertve)</w:t>
      </w:r>
    </w:p>
    <w:p w:rsidR="00D355D9" w:rsidRPr="00222374" w:rsidRDefault="00F77E36" w:rsidP="006F5952">
      <w:pPr>
        <w:pStyle w:val="BodyText"/>
        <w:spacing w:line="276" w:lineRule="auto"/>
        <w:ind w:left="0"/>
        <w:jc w:val="both"/>
      </w:pPr>
      <w:r w:rsidRPr="00222374">
        <w:rPr>
          <w:spacing w:val="-1"/>
        </w:rPr>
        <w:t>Në</w:t>
      </w:r>
      <w:r w:rsidRPr="00222374">
        <w:t xml:space="preserve"> </w:t>
      </w:r>
      <w:r w:rsidRPr="00222374">
        <w:rPr>
          <w:spacing w:val="-1"/>
        </w:rPr>
        <w:t>rastin</w:t>
      </w:r>
      <w:r w:rsidRPr="00222374">
        <w:rPr>
          <w:spacing w:val="1"/>
        </w:rPr>
        <w:t xml:space="preserve"> </w:t>
      </w:r>
      <w:r w:rsidRPr="00222374">
        <w:t xml:space="preserve">e </w:t>
      </w:r>
      <w:r w:rsidRPr="00222374">
        <w:rPr>
          <w:spacing w:val="-1"/>
        </w:rPr>
        <w:t>propozimit</w:t>
      </w:r>
      <w:r w:rsidRPr="00222374">
        <w:t xml:space="preserve"> </w:t>
      </w:r>
      <w:r w:rsidRPr="00222374">
        <w:rPr>
          <w:spacing w:val="-1"/>
        </w:rPr>
        <w:t>për aktivitetin:</w:t>
      </w:r>
    </w:p>
    <w:p w:rsidR="00D355D9" w:rsidRPr="00222374" w:rsidRDefault="00F77E36" w:rsidP="006F5952">
      <w:pPr>
        <w:pStyle w:val="BodyText"/>
        <w:spacing w:line="276" w:lineRule="auto"/>
        <w:ind w:left="0"/>
        <w:jc w:val="both"/>
        <w:rPr>
          <w:rFonts w:cs="Book Antiqua"/>
          <w:sz w:val="25"/>
          <w:szCs w:val="25"/>
        </w:rPr>
      </w:pPr>
      <w:r w:rsidRPr="00222374">
        <w:rPr>
          <w:spacing w:val="-1"/>
        </w:rPr>
        <w:t>Organizmit</w:t>
      </w:r>
      <w:r w:rsidRPr="00222374">
        <w:rPr>
          <w:spacing w:val="52"/>
        </w:rPr>
        <w:t xml:space="preserve"> </w:t>
      </w:r>
      <w:r w:rsidRPr="00222374">
        <w:rPr>
          <w:spacing w:val="-1"/>
        </w:rPr>
        <w:t>të</w:t>
      </w:r>
      <w:r w:rsidRPr="00222374">
        <w:rPr>
          <w:spacing w:val="52"/>
        </w:rPr>
        <w:t xml:space="preserve"> </w:t>
      </w:r>
      <w:r w:rsidRPr="00222374">
        <w:rPr>
          <w:spacing w:val="-1"/>
        </w:rPr>
        <w:t>takimeve</w:t>
      </w:r>
      <w:r w:rsidRPr="00222374">
        <w:rPr>
          <w:spacing w:val="50"/>
        </w:rPr>
        <w:t xml:space="preserve"> </w:t>
      </w:r>
      <w:r w:rsidRPr="00222374">
        <w:t>me</w:t>
      </w:r>
      <w:r w:rsidRPr="00222374">
        <w:rPr>
          <w:spacing w:val="52"/>
        </w:rPr>
        <w:t xml:space="preserve"> </w:t>
      </w:r>
      <w:r w:rsidRPr="00222374">
        <w:rPr>
          <w:spacing w:val="-1"/>
        </w:rPr>
        <w:t>pal</w:t>
      </w:r>
      <w:r w:rsidR="00D64C57" w:rsidRPr="00222374">
        <w:rPr>
          <w:spacing w:val="-1"/>
        </w:rPr>
        <w:t>ë</w:t>
      </w:r>
      <w:r w:rsidRPr="00222374">
        <w:rPr>
          <w:spacing w:val="53"/>
        </w:rPr>
        <w:t xml:space="preserve"> </w:t>
      </w:r>
      <w:r w:rsidRPr="00222374">
        <w:t>me</w:t>
      </w:r>
      <w:r w:rsidRPr="00222374">
        <w:rPr>
          <w:spacing w:val="49"/>
        </w:rPr>
        <w:t xml:space="preserve"> </w:t>
      </w:r>
      <w:r w:rsidRPr="00222374">
        <w:rPr>
          <w:spacing w:val="-1"/>
        </w:rPr>
        <w:t>int</w:t>
      </w:r>
      <w:r w:rsidR="00620A9A">
        <w:rPr>
          <w:spacing w:val="-1"/>
        </w:rPr>
        <w:t>e</w:t>
      </w:r>
      <w:r w:rsidRPr="00222374">
        <w:rPr>
          <w:spacing w:val="-1"/>
        </w:rPr>
        <w:t>res:</w:t>
      </w:r>
      <w:r w:rsidRPr="00222374">
        <w:rPr>
          <w:spacing w:val="50"/>
        </w:rPr>
        <w:t xml:space="preserve"> </w:t>
      </w:r>
      <w:r w:rsidRPr="00222374">
        <w:rPr>
          <w:spacing w:val="-2"/>
        </w:rPr>
        <w:t>Numri</w:t>
      </w:r>
      <w:r w:rsidRPr="00222374">
        <w:rPr>
          <w:spacing w:val="53"/>
        </w:rPr>
        <w:t xml:space="preserve"> </w:t>
      </w:r>
      <w:r w:rsidRPr="00222374">
        <w:rPr>
          <w:spacing w:val="-1"/>
        </w:rPr>
        <w:t>përafërsisht</w:t>
      </w:r>
      <w:r w:rsidRPr="00222374">
        <w:rPr>
          <w:spacing w:val="52"/>
        </w:rPr>
        <w:t xml:space="preserve"> </w:t>
      </w:r>
      <w:r w:rsidRPr="00222374">
        <w:t>i</w:t>
      </w:r>
      <w:r w:rsidRPr="00222374">
        <w:rPr>
          <w:spacing w:val="53"/>
        </w:rPr>
        <w:t xml:space="preserve"> </w:t>
      </w:r>
      <w:r w:rsidRPr="00222374">
        <w:rPr>
          <w:spacing w:val="-1"/>
        </w:rPr>
        <w:t>pjesëmarrësve;</w:t>
      </w:r>
      <w:r w:rsidRPr="00222374">
        <w:rPr>
          <w:spacing w:val="52"/>
        </w:rPr>
        <w:t xml:space="preserve"> </w:t>
      </w:r>
      <w:r w:rsidRPr="00222374">
        <w:rPr>
          <w:spacing w:val="-1"/>
        </w:rPr>
        <w:t>duhet</w:t>
      </w:r>
      <w:r w:rsidRPr="00222374">
        <w:rPr>
          <w:spacing w:val="52"/>
        </w:rPr>
        <w:t xml:space="preserve"> </w:t>
      </w:r>
      <w:r w:rsidRPr="00222374">
        <w:rPr>
          <w:spacing w:val="-1"/>
        </w:rPr>
        <w:t>të</w:t>
      </w:r>
      <w:r w:rsidRPr="00222374">
        <w:rPr>
          <w:spacing w:val="50"/>
        </w:rPr>
        <w:t xml:space="preserve"> </w:t>
      </w:r>
      <w:r w:rsidRPr="00222374">
        <w:rPr>
          <w:spacing w:val="-1"/>
        </w:rPr>
        <w:t>bëhet</w:t>
      </w:r>
      <w:r w:rsidRPr="00222374">
        <w:rPr>
          <w:spacing w:val="75"/>
        </w:rPr>
        <w:t xml:space="preserve"> </w:t>
      </w:r>
      <w:r w:rsidRPr="00222374">
        <w:rPr>
          <w:spacing w:val="-1"/>
        </w:rPr>
        <w:t>përshkrimi</w:t>
      </w:r>
      <w:r w:rsidRPr="00222374">
        <w:rPr>
          <w:spacing w:val="46"/>
        </w:rPr>
        <w:t xml:space="preserve"> </w:t>
      </w:r>
      <w:r w:rsidRPr="00222374">
        <w:rPr>
          <w:spacing w:val="-1"/>
        </w:rPr>
        <w:t>përshkrimi</w:t>
      </w:r>
      <w:r w:rsidRPr="00222374">
        <w:rPr>
          <w:spacing w:val="46"/>
        </w:rPr>
        <w:t xml:space="preserve"> </w:t>
      </w:r>
      <w:r w:rsidRPr="00222374">
        <w:t>i</w:t>
      </w:r>
      <w:r w:rsidRPr="00222374">
        <w:rPr>
          <w:spacing w:val="43"/>
        </w:rPr>
        <w:t xml:space="preserve"> </w:t>
      </w:r>
      <w:r w:rsidRPr="00222374">
        <w:rPr>
          <w:spacing w:val="-1"/>
        </w:rPr>
        <w:t>hapësirës</w:t>
      </w:r>
      <w:r w:rsidRPr="00222374">
        <w:rPr>
          <w:spacing w:val="45"/>
        </w:rPr>
        <w:t xml:space="preserve"> </w:t>
      </w:r>
      <w:r w:rsidRPr="00222374">
        <w:rPr>
          <w:spacing w:val="-1"/>
        </w:rPr>
        <w:t>(sallës)</w:t>
      </w:r>
      <w:r w:rsidRPr="00222374">
        <w:rPr>
          <w:spacing w:val="46"/>
        </w:rPr>
        <w:t xml:space="preserve"> </w:t>
      </w:r>
      <w:r w:rsidRPr="00222374">
        <w:rPr>
          <w:spacing w:val="-1"/>
        </w:rPr>
        <w:t>për</w:t>
      </w:r>
      <w:r w:rsidRPr="00222374">
        <w:rPr>
          <w:spacing w:val="44"/>
        </w:rPr>
        <w:t xml:space="preserve"> </w:t>
      </w:r>
      <w:r w:rsidRPr="00222374">
        <w:rPr>
          <w:spacing w:val="-1"/>
        </w:rPr>
        <w:t>takim</w:t>
      </w:r>
      <w:r w:rsidRPr="00222374">
        <w:rPr>
          <w:spacing w:val="45"/>
        </w:rPr>
        <w:t xml:space="preserve"> </w:t>
      </w:r>
      <w:r w:rsidRPr="00222374">
        <w:rPr>
          <w:spacing w:val="-1"/>
        </w:rPr>
        <w:t>(p.sh</w:t>
      </w:r>
      <w:r w:rsidR="00D64C57" w:rsidRPr="00222374">
        <w:rPr>
          <w:spacing w:val="-1"/>
        </w:rPr>
        <w:t>.</w:t>
      </w:r>
      <w:r w:rsidRPr="00222374">
        <w:rPr>
          <w:spacing w:val="46"/>
        </w:rPr>
        <w:t xml:space="preserve"> </w:t>
      </w:r>
      <w:r w:rsidRPr="00222374">
        <w:rPr>
          <w:spacing w:val="-1"/>
        </w:rPr>
        <w:t>sipërfaqja</w:t>
      </w:r>
      <w:r w:rsidRPr="00222374">
        <w:rPr>
          <w:spacing w:val="45"/>
        </w:rPr>
        <w:t xml:space="preserve"> </w:t>
      </w:r>
      <w:r w:rsidRPr="00222374">
        <w:rPr>
          <w:spacing w:val="-1"/>
        </w:rPr>
        <w:t>minimale</w:t>
      </w:r>
      <w:r w:rsidRPr="00222374">
        <w:rPr>
          <w:spacing w:val="45"/>
        </w:rPr>
        <w:t xml:space="preserve"> </w:t>
      </w:r>
      <w:r w:rsidRPr="00222374">
        <w:t>m2);</w:t>
      </w:r>
      <w:r w:rsidRPr="00222374">
        <w:rPr>
          <w:spacing w:val="45"/>
        </w:rPr>
        <w:t xml:space="preserve"> </w:t>
      </w:r>
      <w:r w:rsidRPr="00222374">
        <w:rPr>
          <w:spacing w:val="-1"/>
        </w:rPr>
        <w:t>logjistika</w:t>
      </w:r>
      <w:r w:rsidRPr="00222374">
        <w:rPr>
          <w:spacing w:val="43"/>
        </w:rPr>
        <w:t xml:space="preserve"> </w:t>
      </w:r>
      <w:r w:rsidRPr="00222374">
        <w:t>q</w:t>
      </w:r>
      <w:r w:rsidR="00D64C57" w:rsidRPr="00222374">
        <w:rPr>
          <w:spacing w:val="-1"/>
        </w:rPr>
        <w:t>ë</w:t>
      </w:r>
      <w:r w:rsidRPr="00222374">
        <w:rPr>
          <w:spacing w:val="69"/>
        </w:rPr>
        <w:t xml:space="preserve"> </w:t>
      </w:r>
      <w:r w:rsidRPr="00222374">
        <w:rPr>
          <w:spacing w:val="-1"/>
        </w:rPr>
        <w:t>duhet</w:t>
      </w:r>
      <w:r w:rsidRPr="00222374">
        <w:rPr>
          <w:spacing w:val="21"/>
        </w:rPr>
        <w:t xml:space="preserve"> </w:t>
      </w:r>
      <w:r w:rsidRPr="00222374">
        <w:rPr>
          <w:spacing w:val="-1"/>
        </w:rPr>
        <w:t>t</w:t>
      </w:r>
      <w:r w:rsidR="00D64C57" w:rsidRPr="00222374">
        <w:rPr>
          <w:spacing w:val="-1"/>
        </w:rPr>
        <w:t>ë</w:t>
      </w:r>
      <w:r w:rsidRPr="00222374">
        <w:rPr>
          <w:spacing w:val="21"/>
        </w:rPr>
        <w:t xml:space="preserve"> </w:t>
      </w:r>
      <w:r w:rsidRPr="00222374">
        <w:rPr>
          <w:spacing w:val="-1"/>
        </w:rPr>
        <w:t>sigurohet</w:t>
      </w:r>
      <w:r w:rsidRPr="00222374">
        <w:rPr>
          <w:spacing w:val="21"/>
        </w:rPr>
        <w:t xml:space="preserve"> </w:t>
      </w:r>
      <w:r w:rsidRPr="00222374">
        <w:rPr>
          <w:spacing w:val="-1"/>
        </w:rPr>
        <w:t>(mikrofonat</w:t>
      </w:r>
      <w:r w:rsidRPr="00222374">
        <w:rPr>
          <w:spacing w:val="21"/>
        </w:rPr>
        <w:t xml:space="preserve"> </w:t>
      </w:r>
      <w:r w:rsidRPr="00222374">
        <w:rPr>
          <w:spacing w:val="-1"/>
        </w:rPr>
        <w:t>dhe</w:t>
      </w:r>
      <w:r w:rsidRPr="00222374">
        <w:rPr>
          <w:spacing w:val="21"/>
        </w:rPr>
        <w:t xml:space="preserve"> </w:t>
      </w:r>
      <w:r w:rsidRPr="00222374">
        <w:rPr>
          <w:spacing w:val="-1"/>
        </w:rPr>
        <w:t>zërimi,</w:t>
      </w:r>
      <w:r w:rsidRPr="00222374">
        <w:rPr>
          <w:spacing w:val="22"/>
        </w:rPr>
        <w:t xml:space="preserve"> </w:t>
      </w:r>
      <w:r w:rsidRPr="00222374">
        <w:rPr>
          <w:spacing w:val="-1"/>
        </w:rPr>
        <w:t>video-projektori</w:t>
      </w:r>
      <w:r w:rsidRPr="00222374">
        <w:rPr>
          <w:spacing w:val="22"/>
        </w:rPr>
        <w:t xml:space="preserve"> </w:t>
      </w:r>
      <w:r w:rsidRPr="00222374">
        <w:t>dhe</w:t>
      </w:r>
      <w:r w:rsidRPr="00222374">
        <w:rPr>
          <w:spacing w:val="21"/>
        </w:rPr>
        <w:t xml:space="preserve"> </w:t>
      </w:r>
      <w:r w:rsidRPr="00222374">
        <w:rPr>
          <w:spacing w:val="-1"/>
        </w:rPr>
        <w:t>laptopa</w:t>
      </w:r>
      <w:r w:rsidRPr="00222374">
        <w:t>,</w:t>
      </w:r>
      <w:r w:rsidRPr="00222374">
        <w:rPr>
          <w:spacing w:val="20"/>
        </w:rPr>
        <w:t xml:space="preserve"> </w:t>
      </w:r>
      <w:r w:rsidRPr="00222374">
        <w:rPr>
          <w:spacing w:val="-1"/>
        </w:rPr>
        <w:t>flip-chart,</w:t>
      </w:r>
      <w:r w:rsidRPr="00222374">
        <w:rPr>
          <w:spacing w:val="21"/>
        </w:rPr>
        <w:t xml:space="preserve"> </w:t>
      </w:r>
      <w:r w:rsidRPr="00222374">
        <w:rPr>
          <w:spacing w:val="-1"/>
        </w:rPr>
        <w:t>etj),</w:t>
      </w:r>
      <w:r w:rsidRPr="00222374">
        <w:rPr>
          <w:spacing w:val="21"/>
        </w:rPr>
        <w:t xml:space="preserve"> </w:t>
      </w:r>
      <w:r w:rsidRPr="00222374">
        <w:rPr>
          <w:spacing w:val="-1"/>
        </w:rPr>
        <w:t>agjenda</w:t>
      </w:r>
      <w:r w:rsidRPr="00222374">
        <w:rPr>
          <w:spacing w:val="18"/>
        </w:rPr>
        <w:t xml:space="preserve"> </w:t>
      </w:r>
      <w:r w:rsidRPr="00222374">
        <w:t>e</w:t>
      </w:r>
      <w:r w:rsidRPr="00222374">
        <w:rPr>
          <w:spacing w:val="105"/>
        </w:rPr>
        <w:t xml:space="preserve"> </w:t>
      </w:r>
      <w:r w:rsidRPr="00222374">
        <w:t>ditës,</w:t>
      </w:r>
      <w:r w:rsidRPr="00222374">
        <w:rPr>
          <w:spacing w:val="50"/>
        </w:rPr>
        <w:t xml:space="preserve"> </w:t>
      </w:r>
      <w:r w:rsidRPr="00222374">
        <w:rPr>
          <w:spacing w:val="-1"/>
        </w:rPr>
        <w:t>për</w:t>
      </w:r>
      <w:r w:rsidRPr="00222374">
        <w:rPr>
          <w:spacing w:val="49"/>
        </w:rPr>
        <w:t xml:space="preserve"> </w:t>
      </w:r>
      <w:r w:rsidRPr="00222374">
        <w:rPr>
          <w:spacing w:val="-1"/>
        </w:rPr>
        <w:t>materialet</w:t>
      </w:r>
      <w:r w:rsidRPr="00222374">
        <w:rPr>
          <w:spacing w:val="50"/>
        </w:rPr>
        <w:t xml:space="preserve"> </w:t>
      </w:r>
      <w:r w:rsidRPr="00222374">
        <w:t>e</w:t>
      </w:r>
      <w:r w:rsidRPr="00222374">
        <w:rPr>
          <w:spacing w:val="50"/>
        </w:rPr>
        <w:t xml:space="preserve"> </w:t>
      </w:r>
      <w:r w:rsidRPr="00222374">
        <w:rPr>
          <w:spacing w:val="-1"/>
        </w:rPr>
        <w:t>shtypura</w:t>
      </w:r>
      <w:r w:rsidRPr="00222374">
        <w:rPr>
          <w:spacing w:val="50"/>
        </w:rPr>
        <w:t xml:space="preserve"> </w:t>
      </w:r>
      <w:r w:rsidRPr="00222374">
        <w:t>ne</w:t>
      </w:r>
      <w:r w:rsidRPr="00222374">
        <w:rPr>
          <w:spacing w:val="50"/>
        </w:rPr>
        <w:t xml:space="preserve"> </w:t>
      </w:r>
      <w:r w:rsidRPr="00222374">
        <w:t>letër</w:t>
      </w:r>
      <w:r w:rsidRPr="00222374">
        <w:rPr>
          <w:spacing w:val="49"/>
        </w:rPr>
        <w:t xml:space="preserve"> </w:t>
      </w:r>
      <w:r w:rsidRPr="00222374">
        <w:t>etj.</w:t>
      </w:r>
      <w:r w:rsidRPr="00222374">
        <w:rPr>
          <w:spacing w:val="50"/>
        </w:rPr>
        <w:t xml:space="preserve"> </w:t>
      </w:r>
      <w:r w:rsidRPr="00222374">
        <w:rPr>
          <w:spacing w:val="-1"/>
        </w:rPr>
        <w:t>Këto</w:t>
      </w:r>
      <w:r w:rsidRPr="00222374">
        <w:rPr>
          <w:spacing w:val="49"/>
        </w:rPr>
        <w:t xml:space="preserve"> </w:t>
      </w:r>
      <w:r w:rsidRPr="00222374">
        <w:rPr>
          <w:spacing w:val="-1"/>
        </w:rPr>
        <w:t>duhet</w:t>
      </w:r>
      <w:r w:rsidRPr="00222374">
        <w:rPr>
          <w:spacing w:val="50"/>
        </w:rPr>
        <w:t xml:space="preserve"> </w:t>
      </w:r>
      <w:r w:rsidRPr="00222374">
        <w:rPr>
          <w:spacing w:val="-1"/>
        </w:rPr>
        <w:t>të</w:t>
      </w:r>
      <w:r w:rsidRPr="00222374">
        <w:rPr>
          <w:spacing w:val="50"/>
        </w:rPr>
        <w:t xml:space="preserve"> </w:t>
      </w:r>
      <w:r w:rsidRPr="00222374">
        <w:rPr>
          <w:spacing w:val="-1"/>
        </w:rPr>
        <w:t>parqiten</w:t>
      </w:r>
      <w:r w:rsidRPr="00222374">
        <w:rPr>
          <w:spacing w:val="51"/>
        </w:rPr>
        <w:t xml:space="preserve"> </w:t>
      </w:r>
      <w:r w:rsidRPr="00222374">
        <w:t>si</w:t>
      </w:r>
      <w:r w:rsidRPr="00222374">
        <w:rPr>
          <w:spacing w:val="48"/>
        </w:rPr>
        <w:t xml:space="preserve"> </w:t>
      </w:r>
      <w:r w:rsidRPr="00222374">
        <w:t>vlerësim</w:t>
      </w:r>
      <w:r w:rsidRPr="00222374">
        <w:rPr>
          <w:spacing w:val="49"/>
        </w:rPr>
        <w:t xml:space="preserve"> </w:t>
      </w:r>
      <w:r w:rsidRPr="00222374">
        <w:t>në</w:t>
      </w:r>
      <w:r w:rsidRPr="00222374">
        <w:rPr>
          <w:spacing w:val="50"/>
        </w:rPr>
        <w:t xml:space="preserve"> </w:t>
      </w:r>
      <w:r w:rsidRPr="00222374">
        <w:rPr>
          <w:spacing w:val="-1"/>
        </w:rPr>
        <w:t>këtë</w:t>
      </w:r>
      <w:r w:rsidRPr="00222374">
        <w:rPr>
          <w:spacing w:val="49"/>
        </w:rPr>
        <w:t xml:space="preserve"> </w:t>
      </w:r>
      <w:r w:rsidRPr="00222374">
        <w:rPr>
          <w:spacing w:val="-1"/>
        </w:rPr>
        <w:t>projekt</w:t>
      </w:r>
      <w:r w:rsidRPr="00222374">
        <w:rPr>
          <w:spacing w:val="50"/>
        </w:rPr>
        <w:t xml:space="preserve"> </w:t>
      </w:r>
      <w:r w:rsidRPr="00222374">
        <w:rPr>
          <w:spacing w:val="-1"/>
        </w:rPr>
        <w:t>propozim</w:t>
      </w:r>
      <w:r w:rsidR="00D64C57" w:rsidRPr="00222374">
        <w:rPr>
          <w:spacing w:val="-1"/>
        </w:rPr>
        <w:t>,</w:t>
      </w:r>
      <w:r w:rsidRPr="00222374">
        <w:t xml:space="preserve"> </w:t>
      </w:r>
      <w:r w:rsidRPr="00222374">
        <w:rPr>
          <w:spacing w:val="-1"/>
        </w:rPr>
        <w:t>ndërsa;</w:t>
      </w:r>
    </w:p>
    <w:p w:rsidR="00D355D9" w:rsidRPr="00222374" w:rsidRDefault="00F77E36" w:rsidP="006F5952">
      <w:pPr>
        <w:pStyle w:val="BodyText"/>
        <w:spacing w:line="276" w:lineRule="auto"/>
        <w:ind w:left="0"/>
        <w:jc w:val="both"/>
      </w:pPr>
      <w:r w:rsidRPr="00222374">
        <w:rPr>
          <w:spacing w:val="-1"/>
        </w:rPr>
        <w:t>Të</w:t>
      </w:r>
      <w:r w:rsidRPr="00222374">
        <w:rPr>
          <w:spacing w:val="4"/>
        </w:rPr>
        <w:t xml:space="preserve"> </w:t>
      </w:r>
      <w:r w:rsidRPr="00222374">
        <w:rPr>
          <w:spacing w:val="-1"/>
        </w:rPr>
        <w:t>gjithë</w:t>
      </w:r>
      <w:r w:rsidRPr="00222374">
        <w:rPr>
          <w:spacing w:val="4"/>
        </w:rPr>
        <w:t xml:space="preserve"> </w:t>
      </w:r>
      <w:r w:rsidRPr="00222374">
        <w:rPr>
          <w:spacing w:val="-1"/>
        </w:rPr>
        <w:t>pjesëmarrësit</w:t>
      </w:r>
      <w:r w:rsidRPr="00222374">
        <w:rPr>
          <w:spacing w:val="5"/>
        </w:rPr>
        <w:t xml:space="preserve"> </w:t>
      </w:r>
      <w:r w:rsidRPr="00222374">
        <w:rPr>
          <w:spacing w:val="-1"/>
        </w:rPr>
        <w:t>të</w:t>
      </w:r>
      <w:r w:rsidRPr="00222374">
        <w:rPr>
          <w:spacing w:val="2"/>
        </w:rPr>
        <w:t xml:space="preserve"> </w:t>
      </w:r>
      <w:r w:rsidRPr="00222374">
        <w:rPr>
          <w:spacing w:val="-1"/>
        </w:rPr>
        <w:t>takimit</w:t>
      </w:r>
      <w:r w:rsidRPr="00222374">
        <w:rPr>
          <w:spacing w:val="5"/>
        </w:rPr>
        <w:t xml:space="preserve"> </w:t>
      </w:r>
      <w:r w:rsidRPr="00222374">
        <w:rPr>
          <w:spacing w:val="-1"/>
        </w:rPr>
        <w:t>duhet</w:t>
      </w:r>
      <w:r w:rsidRPr="00222374">
        <w:rPr>
          <w:spacing w:val="4"/>
        </w:rPr>
        <w:t xml:space="preserve"> </w:t>
      </w:r>
      <w:r w:rsidRPr="00222374">
        <w:rPr>
          <w:spacing w:val="-1"/>
        </w:rPr>
        <w:t>të</w:t>
      </w:r>
      <w:r w:rsidRPr="00222374">
        <w:rPr>
          <w:spacing w:val="4"/>
        </w:rPr>
        <w:t xml:space="preserve"> </w:t>
      </w:r>
      <w:r w:rsidRPr="00222374">
        <w:rPr>
          <w:spacing w:val="-1"/>
        </w:rPr>
        <w:t>dokumentohen</w:t>
      </w:r>
      <w:r w:rsidRPr="00222374">
        <w:rPr>
          <w:spacing w:val="5"/>
        </w:rPr>
        <w:t xml:space="preserve"> </w:t>
      </w:r>
      <w:r w:rsidRPr="00222374">
        <w:t>me</w:t>
      </w:r>
      <w:r w:rsidRPr="00222374">
        <w:rPr>
          <w:spacing w:val="4"/>
        </w:rPr>
        <w:t xml:space="preserve"> </w:t>
      </w:r>
      <w:r w:rsidRPr="00222374">
        <w:rPr>
          <w:spacing w:val="-1"/>
        </w:rPr>
        <w:t>listën</w:t>
      </w:r>
      <w:r w:rsidRPr="00222374">
        <w:rPr>
          <w:spacing w:val="5"/>
        </w:rPr>
        <w:t xml:space="preserve"> </w:t>
      </w:r>
      <w:r w:rsidRPr="00222374">
        <w:t>e</w:t>
      </w:r>
      <w:r w:rsidRPr="00222374">
        <w:rPr>
          <w:spacing w:val="4"/>
        </w:rPr>
        <w:t xml:space="preserve"> </w:t>
      </w:r>
      <w:r w:rsidRPr="00222374">
        <w:rPr>
          <w:spacing w:val="-1"/>
        </w:rPr>
        <w:t>pjesëmarrësve</w:t>
      </w:r>
      <w:r w:rsidR="00D64C57" w:rsidRPr="00222374">
        <w:rPr>
          <w:spacing w:val="-1"/>
        </w:rPr>
        <w:t>,</w:t>
      </w:r>
      <w:r w:rsidRPr="00222374">
        <w:rPr>
          <w:spacing w:val="4"/>
        </w:rPr>
        <w:t xml:space="preserve"> </w:t>
      </w:r>
      <w:r w:rsidRPr="00222374">
        <w:t>si</w:t>
      </w:r>
      <w:r w:rsidRPr="00222374">
        <w:rPr>
          <w:spacing w:val="5"/>
        </w:rPr>
        <w:t xml:space="preserve"> </w:t>
      </w:r>
      <w:r w:rsidRPr="00222374">
        <w:t>dhe</w:t>
      </w:r>
      <w:r w:rsidRPr="00222374">
        <w:rPr>
          <w:spacing w:val="5"/>
        </w:rPr>
        <w:t xml:space="preserve"> </w:t>
      </w:r>
      <w:r w:rsidRPr="00222374">
        <w:rPr>
          <w:spacing w:val="-1"/>
        </w:rPr>
        <w:t>agjenda</w:t>
      </w:r>
      <w:r w:rsidRPr="00222374">
        <w:rPr>
          <w:spacing w:val="1"/>
        </w:rPr>
        <w:t xml:space="preserve"> </w:t>
      </w:r>
      <w:r w:rsidRPr="00222374">
        <w:t>e</w:t>
      </w:r>
      <w:r w:rsidRPr="00222374">
        <w:rPr>
          <w:spacing w:val="53"/>
        </w:rPr>
        <w:t xml:space="preserve"> </w:t>
      </w:r>
      <w:r w:rsidRPr="00222374">
        <w:rPr>
          <w:spacing w:val="-1"/>
        </w:rPr>
        <w:t>takimit,</w:t>
      </w:r>
      <w:r w:rsidRPr="00222374">
        <w:t xml:space="preserve"> </w:t>
      </w:r>
      <w:r w:rsidRPr="00222374">
        <w:rPr>
          <w:spacing w:val="-1"/>
        </w:rPr>
        <w:t>të</w:t>
      </w:r>
      <w:r w:rsidRPr="00222374">
        <w:rPr>
          <w:spacing w:val="-3"/>
        </w:rPr>
        <w:t xml:space="preserve"> </w:t>
      </w:r>
      <w:r w:rsidRPr="00222374">
        <w:rPr>
          <w:spacing w:val="-1"/>
        </w:rPr>
        <w:t>cilat</w:t>
      </w:r>
      <w:r w:rsidRPr="00222374">
        <w:t xml:space="preserve"> do</w:t>
      </w:r>
      <w:r w:rsidRPr="00222374">
        <w:rPr>
          <w:spacing w:val="-1"/>
        </w:rPr>
        <w:t xml:space="preserve"> të</w:t>
      </w:r>
      <w:r w:rsidRPr="00222374">
        <w:t xml:space="preserve"> </w:t>
      </w:r>
      <w:r w:rsidRPr="00222374">
        <w:rPr>
          <w:spacing w:val="-1"/>
        </w:rPr>
        <w:t>duhet</w:t>
      </w:r>
      <w:r w:rsidRPr="00222374">
        <w:t xml:space="preserve"> </w:t>
      </w:r>
      <w:r w:rsidRPr="00222374">
        <w:rPr>
          <w:spacing w:val="-1"/>
        </w:rPr>
        <w:t>të</w:t>
      </w:r>
      <w:r w:rsidRPr="00222374">
        <w:t xml:space="preserve"> </w:t>
      </w:r>
      <w:r w:rsidRPr="00222374">
        <w:rPr>
          <w:spacing w:val="-1"/>
        </w:rPr>
        <w:t>dorëzohen</w:t>
      </w:r>
      <w:r w:rsidRPr="00222374">
        <w:rPr>
          <w:spacing w:val="-2"/>
        </w:rPr>
        <w:t xml:space="preserve"> </w:t>
      </w:r>
      <w:r w:rsidRPr="00222374">
        <w:t xml:space="preserve">në </w:t>
      </w:r>
      <w:r w:rsidRPr="00222374">
        <w:rPr>
          <w:spacing w:val="-2"/>
        </w:rPr>
        <w:t xml:space="preserve">kohën </w:t>
      </w:r>
      <w:r w:rsidRPr="00222374">
        <w:t xml:space="preserve">e </w:t>
      </w:r>
      <w:r w:rsidRPr="00222374">
        <w:rPr>
          <w:spacing w:val="-1"/>
        </w:rPr>
        <w:t>kërkesës</w:t>
      </w:r>
      <w:r w:rsidRPr="00222374">
        <w:t xml:space="preserve"> </w:t>
      </w:r>
      <w:r w:rsidRPr="00222374">
        <w:rPr>
          <w:spacing w:val="-1"/>
        </w:rPr>
        <w:t>për pagesë të</w:t>
      </w:r>
      <w:r w:rsidRPr="00222374">
        <w:rPr>
          <w:spacing w:val="-3"/>
        </w:rPr>
        <w:t xml:space="preserve"> </w:t>
      </w:r>
      <w:r w:rsidRPr="00222374">
        <w:rPr>
          <w:spacing w:val="-1"/>
        </w:rPr>
        <w:t>shumë</w:t>
      </w:r>
      <w:r w:rsidR="00620A9A">
        <w:rPr>
          <w:spacing w:val="-1"/>
        </w:rPr>
        <w:t>s</w:t>
      </w:r>
      <w:r w:rsidRPr="00222374">
        <w:rPr>
          <w:spacing w:val="-1"/>
        </w:rPr>
        <w:t xml:space="preserve"> </w:t>
      </w:r>
      <w:r w:rsidRPr="00222374">
        <w:t xml:space="preserve">së </w:t>
      </w:r>
      <w:r w:rsidRPr="00222374">
        <w:rPr>
          <w:spacing w:val="-1"/>
        </w:rPr>
        <w:t>mbetur.</w:t>
      </w:r>
    </w:p>
    <w:p w:rsidR="00D355D9" w:rsidRPr="00222374" w:rsidRDefault="00F77E36" w:rsidP="006F5952">
      <w:pPr>
        <w:pStyle w:val="BodyText"/>
        <w:spacing w:line="276" w:lineRule="auto"/>
        <w:ind w:left="0"/>
        <w:jc w:val="both"/>
      </w:pPr>
      <w:r w:rsidRPr="00222374">
        <w:rPr>
          <w:spacing w:val="-1"/>
        </w:rPr>
        <w:t>Në</w:t>
      </w:r>
      <w:r w:rsidRPr="00222374">
        <w:t xml:space="preserve"> </w:t>
      </w:r>
      <w:r w:rsidRPr="00222374">
        <w:rPr>
          <w:spacing w:val="-1"/>
        </w:rPr>
        <w:t>rastin</w:t>
      </w:r>
      <w:r w:rsidRPr="00222374">
        <w:rPr>
          <w:spacing w:val="1"/>
        </w:rPr>
        <w:t xml:space="preserve"> </w:t>
      </w:r>
      <w:r w:rsidRPr="00222374">
        <w:t xml:space="preserve">e </w:t>
      </w:r>
      <w:r w:rsidRPr="00222374">
        <w:rPr>
          <w:spacing w:val="-1"/>
        </w:rPr>
        <w:t>propozimit</w:t>
      </w:r>
      <w:r w:rsidRPr="00222374">
        <w:t xml:space="preserve"> </w:t>
      </w:r>
      <w:r w:rsidRPr="00222374">
        <w:rPr>
          <w:spacing w:val="-1"/>
        </w:rPr>
        <w:t>për aktivitetin</w:t>
      </w:r>
      <w:r w:rsidRPr="00222374">
        <w:t>:</w:t>
      </w:r>
    </w:p>
    <w:p w:rsidR="00D355D9" w:rsidRPr="00222374" w:rsidRDefault="00F77E36" w:rsidP="006F5952">
      <w:pPr>
        <w:pStyle w:val="BodyText"/>
        <w:spacing w:line="276" w:lineRule="auto"/>
        <w:ind w:left="0"/>
        <w:jc w:val="both"/>
      </w:pPr>
      <w:r w:rsidRPr="00222374">
        <w:rPr>
          <w:spacing w:val="-1"/>
        </w:rPr>
        <w:t>Organizimi</w:t>
      </w:r>
      <w:r w:rsidRPr="00222374">
        <w:rPr>
          <w:spacing w:val="7"/>
        </w:rPr>
        <w:t xml:space="preserve"> </w:t>
      </w:r>
      <w:r w:rsidR="00620A9A">
        <w:rPr>
          <w:spacing w:val="7"/>
        </w:rPr>
        <w:t xml:space="preserve">i </w:t>
      </w:r>
      <w:r w:rsidRPr="00222374">
        <w:rPr>
          <w:spacing w:val="-1"/>
        </w:rPr>
        <w:t>seminareve</w:t>
      </w:r>
      <w:r w:rsidRPr="00222374">
        <w:rPr>
          <w:spacing w:val="4"/>
        </w:rPr>
        <w:t xml:space="preserve"> </w:t>
      </w:r>
      <w:r w:rsidR="00620A9A">
        <w:rPr>
          <w:spacing w:val="4"/>
        </w:rPr>
        <w:t xml:space="preserve">në </w:t>
      </w:r>
      <w:r w:rsidRPr="00222374">
        <w:rPr>
          <w:spacing w:val="-1"/>
        </w:rPr>
        <w:t>nivele</w:t>
      </w:r>
      <w:r w:rsidRPr="00222374">
        <w:rPr>
          <w:spacing w:val="5"/>
        </w:rPr>
        <w:t xml:space="preserve"> </w:t>
      </w:r>
      <w:r w:rsidRPr="00222374">
        <w:t>lokale:</w:t>
      </w:r>
      <w:r w:rsidRPr="00222374">
        <w:rPr>
          <w:spacing w:val="4"/>
        </w:rPr>
        <w:t xml:space="preserve"> </w:t>
      </w:r>
      <w:r w:rsidRPr="00222374">
        <w:rPr>
          <w:spacing w:val="-2"/>
        </w:rPr>
        <w:t>Numri</w:t>
      </w:r>
      <w:r w:rsidRPr="00222374">
        <w:rPr>
          <w:spacing w:val="7"/>
        </w:rPr>
        <w:t xml:space="preserve"> </w:t>
      </w:r>
      <w:r w:rsidRPr="00222374">
        <w:rPr>
          <w:spacing w:val="-1"/>
        </w:rPr>
        <w:t>përafërsisht</w:t>
      </w:r>
      <w:r w:rsidRPr="00222374">
        <w:rPr>
          <w:spacing w:val="4"/>
        </w:rPr>
        <w:t xml:space="preserve"> </w:t>
      </w:r>
      <w:r w:rsidRPr="00222374">
        <w:t>i</w:t>
      </w:r>
      <w:r w:rsidRPr="00222374">
        <w:rPr>
          <w:spacing w:val="7"/>
        </w:rPr>
        <w:t xml:space="preserve"> </w:t>
      </w:r>
      <w:r w:rsidRPr="00222374">
        <w:rPr>
          <w:spacing w:val="-1"/>
        </w:rPr>
        <w:t>pjesëmarrësve;</w:t>
      </w:r>
      <w:r w:rsidRPr="00222374">
        <w:rPr>
          <w:spacing w:val="7"/>
        </w:rPr>
        <w:t xml:space="preserve"> </w:t>
      </w:r>
      <w:r w:rsidRPr="00222374">
        <w:rPr>
          <w:spacing w:val="-1"/>
        </w:rPr>
        <w:t>duhet</w:t>
      </w:r>
      <w:r w:rsidRPr="00222374">
        <w:rPr>
          <w:spacing w:val="4"/>
        </w:rPr>
        <w:t xml:space="preserve"> </w:t>
      </w:r>
      <w:r w:rsidRPr="00222374">
        <w:rPr>
          <w:spacing w:val="-1"/>
        </w:rPr>
        <w:t>të</w:t>
      </w:r>
      <w:r w:rsidRPr="00222374">
        <w:rPr>
          <w:spacing w:val="4"/>
        </w:rPr>
        <w:t xml:space="preserve"> </w:t>
      </w:r>
      <w:r w:rsidRPr="00222374">
        <w:rPr>
          <w:spacing w:val="-1"/>
        </w:rPr>
        <w:t>bëhet</w:t>
      </w:r>
      <w:r w:rsidRPr="00222374">
        <w:rPr>
          <w:spacing w:val="7"/>
        </w:rPr>
        <w:t xml:space="preserve"> </w:t>
      </w:r>
      <w:r w:rsidRPr="00222374">
        <w:rPr>
          <w:spacing w:val="-1"/>
        </w:rPr>
        <w:t>përshkrimi</w:t>
      </w:r>
      <w:r w:rsidRPr="00222374">
        <w:rPr>
          <w:spacing w:val="55"/>
        </w:rPr>
        <w:t xml:space="preserve"> </w:t>
      </w:r>
      <w:r w:rsidRPr="00222374">
        <w:rPr>
          <w:spacing w:val="-1"/>
        </w:rPr>
        <w:t>përshkrimi</w:t>
      </w:r>
      <w:r w:rsidRPr="00222374">
        <w:rPr>
          <w:spacing w:val="7"/>
        </w:rPr>
        <w:t xml:space="preserve"> </w:t>
      </w:r>
      <w:r w:rsidRPr="00222374">
        <w:t>i</w:t>
      </w:r>
      <w:r w:rsidRPr="00222374">
        <w:rPr>
          <w:spacing w:val="7"/>
        </w:rPr>
        <w:t xml:space="preserve"> </w:t>
      </w:r>
      <w:r w:rsidRPr="00222374">
        <w:rPr>
          <w:spacing w:val="-1"/>
        </w:rPr>
        <w:t>hapësirës</w:t>
      </w:r>
      <w:r w:rsidRPr="00222374">
        <w:rPr>
          <w:spacing w:val="4"/>
        </w:rPr>
        <w:t xml:space="preserve"> </w:t>
      </w:r>
      <w:r w:rsidRPr="00222374">
        <w:rPr>
          <w:spacing w:val="-1"/>
        </w:rPr>
        <w:t>(sallës)</w:t>
      </w:r>
      <w:r w:rsidRPr="00222374">
        <w:rPr>
          <w:spacing w:val="7"/>
        </w:rPr>
        <w:t xml:space="preserve"> </w:t>
      </w:r>
      <w:r w:rsidRPr="00222374">
        <w:t>për</w:t>
      </w:r>
      <w:r w:rsidRPr="00222374">
        <w:rPr>
          <w:spacing w:val="8"/>
        </w:rPr>
        <w:t xml:space="preserve"> </w:t>
      </w:r>
      <w:r w:rsidRPr="00222374">
        <w:rPr>
          <w:spacing w:val="-1"/>
        </w:rPr>
        <w:t>takim</w:t>
      </w:r>
      <w:r w:rsidRPr="00222374">
        <w:rPr>
          <w:spacing w:val="6"/>
        </w:rPr>
        <w:t xml:space="preserve"> </w:t>
      </w:r>
      <w:r w:rsidRPr="00222374">
        <w:rPr>
          <w:spacing w:val="-1"/>
        </w:rPr>
        <w:t>(p.sh</w:t>
      </w:r>
      <w:r w:rsidRPr="00222374">
        <w:rPr>
          <w:spacing w:val="8"/>
        </w:rPr>
        <w:t xml:space="preserve"> </w:t>
      </w:r>
      <w:r w:rsidRPr="00222374">
        <w:rPr>
          <w:spacing w:val="-1"/>
        </w:rPr>
        <w:t>sipërfaqja</w:t>
      </w:r>
      <w:r w:rsidRPr="00222374">
        <w:rPr>
          <w:spacing w:val="9"/>
        </w:rPr>
        <w:t xml:space="preserve"> </w:t>
      </w:r>
      <w:r w:rsidRPr="00222374">
        <w:rPr>
          <w:spacing w:val="-1"/>
        </w:rPr>
        <w:t>minimale</w:t>
      </w:r>
      <w:r w:rsidRPr="00222374">
        <w:rPr>
          <w:spacing w:val="10"/>
        </w:rPr>
        <w:t xml:space="preserve"> </w:t>
      </w:r>
      <w:r w:rsidRPr="00222374">
        <w:rPr>
          <w:spacing w:val="-1"/>
        </w:rPr>
        <w:t>m2);</w:t>
      </w:r>
      <w:r w:rsidRPr="00222374">
        <w:rPr>
          <w:spacing w:val="9"/>
        </w:rPr>
        <w:t xml:space="preserve"> </w:t>
      </w:r>
      <w:r w:rsidRPr="00222374">
        <w:rPr>
          <w:spacing w:val="-1"/>
        </w:rPr>
        <w:t>logjistika</w:t>
      </w:r>
      <w:r w:rsidRPr="00222374">
        <w:rPr>
          <w:spacing w:val="7"/>
        </w:rPr>
        <w:t xml:space="preserve"> </w:t>
      </w:r>
      <w:r w:rsidRPr="00222374">
        <w:t>q</w:t>
      </w:r>
      <w:r w:rsidR="00D64C57" w:rsidRPr="00222374">
        <w:rPr>
          <w:spacing w:val="-1"/>
        </w:rPr>
        <w:t>ë</w:t>
      </w:r>
      <w:r w:rsidRPr="00222374">
        <w:rPr>
          <w:spacing w:val="7"/>
        </w:rPr>
        <w:t xml:space="preserve"> </w:t>
      </w:r>
      <w:r w:rsidRPr="00222374">
        <w:rPr>
          <w:spacing w:val="-1"/>
        </w:rPr>
        <w:t>duhet</w:t>
      </w:r>
      <w:r w:rsidRPr="00222374">
        <w:rPr>
          <w:spacing w:val="7"/>
        </w:rPr>
        <w:t xml:space="preserve"> </w:t>
      </w:r>
      <w:r w:rsidRPr="00222374">
        <w:rPr>
          <w:spacing w:val="-1"/>
        </w:rPr>
        <w:t>te</w:t>
      </w:r>
      <w:r w:rsidRPr="00222374">
        <w:rPr>
          <w:spacing w:val="66"/>
        </w:rPr>
        <w:t xml:space="preserve"> </w:t>
      </w:r>
      <w:r w:rsidRPr="00222374">
        <w:rPr>
          <w:spacing w:val="-1"/>
        </w:rPr>
        <w:t>sigurohet</w:t>
      </w:r>
      <w:r w:rsidRPr="00222374">
        <w:rPr>
          <w:spacing w:val="14"/>
        </w:rPr>
        <w:t xml:space="preserve"> </w:t>
      </w:r>
      <w:r w:rsidRPr="00222374">
        <w:rPr>
          <w:spacing w:val="-1"/>
        </w:rPr>
        <w:t>(mikrofonat</w:t>
      </w:r>
      <w:r w:rsidRPr="00222374">
        <w:rPr>
          <w:spacing w:val="14"/>
        </w:rPr>
        <w:t xml:space="preserve"> </w:t>
      </w:r>
      <w:r w:rsidRPr="00222374">
        <w:t>dhe</w:t>
      </w:r>
      <w:r w:rsidRPr="00222374">
        <w:rPr>
          <w:spacing w:val="14"/>
        </w:rPr>
        <w:t xml:space="preserve"> </w:t>
      </w:r>
      <w:r w:rsidRPr="00222374">
        <w:rPr>
          <w:spacing w:val="-1"/>
        </w:rPr>
        <w:t>zërimi,</w:t>
      </w:r>
      <w:r w:rsidRPr="00222374">
        <w:rPr>
          <w:spacing w:val="15"/>
        </w:rPr>
        <w:t xml:space="preserve"> </w:t>
      </w:r>
      <w:r w:rsidRPr="00222374">
        <w:rPr>
          <w:spacing w:val="-1"/>
        </w:rPr>
        <w:t>video-projektori</w:t>
      </w:r>
      <w:r w:rsidRPr="00222374">
        <w:rPr>
          <w:spacing w:val="15"/>
        </w:rPr>
        <w:t xml:space="preserve"> </w:t>
      </w:r>
      <w:r w:rsidRPr="00222374">
        <w:t>dhe</w:t>
      </w:r>
      <w:r w:rsidRPr="00222374">
        <w:rPr>
          <w:spacing w:val="14"/>
        </w:rPr>
        <w:t xml:space="preserve"> </w:t>
      </w:r>
      <w:r w:rsidRPr="00222374">
        <w:rPr>
          <w:spacing w:val="-1"/>
        </w:rPr>
        <w:t>laptopa</w:t>
      </w:r>
      <w:r w:rsidRPr="00222374">
        <w:t>,</w:t>
      </w:r>
      <w:r w:rsidRPr="00222374">
        <w:rPr>
          <w:spacing w:val="14"/>
        </w:rPr>
        <w:t xml:space="preserve"> </w:t>
      </w:r>
      <w:r w:rsidRPr="00222374">
        <w:rPr>
          <w:spacing w:val="-1"/>
        </w:rPr>
        <w:t>flip-chart,</w:t>
      </w:r>
      <w:r w:rsidRPr="00222374">
        <w:rPr>
          <w:spacing w:val="14"/>
        </w:rPr>
        <w:t xml:space="preserve"> </w:t>
      </w:r>
      <w:r w:rsidRPr="00222374">
        <w:t>etj),</w:t>
      </w:r>
      <w:r w:rsidRPr="00222374">
        <w:rPr>
          <w:spacing w:val="14"/>
        </w:rPr>
        <w:t xml:space="preserve"> </w:t>
      </w:r>
      <w:r w:rsidRPr="00222374">
        <w:rPr>
          <w:spacing w:val="-1"/>
        </w:rPr>
        <w:t>agjenda</w:t>
      </w:r>
      <w:r w:rsidRPr="00222374">
        <w:rPr>
          <w:spacing w:val="13"/>
        </w:rPr>
        <w:t xml:space="preserve"> </w:t>
      </w:r>
      <w:r w:rsidRPr="00222374">
        <w:t>e</w:t>
      </w:r>
      <w:r w:rsidRPr="00222374">
        <w:rPr>
          <w:spacing w:val="14"/>
        </w:rPr>
        <w:t xml:space="preserve"> </w:t>
      </w:r>
      <w:r w:rsidRPr="00222374">
        <w:t>ditës,</w:t>
      </w:r>
      <w:r w:rsidRPr="00222374">
        <w:rPr>
          <w:spacing w:val="11"/>
        </w:rPr>
        <w:t xml:space="preserve"> </w:t>
      </w:r>
      <w:r w:rsidRPr="00222374">
        <w:rPr>
          <w:spacing w:val="-1"/>
        </w:rPr>
        <w:t>për</w:t>
      </w:r>
      <w:r w:rsidRPr="00222374">
        <w:rPr>
          <w:spacing w:val="67"/>
        </w:rPr>
        <w:t xml:space="preserve"> </w:t>
      </w:r>
      <w:r w:rsidRPr="00222374">
        <w:rPr>
          <w:spacing w:val="-1"/>
        </w:rPr>
        <w:t>materialet</w:t>
      </w:r>
      <w:r w:rsidRPr="00222374">
        <w:t xml:space="preserve"> e</w:t>
      </w:r>
      <w:r w:rsidRPr="00222374">
        <w:rPr>
          <w:spacing w:val="-3"/>
        </w:rPr>
        <w:t xml:space="preserve"> </w:t>
      </w:r>
      <w:r w:rsidRPr="00222374">
        <w:rPr>
          <w:spacing w:val="-1"/>
        </w:rPr>
        <w:t>shtypura</w:t>
      </w:r>
      <w:r w:rsidRPr="00222374">
        <w:rPr>
          <w:spacing w:val="-3"/>
        </w:rPr>
        <w:t xml:space="preserve"> </w:t>
      </w:r>
      <w:r w:rsidRPr="00222374">
        <w:t>ne</w:t>
      </w:r>
      <w:r w:rsidRPr="00222374">
        <w:rPr>
          <w:spacing w:val="-3"/>
        </w:rPr>
        <w:t xml:space="preserve"> </w:t>
      </w:r>
      <w:r w:rsidRPr="00222374">
        <w:t xml:space="preserve">letër </w:t>
      </w:r>
      <w:r w:rsidRPr="00222374">
        <w:rPr>
          <w:spacing w:val="-1"/>
        </w:rPr>
        <w:t>etj.</w:t>
      </w:r>
      <w:r w:rsidRPr="00222374">
        <w:rPr>
          <w:spacing w:val="-3"/>
        </w:rPr>
        <w:t xml:space="preserve"> </w:t>
      </w:r>
      <w:r w:rsidRPr="00222374">
        <w:rPr>
          <w:spacing w:val="-1"/>
        </w:rPr>
        <w:t>Këto</w:t>
      </w:r>
      <w:r w:rsidRPr="00222374">
        <w:t xml:space="preserve"> </w:t>
      </w:r>
      <w:r w:rsidRPr="00222374">
        <w:rPr>
          <w:spacing w:val="-2"/>
        </w:rPr>
        <w:t>duhet</w:t>
      </w:r>
      <w:r w:rsidRPr="00222374">
        <w:t xml:space="preserve"> </w:t>
      </w:r>
      <w:r w:rsidRPr="00222374">
        <w:rPr>
          <w:spacing w:val="-1"/>
        </w:rPr>
        <w:t>të</w:t>
      </w:r>
      <w:r w:rsidRPr="00222374">
        <w:t xml:space="preserve"> </w:t>
      </w:r>
      <w:r w:rsidRPr="00222374">
        <w:rPr>
          <w:spacing w:val="-1"/>
        </w:rPr>
        <w:t>par</w:t>
      </w:r>
      <w:r w:rsidR="00D64C57" w:rsidRPr="00222374">
        <w:rPr>
          <w:spacing w:val="-1"/>
        </w:rPr>
        <w:t>a</w:t>
      </w:r>
      <w:r w:rsidRPr="00222374">
        <w:rPr>
          <w:spacing w:val="-1"/>
        </w:rPr>
        <w:t>qiten</w:t>
      </w:r>
      <w:r w:rsidRPr="00222374">
        <w:rPr>
          <w:spacing w:val="1"/>
        </w:rPr>
        <w:t xml:space="preserve"> </w:t>
      </w:r>
      <w:r w:rsidRPr="00222374">
        <w:rPr>
          <w:spacing w:val="-1"/>
        </w:rPr>
        <w:t>vlerësim</w:t>
      </w:r>
      <w:r w:rsidRPr="00222374">
        <w:t xml:space="preserve"> </w:t>
      </w:r>
      <w:r w:rsidRPr="00222374">
        <w:rPr>
          <w:spacing w:val="-1"/>
        </w:rPr>
        <w:t>në</w:t>
      </w:r>
      <w:r w:rsidRPr="00222374">
        <w:t xml:space="preserve"> </w:t>
      </w:r>
      <w:r w:rsidRPr="00222374">
        <w:rPr>
          <w:spacing w:val="-1"/>
        </w:rPr>
        <w:t>këtë</w:t>
      </w:r>
      <w:r w:rsidRPr="00222374">
        <w:t xml:space="preserve"> </w:t>
      </w:r>
      <w:r w:rsidRPr="00222374">
        <w:rPr>
          <w:spacing w:val="-1"/>
        </w:rPr>
        <w:t>projekt</w:t>
      </w:r>
      <w:r w:rsidRPr="00222374">
        <w:t xml:space="preserve"> </w:t>
      </w:r>
      <w:r w:rsidRPr="00222374">
        <w:rPr>
          <w:spacing w:val="-1"/>
        </w:rPr>
        <w:t>propozim</w:t>
      </w:r>
      <w:r w:rsidR="00D64C57" w:rsidRPr="00222374">
        <w:rPr>
          <w:spacing w:val="-1"/>
        </w:rPr>
        <w:t>,</w:t>
      </w:r>
      <w:r w:rsidRPr="00222374">
        <w:t xml:space="preserve"> </w:t>
      </w:r>
      <w:r w:rsidRPr="00222374">
        <w:rPr>
          <w:spacing w:val="-1"/>
        </w:rPr>
        <w:t>ndërsa</w:t>
      </w:r>
    </w:p>
    <w:p w:rsidR="00D355D9" w:rsidRPr="00222374" w:rsidRDefault="00F77E36" w:rsidP="006F5952">
      <w:pPr>
        <w:pStyle w:val="BodyText"/>
        <w:spacing w:line="276" w:lineRule="auto"/>
        <w:ind w:left="0"/>
        <w:jc w:val="both"/>
        <w:rPr>
          <w:rFonts w:cs="Book Antiqua"/>
          <w:sz w:val="25"/>
          <w:szCs w:val="25"/>
        </w:rPr>
      </w:pPr>
      <w:r w:rsidRPr="00222374">
        <w:rPr>
          <w:spacing w:val="-1"/>
        </w:rPr>
        <w:t>Të</w:t>
      </w:r>
      <w:r w:rsidRPr="00222374">
        <w:rPr>
          <w:spacing w:val="16"/>
        </w:rPr>
        <w:t xml:space="preserve"> </w:t>
      </w:r>
      <w:r w:rsidRPr="00222374">
        <w:rPr>
          <w:spacing w:val="-1"/>
        </w:rPr>
        <w:t>gjithë</w:t>
      </w:r>
      <w:r w:rsidRPr="00222374">
        <w:rPr>
          <w:spacing w:val="16"/>
        </w:rPr>
        <w:t xml:space="preserve"> </w:t>
      </w:r>
      <w:r w:rsidRPr="00222374">
        <w:rPr>
          <w:spacing w:val="-1"/>
        </w:rPr>
        <w:t>pjesëmarrësit</w:t>
      </w:r>
      <w:r w:rsidRPr="00222374">
        <w:rPr>
          <w:spacing w:val="17"/>
        </w:rPr>
        <w:t xml:space="preserve"> </w:t>
      </w:r>
      <w:r w:rsidRPr="00222374">
        <w:rPr>
          <w:spacing w:val="-2"/>
        </w:rPr>
        <w:t>të</w:t>
      </w:r>
      <w:r w:rsidRPr="00222374">
        <w:rPr>
          <w:spacing w:val="16"/>
        </w:rPr>
        <w:t xml:space="preserve"> </w:t>
      </w:r>
      <w:r w:rsidRPr="00222374">
        <w:rPr>
          <w:spacing w:val="-1"/>
        </w:rPr>
        <w:t>takimit</w:t>
      </w:r>
      <w:r w:rsidRPr="00222374">
        <w:rPr>
          <w:spacing w:val="17"/>
        </w:rPr>
        <w:t xml:space="preserve"> </w:t>
      </w:r>
      <w:r w:rsidRPr="00222374">
        <w:rPr>
          <w:spacing w:val="-1"/>
        </w:rPr>
        <w:t>duhet</w:t>
      </w:r>
      <w:r w:rsidRPr="00222374">
        <w:rPr>
          <w:spacing w:val="16"/>
        </w:rPr>
        <w:t xml:space="preserve"> </w:t>
      </w:r>
      <w:r w:rsidRPr="00222374">
        <w:rPr>
          <w:spacing w:val="-1"/>
        </w:rPr>
        <w:t>të</w:t>
      </w:r>
      <w:r w:rsidRPr="00222374">
        <w:rPr>
          <w:spacing w:val="16"/>
        </w:rPr>
        <w:t xml:space="preserve"> </w:t>
      </w:r>
      <w:r w:rsidRPr="00222374">
        <w:rPr>
          <w:spacing w:val="-1"/>
        </w:rPr>
        <w:t>dokumentohen</w:t>
      </w:r>
      <w:r w:rsidRPr="00222374">
        <w:rPr>
          <w:spacing w:val="17"/>
        </w:rPr>
        <w:t xml:space="preserve"> </w:t>
      </w:r>
      <w:r w:rsidRPr="00222374">
        <w:t>me</w:t>
      </w:r>
      <w:r w:rsidRPr="00222374">
        <w:rPr>
          <w:spacing w:val="13"/>
        </w:rPr>
        <w:t xml:space="preserve"> </w:t>
      </w:r>
      <w:r w:rsidRPr="00222374">
        <w:rPr>
          <w:spacing w:val="-1"/>
        </w:rPr>
        <w:t>listën</w:t>
      </w:r>
      <w:r w:rsidRPr="00222374">
        <w:rPr>
          <w:spacing w:val="17"/>
        </w:rPr>
        <w:t xml:space="preserve"> </w:t>
      </w:r>
      <w:r w:rsidRPr="00222374">
        <w:t>e</w:t>
      </w:r>
      <w:r w:rsidRPr="00222374">
        <w:rPr>
          <w:spacing w:val="16"/>
        </w:rPr>
        <w:t xml:space="preserve"> </w:t>
      </w:r>
      <w:r w:rsidRPr="00222374">
        <w:rPr>
          <w:spacing w:val="-1"/>
        </w:rPr>
        <w:t>pjesëmarrësve,</w:t>
      </w:r>
      <w:r w:rsidRPr="00222374">
        <w:rPr>
          <w:spacing w:val="16"/>
        </w:rPr>
        <w:t xml:space="preserve"> </w:t>
      </w:r>
      <w:r w:rsidRPr="00222374">
        <w:rPr>
          <w:spacing w:val="-1"/>
        </w:rPr>
        <w:t>dhe</w:t>
      </w:r>
      <w:r w:rsidRPr="00222374">
        <w:rPr>
          <w:spacing w:val="16"/>
        </w:rPr>
        <w:t xml:space="preserve"> </w:t>
      </w:r>
      <w:r w:rsidRPr="00222374">
        <w:rPr>
          <w:spacing w:val="-1"/>
        </w:rPr>
        <w:t>agjendën,</w:t>
      </w:r>
      <w:r w:rsidRPr="00222374">
        <w:rPr>
          <w:spacing w:val="53"/>
        </w:rPr>
        <w:t xml:space="preserve"> </w:t>
      </w:r>
      <w:r w:rsidRPr="00222374">
        <w:rPr>
          <w:spacing w:val="-1"/>
        </w:rPr>
        <w:t>të</w:t>
      </w:r>
      <w:r w:rsidRPr="00222374">
        <w:t xml:space="preserve"> cilat</w:t>
      </w:r>
      <w:r w:rsidRPr="00222374">
        <w:rPr>
          <w:spacing w:val="-2"/>
        </w:rPr>
        <w:t xml:space="preserve"> </w:t>
      </w:r>
      <w:r w:rsidRPr="00222374">
        <w:t>do</w:t>
      </w:r>
      <w:r w:rsidRPr="00222374">
        <w:rPr>
          <w:spacing w:val="-1"/>
        </w:rPr>
        <w:t xml:space="preserve"> të</w:t>
      </w:r>
      <w:r w:rsidRPr="00222374">
        <w:t xml:space="preserve"> </w:t>
      </w:r>
      <w:r w:rsidRPr="00222374">
        <w:rPr>
          <w:spacing w:val="-1"/>
        </w:rPr>
        <w:t>duhet</w:t>
      </w:r>
      <w:r w:rsidRPr="00222374">
        <w:rPr>
          <w:spacing w:val="-3"/>
        </w:rPr>
        <w:t xml:space="preserve"> </w:t>
      </w:r>
      <w:r w:rsidRPr="00222374">
        <w:rPr>
          <w:spacing w:val="-1"/>
        </w:rPr>
        <w:t>të</w:t>
      </w:r>
      <w:r w:rsidRPr="00222374">
        <w:t xml:space="preserve"> </w:t>
      </w:r>
      <w:r w:rsidRPr="00222374">
        <w:rPr>
          <w:spacing w:val="-2"/>
        </w:rPr>
        <w:t>dorëzohen</w:t>
      </w:r>
      <w:r w:rsidRPr="00222374">
        <w:rPr>
          <w:spacing w:val="1"/>
        </w:rPr>
        <w:t xml:space="preserve"> </w:t>
      </w:r>
      <w:r w:rsidRPr="00222374">
        <w:t xml:space="preserve">në </w:t>
      </w:r>
      <w:r w:rsidRPr="00222374">
        <w:rPr>
          <w:spacing w:val="-2"/>
        </w:rPr>
        <w:t>kohën</w:t>
      </w:r>
      <w:r w:rsidRPr="00222374">
        <w:rPr>
          <w:spacing w:val="1"/>
        </w:rPr>
        <w:t xml:space="preserve"> </w:t>
      </w:r>
      <w:r w:rsidRPr="00222374">
        <w:t xml:space="preserve">e </w:t>
      </w:r>
      <w:r w:rsidRPr="00222374">
        <w:rPr>
          <w:spacing w:val="-1"/>
        </w:rPr>
        <w:t>kërkesës</w:t>
      </w:r>
      <w:r w:rsidRPr="00222374">
        <w:t xml:space="preserve"> </w:t>
      </w:r>
      <w:r w:rsidRPr="00222374">
        <w:rPr>
          <w:spacing w:val="-1"/>
        </w:rPr>
        <w:t>për pagesë të</w:t>
      </w:r>
      <w:r w:rsidRPr="00222374">
        <w:t xml:space="preserve"> </w:t>
      </w:r>
      <w:r w:rsidRPr="00222374">
        <w:rPr>
          <w:spacing w:val="-1"/>
        </w:rPr>
        <w:t>shumës</w:t>
      </w:r>
      <w:r w:rsidRPr="00222374">
        <w:rPr>
          <w:spacing w:val="-3"/>
        </w:rPr>
        <w:t xml:space="preserve"> </w:t>
      </w:r>
      <w:r w:rsidRPr="00222374">
        <w:t xml:space="preserve">së </w:t>
      </w:r>
      <w:r w:rsidRPr="00222374">
        <w:rPr>
          <w:spacing w:val="-1"/>
        </w:rPr>
        <w:t>mbetur (20%).</w:t>
      </w:r>
    </w:p>
    <w:p w:rsidR="00D355D9" w:rsidRPr="00222374" w:rsidRDefault="00F77E36" w:rsidP="006F5952">
      <w:pPr>
        <w:pStyle w:val="BodyText"/>
        <w:spacing w:line="276" w:lineRule="auto"/>
        <w:ind w:left="0"/>
        <w:jc w:val="both"/>
        <w:rPr>
          <w:rFonts w:cs="Book Antiqua"/>
          <w:sz w:val="25"/>
          <w:szCs w:val="25"/>
        </w:rPr>
      </w:pPr>
      <w:r w:rsidRPr="00222374">
        <w:rPr>
          <w:spacing w:val="-1"/>
        </w:rPr>
        <w:t>Në</w:t>
      </w:r>
      <w:r w:rsidRPr="00222374">
        <w:rPr>
          <w:spacing w:val="9"/>
        </w:rPr>
        <w:t xml:space="preserve"> </w:t>
      </w:r>
      <w:r w:rsidRPr="00222374">
        <w:rPr>
          <w:spacing w:val="-1"/>
        </w:rPr>
        <w:t>rastin</w:t>
      </w:r>
      <w:r w:rsidRPr="00222374">
        <w:rPr>
          <w:spacing w:val="8"/>
        </w:rPr>
        <w:t xml:space="preserve"> </w:t>
      </w:r>
      <w:r w:rsidRPr="00222374">
        <w:t>e</w:t>
      </w:r>
      <w:r w:rsidRPr="00222374">
        <w:rPr>
          <w:spacing w:val="9"/>
        </w:rPr>
        <w:t xml:space="preserve"> </w:t>
      </w:r>
      <w:r w:rsidRPr="00222374">
        <w:rPr>
          <w:spacing w:val="-1"/>
        </w:rPr>
        <w:t>propozimit</w:t>
      </w:r>
      <w:r w:rsidRPr="00222374">
        <w:rPr>
          <w:spacing w:val="9"/>
        </w:rPr>
        <w:t xml:space="preserve"> </w:t>
      </w:r>
      <w:r w:rsidRPr="00222374">
        <w:rPr>
          <w:spacing w:val="-2"/>
        </w:rPr>
        <w:t>për</w:t>
      </w:r>
      <w:r w:rsidRPr="00222374">
        <w:rPr>
          <w:spacing w:val="8"/>
        </w:rPr>
        <w:t xml:space="preserve"> </w:t>
      </w:r>
      <w:r w:rsidRPr="00222374">
        <w:rPr>
          <w:spacing w:val="-1"/>
        </w:rPr>
        <w:t>aktivitetin:</w:t>
      </w:r>
      <w:r w:rsidRPr="00222374">
        <w:rPr>
          <w:spacing w:val="9"/>
        </w:rPr>
        <w:t xml:space="preserve"> </w:t>
      </w:r>
      <w:r w:rsidRPr="00222374">
        <w:rPr>
          <w:spacing w:val="-1"/>
        </w:rPr>
        <w:t>Vizita</w:t>
      </w:r>
      <w:r w:rsidRPr="00222374">
        <w:rPr>
          <w:spacing w:val="7"/>
        </w:rPr>
        <w:t xml:space="preserve"> </w:t>
      </w:r>
      <w:r w:rsidRPr="00222374">
        <w:t>në</w:t>
      </w:r>
      <w:r w:rsidRPr="00222374">
        <w:rPr>
          <w:spacing w:val="9"/>
        </w:rPr>
        <w:t xml:space="preserve"> </w:t>
      </w:r>
      <w:r w:rsidRPr="00222374">
        <w:rPr>
          <w:spacing w:val="-1"/>
        </w:rPr>
        <w:t>terren</w:t>
      </w:r>
      <w:r w:rsidRPr="00222374">
        <w:rPr>
          <w:spacing w:val="10"/>
        </w:rPr>
        <w:t xml:space="preserve"> </w:t>
      </w:r>
      <w:r w:rsidRPr="00222374">
        <w:rPr>
          <w:spacing w:val="-1"/>
        </w:rPr>
        <w:t>të</w:t>
      </w:r>
      <w:r w:rsidRPr="00222374">
        <w:rPr>
          <w:spacing w:val="9"/>
        </w:rPr>
        <w:t xml:space="preserve"> </w:t>
      </w:r>
      <w:r w:rsidRPr="00222374">
        <w:rPr>
          <w:spacing w:val="-1"/>
        </w:rPr>
        <w:t>bëhet</w:t>
      </w:r>
      <w:r w:rsidRPr="00222374">
        <w:rPr>
          <w:spacing w:val="6"/>
        </w:rPr>
        <w:t xml:space="preserve"> </w:t>
      </w:r>
      <w:r w:rsidRPr="00222374">
        <w:rPr>
          <w:spacing w:val="-1"/>
        </w:rPr>
        <w:t>një</w:t>
      </w:r>
      <w:r w:rsidRPr="00222374">
        <w:rPr>
          <w:spacing w:val="9"/>
        </w:rPr>
        <w:t xml:space="preserve"> </w:t>
      </w:r>
      <w:r w:rsidRPr="00222374">
        <w:rPr>
          <w:spacing w:val="-1"/>
        </w:rPr>
        <w:t>vlerësim</w:t>
      </w:r>
      <w:r w:rsidRPr="00222374">
        <w:rPr>
          <w:spacing w:val="9"/>
        </w:rPr>
        <w:t xml:space="preserve"> </w:t>
      </w:r>
      <w:r w:rsidRPr="00222374">
        <w:t>se</w:t>
      </w:r>
      <w:r w:rsidRPr="00222374">
        <w:rPr>
          <w:spacing w:val="9"/>
        </w:rPr>
        <w:t xml:space="preserve"> </w:t>
      </w:r>
      <w:r w:rsidRPr="00222374">
        <w:t>sa</w:t>
      </w:r>
      <w:r w:rsidRPr="00222374">
        <w:rPr>
          <w:spacing w:val="7"/>
        </w:rPr>
        <w:t xml:space="preserve"> </w:t>
      </w:r>
      <w:r w:rsidRPr="00222374">
        <w:rPr>
          <w:spacing w:val="-1"/>
        </w:rPr>
        <w:t>vizita</w:t>
      </w:r>
      <w:r w:rsidRPr="00222374">
        <w:rPr>
          <w:spacing w:val="7"/>
        </w:rPr>
        <w:t xml:space="preserve"> </w:t>
      </w:r>
      <w:r w:rsidRPr="00222374">
        <w:t>në</w:t>
      </w:r>
      <w:r w:rsidRPr="00222374">
        <w:rPr>
          <w:spacing w:val="9"/>
        </w:rPr>
        <w:t xml:space="preserve"> </w:t>
      </w:r>
      <w:r w:rsidRPr="00222374">
        <w:rPr>
          <w:spacing w:val="-2"/>
        </w:rPr>
        <w:t>terren</w:t>
      </w:r>
      <w:r w:rsidRPr="00222374">
        <w:rPr>
          <w:spacing w:val="8"/>
        </w:rPr>
        <w:t xml:space="preserve"> </w:t>
      </w:r>
      <w:r w:rsidRPr="00222374">
        <w:t>do</w:t>
      </w:r>
      <w:r w:rsidRPr="00222374">
        <w:rPr>
          <w:spacing w:val="73"/>
        </w:rPr>
        <w:t xml:space="preserve"> </w:t>
      </w:r>
      <w:r w:rsidRPr="00222374">
        <w:rPr>
          <w:spacing w:val="-1"/>
        </w:rPr>
        <w:t>të</w:t>
      </w:r>
      <w:r w:rsidRPr="00222374">
        <w:t xml:space="preserve"> </w:t>
      </w:r>
      <w:r w:rsidRPr="00222374">
        <w:rPr>
          <w:spacing w:val="-1"/>
        </w:rPr>
        <w:t>mund</w:t>
      </w:r>
      <w:r w:rsidRPr="00222374">
        <w:t xml:space="preserve"> </w:t>
      </w:r>
      <w:r w:rsidRPr="00222374">
        <w:rPr>
          <w:spacing w:val="-1"/>
        </w:rPr>
        <w:t>të</w:t>
      </w:r>
      <w:r w:rsidRPr="00222374">
        <w:t xml:space="preserve"> </w:t>
      </w:r>
      <w:r w:rsidRPr="00222374">
        <w:rPr>
          <w:spacing w:val="-1"/>
        </w:rPr>
        <w:t>realizohen</w:t>
      </w:r>
      <w:r w:rsidR="00D64C57" w:rsidRPr="00222374">
        <w:rPr>
          <w:spacing w:val="-1"/>
        </w:rPr>
        <w:t>.</w:t>
      </w:r>
    </w:p>
    <w:p w:rsidR="00D355D9" w:rsidRPr="00222374" w:rsidRDefault="00F77E36" w:rsidP="006F5952">
      <w:pPr>
        <w:pStyle w:val="BodyText"/>
        <w:spacing w:line="276" w:lineRule="auto"/>
        <w:ind w:left="0"/>
        <w:jc w:val="both"/>
        <w:rPr>
          <w:rFonts w:cs="Book Antiqua"/>
          <w:sz w:val="25"/>
          <w:szCs w:val="25"/>
        </w:rPr>
      </w:pPr>
      <w:r w:rsidRPr="00222374">
        <w:rPr>
          <w:spacing w:val="-1"/>
        </w:rPr>
        <w:t>Të</w:t>
      </w:r>
      <w:r w:rsidRPr="00222374">
        <w:t xml:space="preserve"> </w:t>
      </w:r>
      <w:r w:rsidRPr="00222374">
        <w:rPr>
          <w:spacing w:val="-1"/>
        </w:rPr>
        <w:t>gjitha</w:t>
      </w:r>
      <w:r w:rsidRPr="00222374">
        <w:t xml:space="preserve"> </w:t>
      </w:r>
      <w:r w:rsidRPr="00222374">
        <w:rPr>
          <w:spacing w:val="-1"/>
        </w:rPr>
        <w:t>vizitat</w:t>
      </w:r>
      <w:r w:rsidRPr="00222374">
        <w:rPr>
          <w:spacing w:val="-2"/>
        </w:rPr>
        <w:t xml:space="preserve"> </w:t>
      </w:r>
      <w:r w:rsidRPr="00222374">
        <w:t xml:space="preserve">në </w:t>
      </w:r>
      <w:r w:rsidRPr="00222374">
        <w:rPr>
          <w:spacing w:val="-2"/>
        </w:rPr>
        <w:t xml:space="preserve">terren </w:t>
      </w:r>
      <w:r w:rsidRPr="00222374">
        <w:rPr>
          <w:spacing w:val="-1"/>
        </w:rPr>
        <w:t>të</w:t>
      </w:r>
      <w:r w:rsidRPr="00222374">
        <w:t xml:space="preserve"> </w:t>
      </w:r>
      <w:r w:rsidRPr="00222374">
        <w:rPr>
          <w:spacing w:val="-1"/>
        </w:rPr>
        <w:t>duhen</w:t>
      </w:r>
      <w:r w:rsidRPr="00222374">
        <w:rPr>
          <w:spacing w:val="-2"/>
        </w:rPr>
        <w:t xml:space="preserve"> dokumentohen</w:t>
      </w:r>
      <w:r w:rsidRPr="00222374">
        <w:rPr>
          <w:spacing w:val="1"/>
        </w:rPr>
        <w:t xml:space="preserve"> </w:t>
      </w:r>
      <w:r w:rsidRPr="00222374">
        <w:t>me</w:t>
      </w:r>
      <w:r w:rsidRPr="00222374">
        <w:rPr>
          <w:spacing w:val="-3"/>
        </w:rPr>
        <w:t xml:space="preserve"> </w:t>
      </w:r>
      <w:r w:rsidRPr="00222374">
        <w:t xml:space="preserve">një </w:t>
      </w:r>
      <w:r w:rsidRPr="00222374">
        <w:rPr>
          <w:spacing w:val="-1"/>
        </w:rPr>
        <w:t>raport</w:t>
      </w:r>
      <w:r w:rsidRPr="00222374">
        <w:t xml:space="preserve"> </w:t>
      </w:r>
      <w:r w:rsidRPr="00222374">
        <w:rPr>
          <w:spacing w:val="-1"/>
        </w:rPr>
        <w:t>të</w:t>
      </w:r>
      <w:r w:rsidRPr="00222374">
        <w:rPr>
          <w:spacing w:val="-3"/>
        </w:rPr>
        <w:t xml:space="preserve"> </w:t>
      </w:r>
      <w:r w:rsidRPr="00222374">
        <w:rPr>
          <w:spacing w:val="-1"/>
        </w:rPr>
        <w:t>shkurt</w:t>
      </w:r>
      <w:r w:rsidRPr="00222374">
        <w:rPr>
          <w:spacing w:val="-3"/>
        </w:rPr>
        <w:t xml:space="preserve"> </w:t>
      </w:r>
      <w:r w:rsidRPr="00222374">
        <w:rPr>
          <w:spacing w:val="-1"/>
        </w:rPr>
        <w:t>të</w:t>
      </w:r>
      <w:r w:rsidRPr="00222374">
        <w:t xml:space="preserve"> </w:t>
      </w:r>
      <w:r w:rsidRPr="00222374">
        <w:rPr>
          <w:spacing w:val="-1"/>
        </w:rPr>
        <w:t>vizitës</w:t>
      </w:r>
      <w:r w:rsidRPr="00222374">
        <w:t xml:space="preserve"> </w:t>
      </w:r>
      <w:r w:rsidRPr="00222374">
        <w:rPr>
          <w:spacing w:val="-1"/>
        </w:rPr>
        <w:t>në</w:t>
      </w:r>
      <w:r w:rsidRPr="00222374">
        <w:t xml:space="preserve"> </w:t>
      </w:r>
      <w:r w:rsidRPr="00222374">
        <w:rPr>
          <w:spacing w:val="-1"/>
        </w:rPr>
        <w:t>terren</w:t>
      </w:r>
      <w:r w:rsidRPr="00222374">
        <w:rPr>
          <w:spacing w:val="75"/>
        </w:rPr>
        <w:t xml:space="preserve"> </w:t>
      </w:r>
      <w:r w:rsidRPr="00222374">
        <w:rPr>
          <w:spacing w:val="-1"/>
        </w:rPr>
        <w:t>(qëllimin</w:t>
      </w:r>
      <w:r w:rsidRPr="00222374">
        <w:rPr>
          <w:spacing w:val="1"/>
        </w:rPr>
        <w:t xml:space="preserve"> </w:t>
      </w:r>
      <w:r w:rsidRPr="00222374">
        <w:t>e</w:t>
      </w:r>
      <w:r w:rsidRPr="00222374">
        <w:rPr>
          <w:spacing w:val="-3"/>
        </w:rPr>
        <w:t xml:space="preserve"> </w:t>
      </w:r>
      <w:r w:rsidRPr="00222374">
        <w:rPr>
          <w:spacing w:val="-1"/>
        </w:rPr>
        <w:t>vizitës,</w:t>
      </w:r>
      <w:r w:rsidRPr="00222374">
        <w:t xml:space="preserve"> </w:t>
      </w:r>
      <w:r w:rsidRPr="00222374">
        <w:rPr>
          <w:spacing w:val="-1"/>
        </w:rPr>
        <w:t>më</w:t>
      </w:r>
      <w:r w:rsidRPr="00222374">
        <w:t xml:space="preserve"> </w:t>
      </w:r>
      <w:r w:rsidRPr="00222374">
        <w:rPr>
          <w:spacing w:val="-1"/>
        </w:rPr>
        <w:t>kë</w:t>
      </w:r>
      <w:r w:rsidRPr="00222374">
        <w:rPr>
          <w:spacing w:val="-3"/>
        </w:rPr>
        <w:t xml:space="preserve"> </w:t>
      </w:r>
      <w:r w:rsidRPr="00222374">
        <w:rPr>
          <w:spacing w:val="-1"/>
        </w:rPr>
        <w:t>jeni</w:t>
      </w:r>
      <w:r w:rsidRPr="00222374">
        <w:t xml:space="preserve"> </w:t>
      </w:r>
      <w:r w:rsidRPr="00222374">
        <w:rPr>
          <w:spacing w:val="-1"/>
        </w:rPr>
        <w:t>takuar dhe</w:t>
      </w:r>
      <w:r w:rsidRPr="00222374">
        <w:t xml:space="preserve"> </w:t>
      </w:r>
      <w:r w:rsidRPr="00222374">
        <w:rPr>
          <w:spacing w:val="-1"/>
        </w:rPr>
        <w:t>rezultatet</w:t>
      </w:r>
      <w:r w:rsidRPr="00222374">
        <w:t xml:space="preserve"> e </w:t>
      </w:r>
      <w:r w:rsidRPr="00222374">
        <w:rPr>
          <w:spacing w:val="-1"/>
        </w:rPr>
        <w:t>takimit).</w:t>
      </w:r>
      <w:r w:rsidRPr="00222374">
        <w:t xml:space="preserve"> </w:t>
      </w:r>
      <w:r w:rsidRPr="00222374">
        <w:rPr>
          <w:spacing w:val="-1"/>
        </w:rPr>
        <w:t>Të</w:t>
      </w:r>
      <w:r w:rsidRPr="00222374">
        <w:t xml:space="preserve"> </w:t>
      </w:r>
      <w:r w:rsidRPr="00222374">
        <w:rPr>
          <w:spacing w:val="-1"/>
        </w:rPr>
        <w:t>gjitha</w:t>
      </w:r>
      <w:r w:rsidRPr="00222374">
        <w:t xml:space="preserve"> </w:t>
      </w:r>
      <w:r w:rsidRPr="00222374">
        <w:rPr>
          <w:spacing w:val="-2"/>
        </w:rPr>
        <w:t>këto</w:t>
      </w:r>
      <w:r w:rsidRPr="00222374">
        <w:t xml:space="preserve"> </w:t>
      </w:r>
      <w:r w:rsidRPr="00222374">
        <w:rPr>
          <w:spacing w:val="-1"/>
        </w:rPr>
        <w:t>duhet</w:t>
      </w:r>
      <w:r w:rsidRPr="00222374">
        <w:rPr>
          <w:spacing w:val="3"/>
        </w:rPr>
        <w:t xml:space="preserve"> </w:t>
      </w:r>
      <w:r w:rsidRPr="00222374">
        <w:rPr>
          <w:spacing w:val="-1"/>
        </w:rPr>
        <w:t>të</w:t>
      </w:r>
      <w:r w:rsidRPr="00222374">
        <w:t xml:space="preserve"> </w:t>
      </w:r>
      <w:r w:rsidRPr="00222374">
        <w:rPr>
          <w:spacing w:val="-1"/>
        </w:rPr>
        <w:t>dorëzohen</w:t>
      </w:r>
      <w:r w:rsidRPr="00222374">
        <w:rPr>
          <w:spacing w:val="-2"/>
        </w:rPr>
        <w:t xml:space="preserve"> </w:t>
      </w:r>
      <w:r w:rsidRPr="00222374">
        <w:t>në</w:t>
      </w:r>
      <w:r w:rsidRPr="00222374">
        <w:rPr>
          <w:spacing w:val="53"/>
        </w:rPr>
        <w:t xml:space="preserve"> </w:t>
      </w:r>
      <w:r w:rsidRPr="00222374">
        <w:rPr>
          <w:spacing w:val="-1"/>
        </w:rPr>
        <w:t>kohën</w:t>
      </w:r>
      <w:r w:rsidRPr="00222374">
        <w:rPr>
          <w:spacing w:val="-2"/>
        </w:rPr>
        <w:t xml:space="preserve"> </w:t>
      </w:r>
      <w:r w:rsidRPr="00222374">
        <w:t xml:space="preserve">e </w:t>
      </w:r>
      <w:r w:rsidRPr="00222374">
        <w:rPr>
          <w:spacing w:val="-1"/>
        </w:rPr>
        <w:t>kërkesës</w:t>
      </w:r>
      <w:r w:rsidRPr="00222374">
        <w:t xml:space="preserve"> </w:t>
      </w:r>
      <w:r w:rsidRPr="00222374">
        <w:rPr>
          <w:spacing w:val="-1"/>
        </w:rPr>
        <w:t>për pagesë</w:t>
      </w:r>
      <w:r w:rsidRPr="00222374">
        <w:t xml:space="preserve"> </w:t>
      </w:r>
      <w:r w:rsidRPr="00222374">
        <w:rPr>
          <w:spacing w:val="-1"/>
        </w:rPr>
        <w:t>për shumë të</w:t>
      </w:r>
      <w:r w:rsidRPr="00222374">
        <w:t xml:space="preserve"> </w:t>
      </w:r>
      <w:r w:rsidRPr="00222374">
        <w:rPr>
          <w:spacing w:val="-1"/>
        </w:rPr>
        <w:t>shumës</w:t>
      </w:r>
      <w:r w:rsidRPr="00222374">
        <w:rPr>
          <w:spacing w:val="-3"/>
        </w:rPr>
        <w:t xml:space="preserve"> </w:t>
      </w:r>
      <w:r w:rsidRPr="00222374">
        <w:t xml:space="preserve">së </w:t>
      </w:r>
      <w:r w:rsidRPr="00222374">
        <w:rPr>
          <w:spacing w:val="-1"/>
        </w:rPr>
        <w:t>mbetur (20%).</w:t>
      </w:r>
      <w:r w:rsidRPr="00222374">
        <w:t xml:space="preserve"> </w:t>
      </w:r>
      <w:r w:rsidRPr="00222374">
        <w:rPr>
          <w:spacing w:val="-1"/>
        </w:rPr>
        <w:t>Lista</w:t>
      </w:r>
      <w:r w:rsidRPr="00222374">
        <w:t xml:space="preserve"> e</w:t>
      </w:r>
      <w:r w:rsidRPr="00222374">
        <w:rPr>
          <w:spacing w:val="-3"/>
        </w:rPr>
        <w:t xml:space="preserve"> </w:t>
      </w:r>
      <w:r w:rsidRPr="00222374">
        <w:rPr>
          <w:spacing w:val="-1"/>
        </w:rPr>
        <w:t>pjesëmarrësve</w:t>
      </w:r>
    </w:p>
    <w:p w:rsidR="00D355D9" w:rsidRPr="00222374" w:rsidRDefault="00F77E36" w:rsidP="006F5952">
      <w:pPr>
        <w:pStyle w:val="BodyText"/>
        <w:spacing w:line="276" w:lineRule="auto"/>
        <w:ind w:left="0"/>
        <w:jc w:val="both"/>
        <w:rPr>
          <w:rFonts w:cs="Book Antiqua"/>
          <w:sz w:val="25"/>
          <w:szCs w:val="25"/>
        </w:rPr>
      </w:pPr>
      <w:r w:rsidRPr="00222374">
        <w:rPr>
          <w:spacing w:val="-1"/>
        </w:rPr>
        <w:t>Transporti</w:t>
      </w:r>
      <w:r w:rsidRPr="00222374">
        <w:rPr>
          <w:spacing w:val="26"/>
        </w:rPr>
        <w:t xml:space="preserve"> </w:t>
      </w:r>
      <w:r w:rsidRPr="00222374">
        <w:rPr>
          <w:spacing w:val="-1"/>
        </w:rPr>
        <w:t>(bileta/karburante)</w:t>
      </w:r>
      <w:r w:rsidRPr="00222374">
        <w:rPr>
          <w:spacing w:val="24"/>
        </w:rPr>
        <w:t xml:space="preserve"> </w:t>
      </w:r>
      <w:r w:rsidRPr="00222374">
        <w:rPr>
          <w:spacing w:val="-1"/>
        </w:rPr>
        <w:t>bazuar</w:t>
      </w:r>
      <w:r w:rsidRPr="00222374">
        <w:rPr>
          <w:spacing w:val="23"/>
        </w:rPr>
        <w:t xml:space="preserve"> </w:t>
      </w:r>
      <w:r w:rsidRPr="00222374">
        <w:t>në</w:t>
      </w:r>
      <w:r w:rsidRPr="00222374">
        <w:rPr>
          <w:spacing w:val="26"/>
        </w:rPr>
        <w:t xml:space="preserve"> </w:t>
      </w:r>
      <w:r w:rsidRPr="00222374">
        <w:rPr>
          <w:spacing w:val="-1"/>
        </w:rPr>
        <w:t>regjistrin</w:t>
      </w:r>
      <w:r w:rsidRPr="00222374">
        <w:rPr>
          <w:spacing w:val="27"/>
        </w:rPr>
        <w:t xml:space="preserve"> </w:t>
      </w:r>
      <w:r w:rsidRPr="00222374">
        <w:t>e</w:t>
      </w:r>
      <w:r w:rsidRPr="00222374">
        <w:rPr>
          <w:spacing w:val="26"/>
        </w:rPr>
        <w:t xml:space="preserve"> </w:t>
      </w:r>
      <w:r w:rsidRPr="00222374">
        <w:rPr>
          <w:spacing w:val="-1"/>
        </w:rPr>
        <w:t>udhëtimit</w:t>
      </w:r>
      <w:r w:rsidRPr="00222374">
        <w:rPr>
          <w:spacing w:val="26"/>
        </w:rPr>
        <w:t xml:space="preserve"> </w:t>
      </w:r>
      <w:r w:rsidRPr="00222374">
        <w:t>me</w:t>
      </w:r>
      <w:r w:rsidRPr="00222374">
        <w:rPr>
          <w:spacing w:val="23"/>
        </w:rPr>
        <w:t xml:space="preserve"> </w:t>
      </w:r>
      <w:r w:rsidRPr="00222374">
        <w:rPr>
          <w:spacing w:val="-1"/>
        </w:rPr>
        <w:t>vetur</w:t>
      </w:r>
      <w:r w:rsidR="00D64C57" w:rsidRPr="00222374">
        <w:rPr>
          <w:spacing w:val="-1"/>
        </w:rPr>
        <w:t>ë</w:t>
      </w:r>
      <w:r w:rsidRPr="00222374">
        <w:rPr>
          <w:spacing w:val="-1"/>
        </w:rPr>
        <w:t>;</w:t>
      </w:r>
      <w:r w:rsidRPr="00222374">
        <w:rPr>
          <w:spacing w:val="26"/>
        </w:rPr>
        <w:t xml:space="preserve"> </w:t>
      </w:r>
      <w:r w:rsidRPr="00222374">
        <w:rPr>
          <w:spacing w:val="-1"/>
        </w:rPr>
        <w:t>(p</w:t>
      </w:r>
      <w:r w:rsidR="00D64C57" w:rsidRPr="00222374">
        <w:rPr>
          <w:spacing w:val="-1"/>
        </w:rPr>
        <w:t>ë</w:t>
      </w:r>
      <w:r w:rsidRPr="00222374">
        <w:rPr>
          <w:spacing w:val="-1"/>
        </w:rPr>
        <w:t>r</w:t>
      </w:r>
      <w:r w:rsidRPr="00222374">
        <w:rPr>
          <w:spacing w:val="25"/>
        </w:rPr>
        <w:t xml:space="preserve"> </w:t>
      </w:r>
      <w:r w:rsidRPr="00222374">
        <w:rPr>
          <w:spacing w:val="-1"/>
        </w:rPr>
        <w:t>km</w:t>
      </w:r>
      <w:r w:rsidRPr="00222374">
        <w:rPr>
          <w:spacing w:val="23"/>
        </w:rPr>
        <w:t xml:space="preserve"> </w:t>
      </w:r>
      <w:r w:rsidRPr="00222374">
        <w:t>sa</w:t>
      </w:r>
      <w:r w:rsidRPr="00222374">
        <w:rPr>
          <w:spacing w:val="26"/>
        </w:rPr>
        <w:t xml:space="preserve"> </w:t>
      </w:r>
      <w:r w:rsidRPr="00222374">
        <w:rPr>
          <w:spacing w:val="-1"/>
        </w:rPr>
        <w:t>paguhet</w:t>
      </w:r>
      <w:r w:rsidRPr="00222374">
        <w:rPr>
          <w:spacing w:val="23"/>
        </w:rPr>
        <w:t xml:space="preserve"> </w:t>
      </w:r>
      <w:r w:rsidRPr="00222374">
        <w:t>25</w:t>
      </w:r>
      <w:r w:rsidRPr="00222374">
        <w:rPr>
          <w:spacing w:val="59"/>
        </w:rPr>
        <w:t xml:space="preserve"> </w:t>
      </w:r>
      <w:r w:rsidRPr="00222374">
        <w:rPr>
          <w:spacing w:val="-1"/>
        </w:rPr>
        <w:t>cent)</w:t>
      </w:r>
    </w:p>
    <w:p w:rsidR="00D355D9" w:rsidRPr="00222374" w:rsidRDefault="00F77E36" w:rsidP="006F5952">
      <w:pPr>
        <w:pStyle w:val="BodyText"/>
        <w:spacing w:line="276" w:lineRule="auto"/>
        <w:ind w:left="0"/>
        <w:jc w:val="both"/>
        <w:rPr>
          <w:rFonts w:cs="Book Antiqua"/>
          <w:sz w:val="28"/>
          <w:szCs w:val="28"/>
        </w:rPr>
      </w:pPr>
      <w:r w:rsidRPr="00222374">
        <w:rPr>
          <w:spacing w:val="-1"/>
        </w:rPr>
        <w:t>Shpenzimet</w:t>
      </w:r>
      <w:r w:rsidRPr="00222374">
        <w:t xml:space="preserve"> e </w:t>
      </w:r>
      <w:r w:rsidRPr="00222374">
        <w:rPr>
          <w:spacing w:val="-1"/>
        </w:rPr>
        <w:t>paparashikuara</w:t>
      </w:r>
    </w:p>
    <w:p w:rsidR="00D355D9" w:rsidRPr="00067840" w:rsidRDefault="00F77E36" w:rsidP="006F5952">
      <w:pPr>
        <w:pStyle w:val="BodyText"/>
        <w:spacing w:line="276" w:lineRule="auto"/>
        <w:ind w:left="0"/>
        <w:jc w:val="both"/>
      </w:pPr>
      <w:r w:rsidRPr="00222374">
        <w:t>Për</w:t>
      </w:r>
      <w:r w:rsidRPr="00222374">
        <w:rPr>
          <w:spacing w:val="-1"/>
        </w:rPr>
        <w:t xml:space="preserve"> të</w:t>
      </w:r>
      <w:r w:rsidRPr="00222374">
        <w:t xml:space="preserve"> </w:t>
      </w:r>
      <w:r w:rsidRPr="00222374">
        <w:rPr>
          <w:spacing w:val="-1"/>
        </w:rPr>
        <w:t>gjitha</w:t>
      </w:r>
      <w:r w:rsidRPr="00222374">
        <w:t xml:space="preserve"> </w:t>
      </w:r>
      <w:r w:rsidRPr="00222374">
        <w:rPr>
          <w:spacing w:val="-1"/>
        </w:rPr>
        <w:t>këto</w:t>
      </w:r>
      <w:r w:rsidRPr="00222374">
        <w:t xml:space="preserve"> </w:t>
      </w:r>
      <w:r w:rsidRPr="00222374">
        <w:rPr>
          <w:spacing w:val="-2"/>
        </w:rPr>
        <w:t>duhet</w:t>
      </w:r>
      <w:r w:rsidRPr="00222374">
        <w:t xml:space="preserve"> </w:t>
      </w:r>
      <w:r w:rsidRPr="00222374">
        <w:rPr>
          <w:spacing w:val="-2"/>
        </w:rPr>
        <w:t>të</w:t>
      </w:r>
      <w:r w:rsidRPr="00222374">
        <w:t xml:space="preserve"> </w:t>
      </w:r>
      <w:r w:rsidRPr="00222374">
        <w:rPr>
          <w:spacing w:val="-1"/>
        </w:rPr>
        <w:t>bëhet</w:t>
      </w:r>
      <w:r w:rsidRPr="00222374">
        <w:rPr>
          <w:spacing w:val="-3"/>
        </w:rPr>
        <w:t xml:space="preserve"> </w:t>
      </w:r>
      <w:r w:rsidRPr="00222374">
        <w:rPr>
          <w:spacing w:val="-1"/>
        </w:rPr>
        <w:t>një</w:t>
      </w:r>
      <w:r w:rsidRPr="00222374">
        <w:t xml:space="preserve"> </w:t>
      </w:r>
      <w:r w:rsidRPr="00222374">
        <w:rPr>
          <w:spacing w:val="-1"/>
        </w:rPr>
        <w:t>vlerësim</w:t>
      </w:r>
      <w:r w:rsidRPr="00222374">
        <w:t xml:space="preserve"> </w:t>
      </w:r>
      <w:r w:rsidRPr="00222374">
        <w:rPr>
          <w:spacing w:val="-1"/>
        </w:rPr>
        <w:t>për shpenzimet</w:t>
      </w:r>
      <w:r w:rsidRPr="00222374">
        <w:t xml:space="preserve"> e </w:t>
      </w:r>
      <w:r w:rsidRPr="00222374">
        <w:rPr>
          <w:spacing w:val="-2"/>
        </w:rPr>
        <w:t>mundshme.</w:t>
      </w:r>
    </w:p>
    <w:p w:rsidR="00D355D9" w:rsidRPr="00067840" w:rsidRDefault="00F77E36" w:rsidP="006F5952">
      <w:pPr>
        <w:pStyle w:val="BodyText"/>
        <w:spacing w:line="276" w:lineRule="auto"/>
        <w:ind w:left="0"/>
        <w:jc w:val="both"/>
      </w:pPr>
      <w:r w:rsidRPr="00222374">
        <w:rPr>
          <w:spacing w:val="-1"/>
        </w:rPr>
        <w:t>Ndërsa</w:t>
      </w:r>
      <w:r w:rsidRPr="00222374">
        <w:t xml:space="preserve"> në </w:t>
      </w:r>
      <w:r w:rsidRPr="00222374">
        <w:rPr>
          <w:spacing w:val="-1"/>
        </w:rPr>
        <w:t>fund</w:t>
      </w:r>
      <w:r w:rsidRPr="00222374">
        <w:t xml:space="preserve"> </w:t>
      </w:r>
      <w:r w:rsidRPr="00222374">
        <w:rPr>
          <w:spacing w:val="-1"/>
        </w:rPr>
        <w:t>të</w:t>
      </w:r>
      <w:r w:rsidRPr="00222374">
        <w:t xml:space="preserve"> </w:t>
      </w:r>
      <w:r w:rsidRPr="00222374">
        <w:rPr>
          <w:spacing w:val="-1"/>
        </w:rPr>
        <w:t>aktivitetit/projektit</w:t>
      </w:r>
      <w:r w:rsidRPr="00222374">
        <w:t xml:space="preserve"> </w:t>
      </w:r>
      <w:r w:rsidRPr="00222374">
        <w:rPr>
          <w:spacing w:val="-1"/>
        </w:rPr>
        <w:t>duhet</w:t>
      </w:r>
      <w:r w:rsidRPr="00222374">
        <w:t xml:space="preserve"> </w:t>
      </w:r>
      <w:r w:rsidRPr="00222374">
        <w:rPr>
          <w:spacing w:val="-1"/>
        </w:rPr>
        <w:t>të</w:t>
      </w:r>
      <w:r w:rsidRPr="00222374">
        <w:t xml:space="preserve"> </w:t>
      </w:r>
      <w:r w:rsidRPr="00222374">
        <w:rPr>
          <w:spacing w:val="-2"/>
        </w:rPr>
        <w:t>dokumentohen</w:t>
      </w:r>
      <w:r w:rsidRPr="00222374">
        <w:rPr>
          <w:spacing w:val="1"/>
        </w:rPr>
        <w:t xml:space="preserve"> </w:t>
      </w:r>
      <w:r w:rsidRPr="00222374">
        <w:rPr>
          <w:spacing w:val="-1"/>
        </w:rPr>
        <w:t>këto shpenzime</w:t>
      </w:r>
      <w:r w:rsidRPr="00222374">
        <w:t xml:space="preserve"> </w:t>
      </w:r>
      <w:r w:rsidRPr="00222374">
        <w:rPr>
          <w:spacing w:val="-1"/>
        </w:rPr>
        <w:t>me</w:t>
      </w:r>
      <w:r w:rsidRPr="00222374">
        <w:t xml:space="preserve"> </w:t>
      </w:r>
      <w:r w:rsidRPr="00222374">
        <w:rPr>
          <w:spacing w:val="-1"/>
        </w:rPr>
        <w:t>fatura</w:t>
      </w:r>
      <w:r w:rsidRPr="00222374">
        <w:t xml:space="preserve"> dhe </w:t>
      </w:r>
      <w:r w:rsidRPr="00222374">
        <w:rPr>
          <w:spacing w:val="-1"/>
        </w:rPr>
        <w:t>ditët</w:t>
      </w:r>
      <w:r w:rsidRPr="00222374">
        <w:rPr>
          <w:spacing w:val="63"/>
        </w:rPr>
        <w:t xml:space="preserve"> </w:t>
      </w:r>
      <w:r w:rsidRPr="00222374">
        <w:t xml:space="preserve">e </w:t>
      </w:r>
      <w:r w:rsidRPr="00222374">
        <w:rPr>
          <w:spacing w:val="-1"/>
        </w:rPr>
        <w:t>punës</w:t>
      </w:r>
      <w:r w:rsidRPr="00222374">
        <w:t xml:space="preserve"> së </w:t>
      </w:r>
      <w:r w:rsidRPr="00222374">
        <w:rPr>
          <w:spacing w:val="-1"/>
        </w:rPr>
        <w:t>menaxherit.</w:t>
      </w:r>
      <w:r w:rsidRPr="00222374">
        <w:t xml:space="preserve"> </w:t>
      </w:r>
      <w:r w:rsidRPr="00222374">
        <w:rPr>
          <w:spacing w:val="-2"/>
        </w:rPr>
        <w:t>Të</w:t>
      </w:r>
      <w:r w:rsidRPr="00222374">
        <w:t xml:space="preserve"> </w:t>
      </w:r>
      <w:r w:rsidRPr="00222374">
        <w:rPr>
          <w:spacing w:val="-1"/>
        </w:rPr>
        <w:t>gjitha</w:t>
      </w:r>
      <w:r w:rsidRPr="00222374">
        <w:t xml:space="preserve"> </w:t>
      </w:r>
      <w:r w:rsidRPr="00222374">
        <w:rPr>
          <w:spacing w:val="-1"/>
        </w:rPr>
        <w:t>këto duhet</w:t>
      </w:r>
      <w:r w:rsidRPr="00222374">
        <w:t xml:space="preserve"> </w:t>
      </w:r>
      <w:r w:rsidRPr="00222374">
        <w:rPr>
          <w:spacing w:val="-1"/>
        </w:rPr>
        <w:t>të</w:t>
      </w:r>
      <w:r w:rsidRPr="00222374">
        <w:t xml:space="preserve"> </w:t>
      </w:r>
      <w:r w:rsidRPr="00222374">
        <w:rPr>
          <w:spacing w:val="-1"/>
        </w:rPr>
        <w:t>dorëzohen</w:t>
      </w:r>
      <w:r w:rsidRPr="00222374">
        <w:rPr>
          <w:spacing w:val="1"/>
        </w:rPr>
        <w:t xml:space="preserve"> </w:t>
      </w:r>
      <w:r w:rsidRPr="00222374">
        <w:t xml:space="preserve">në </w:t>
      </w:r>
      <w:r w:rsidRPr="00222374">
        <w:rPr>
          <w:spacing w:val="-2"/>
        </w:rPr>
        <w:t>kohën</w:t>
      </w:r>
      <w:r w:rsidRPr="00222374">
        <w:rPr>
          <w:spacing w:val="1"/>
        </w:rPr>
        <w:t xml:space="preserve"> </w:t>
      </w:r>
      <w:r w:rsidRPr="00222374">
        <w:t xml:space="preserve">e </w:t>
      </w:r>
      <w:r w:rsidRPr="00222374">
        <w:rPr>
          <w:spacing w:val="-1"/>
        </w:rPr>
        <w:t>kërkesës</w:t>
      </w:r>
      <w:r w:rsidRPr="00222374">
        <w:t xml:space="preserve"> </w:t>
      </w:r>
      <w:r w:rsidRPr="00222374">
        <w:rPr>
          <w:spacing w:val="-1"/>
        </w:rPr>
        <w:t>për pagesë për</w:t>
      </w:r>
      <w:r w:rsidRPr="00222374">
        <w:rPr>
          <w:spacing w:val="41"/>
        </w:rPr>
        <w:t xml:space="preserve"> </w:t>
      </w:r>
      <w:r w:rsidRPr="00222374">
        <w:rPr>
          <w:spacing w:val="-1"/>
        </w:rPr>
        <w:t>shumën</w:t>
      </w:r>
      <w:r w:rsidRPr="00222374">
        <w:rPr>
          <w:spacing w:val="1"/>
        </w:rPr>
        <w:t xml:space="preserve"> </w:t>
      </w:r>
      <w:r w:rsidRPr="00222374">
        <w:t>e</w:t>
      </w:r>
      <w:r w:rsidRPr="00222374">
        <w:rPr>
          <w:spacing w:val="-3"/>
        </w:rPr>
        <w:t xml:space="preserve"> </w:t>
      </w:r>
      <w:r w:rsidRPr="00222374">
        <w:rPr>
          <w:spacing w:val="-1"/>
        </w:rPr>
        <w:t>shumës</w:t>
      </w:r>
      <w:r w:rsidRPr="00222374">
        <w:rPr>
          <w:spacing w:val="-3"/>
        </w:rPr>
        <w:t xml:space="preserve"> </w:t>
      </w:r>
      <w:r w:rsidRPr="00222374">
        <w:t xml:space="preserve">së </w:t>
      </w:r>
      <w:r w:rsidRPr="00222374">
        <w:rPr>
          <w:spacing w:val="-1"/>
        </w:rPr>
        <w:t>mbetur (20%).</w:t>
      </w:r>
    </w:p>
    <w:p w:rsidR="00A753B4" w:rsidRPr="00067840" w:rsidRDefault="00A753B4" w:rsidP="006F5952">
      <w:pPr>
        <w:pStyle w:val="BodyText"/>
        <w:tabs>
          <w:tab w:val="left" w:pos="682"/>
        </w:tabs>
        <w:spacing w:line="276" w:lineRule="auto"/>
        <w:ind w:left="0"/>
        <w:jc w:val="both"/>
        <w:rPr>
          <w:rFonts w:cs="Book Antiqua"/>
        </w:rPr>
      </w:pPr>
      <w:r w:rsidRPr="00067840">
        <w:t>-</w:t>
      </w:r>
      <w:r w:rsidRPr="00067840">
        <w:rPr>
          <w:rFonts w:cs="Book Antiqua"/>
        </w:rPr>
        <w:t xml:space="preserve"> Të përgatitet një orar indikativ për realizimin</w:t>
      </w:r>
      <w:r w:rsidR="00620A9A">
        <w:rPr>
          <w:rFonts w:cs="Book Antiqua"/>
        </w:rPr>
        <w:t xml:space="preserve"> </w:t>
      </w:r>
      <w:r w:rsidRPr="00067840">
        <w:rPr>
          <w:rFonts w:cs="Book Antiqua"/>
        </w:rPr>
        <w:t xml:space="preserve">e përgatitjes së SZHL </w:t>
      </w:r>
    </w:p>
    <w:p w:rsidR="00A753B4" w:rsidRPr="00067840" w:rsidRDefault="00A753B4" w:rsidP="006F5952">
      <w:pPr>
        <w:pStyle w:val="BodyText"/>
        <w:spacing w:line="276" w:lineRule="auto"/>
        <w:jc w:val="both"/>
        <w:rPr>
          <w:rFonts w:cs="Book Antiqua"/>
        </w:rPr>
      </w:pPr>
      <w:r w:rsidRPr="00067840">
        <w:rPr>
          <w:rFonts w:cs="Book Antiqua"/>
        </w:rPr>
        <w:t>P.sh nëse afati i zbatimit është 6 muaj një orar indikativ të aktiviteteve duhet të përshin</w:t>
      </w:r>
      <w:r w:rsidR="00620A9A">
        <w:rPr>
          <w:rFonts w:cs="Book Antiqua"/>
        </w:rPr>
        <w:t>ë</w:t>
      </w:r>
      <w:r w:rsidRPr="00067840">
        <w:rPr>
          <w:rFonts w:cs="Book Antiqua"/>
        </w:rPr>
        <w:t xml:space="preserve"> aktivitet</w:t>
      </w:r>
      <w:r w:rsidR="00620A9A">
        <w:rPr>
          <w:rFonts w:cs="Book Antiqua"/>
        </w:rPr>
        <w:t>et</w:t>
      </w:r>
      <w:r w:rsidRPr="00067840">
        <w:rPr>
          <w:rFonts w:cs="Book Antiqua"/>
        </w:rPr>
        <w:t xml:space="preserve"> siç janë punëtorit</w:t>
      </w:r>
      <w:r w:rsidR="00620A9A">
        <w:rPr>
          <w:rFonts w:cs="Book Antiqua"/>
        </w:rPr>
        <w:t>ë</w:t>
      </w:r>
      <w:r w:rsidRPr="00067840">
        <w:rPr>
          <w:rFonts w:cs="Book Antiqua"/>
        </w:rPr>
        <w:t xml:space="preserve"> (numri i punëtorive, numri takimeve me pale të ndryshme dhe një orar indikativ për përgatitjen e dr</w:t>
      </w:r>
      <w:r w:rsidR="00620A9A">
        <w:rPr>
          <w:rFonts w:cs="Book Antiqua"/>
        </w:rPr>
        <w:t>af</w:t>
      </w:r>
      <w:r w:rsidRPr="00067840">
        <w:rPr>
          <w:rFonts w:cs="Book Antiqua"/>
        </w:rPr>
        <w:t>tit të pare të SZHL/ diskutimin e tij si dhe finalizimin.</w:t>
      </w:r>
    </w:p>
    <w:p w:rsidR="00A753B4" w:rsidRPr="00067840" w:rsidRDefault="00A753B4" w:rsidP="006F5952">
      <w:pPr>
        <w:pStyle w:val="BodyText"/>
        <w:spacing w:line="276" w:lineRule="auto"/>
        <w:jc w:val="both"/>
        <w:rPr>
          <w:rFonts w:cs="Book Antiqua"/>
        </w:rPr>
      </w:pPr>
      <w:r w:rsidRPr="00067840">
        <w:rPr>
          <w:rFonts w:cs="Book Antiqua"/>
        </w:rPr>
        <w:lastRenderedPageBreak/>
        <w:t>Zgjedhjen e ekspertit/ve për përgatitjen e SZHL, të gjitha procedur</w:t>
      </w:r>
      <w:r w:rsidR="00620A9A">
        <w:rPr>
          <w:rFonts w:cs="Book Antiqua"/>
        </w:rPr>
        <w:t>a</w:t>
      </w:r>
      <w:r w:rsidRPr="00067840">
        <w:rPr>
          <w:rFonts w:cs="Book Antiqua"/>
        </w:rPr>
        <w:t xml:space="preserve">t e nevojshme për zgjedhjen. (p.sh konkursi) </w:t>
      </w:r>
    </w:p>
    <w:p w:rsidR="00A753B4" w:rsidRDefault="00A753B4" w:rsidP="006F5952">
      <w:pPr>
        <w:pStyle w:val="BodyText"/>
        <w:spacing w:line="276" w:lineRule="auto"/>
        <w:jc w:val="both"/>
        <w:rPr>
          <w:rFonts w:cs="Book Antiqua"/>
        </w:rPr>
      </w:pPr>
    </w:p>
    <w:p w:rsidR="00B54F06" w:rsidRDefault="00B54F06" w:rsidP="006F5952">
      <w:pPr>
        <w:pStyle w:val="BodyText"/>
        <w:spacing w:line="276" w:lineRule="auto"/>
        <w:jc w:val="both"/>
        <w:rPr>
          <w:rFonts w:cs="Book Antiqua"/>
        </w:rPr>
      </w:pPr>
    </w:p>
    <w:p w:rsidR="00B54F06" w:rsidRPr="00067840" w:rsidRDefault="00B54F06" w:rsidP="006F5952">
      <w:pPr>
        <w:pStyle w:val="BodyText"/>
        <w:spacing w:line="276" w:lineRule="auto"/>
        <w:jc w:val="both"/>
        <w:rPr>
          <w:rFonts w:cs="Book Antiqua"/>
        </w:rPr>
      </w:pPr>
    </w:p>
    <w:p w:rsidR="00A753B4" w:rsidRPr="00A753B4" w:rsidRDefault="00A753B4" w:rsidP="006F5952">
      <w:pPr>
        <w:pStyle w:val="BodyText"/>
        <w:tabs>
          <w:tab w:val="left" w:pos="668"/>
        </w:tabs>
        <w:spacing w:line="276" w:lineRule="auto"/>
        <w:jc w:val="both"/>
        <w:rPr>
          <w:rFonts w:cs="Book Antiqua"/>
          <w:sz w:val="20"/>
          <w:szCs w:val="20"/>
        </w:rPr>
      </w:pPr>
    </w:p>
    <w:tbl>
      <w:tblPr>
        <w:tblStyle w:val="TableNormal1"/>
        <w:tblW w:w="9422" w:type="dxa"/>
        <w:tblInd w:w="108" w:type="dxa"/>
        <w:tblLayout w:type="fixed"/>
        <w:tblLook w:val="01E0" w:firstRow="1" w:lastRow="1" w:firstColumn="1" w:lastColumn="1" w:noHBand="0" w:noVBand="0"/>
      </w:tblPr>
      <w:tblGrid>
        <w:gridCol w:w="2042"/>
        <w:gridCol w:w="1620"/>
        <w:gridCol w:w="1170"/>
        <w:gridCol w:w="948"/>
        <w:gridCol w:w="1032"/>
        <w:gridCol w:w="990"/>
        <w:gridCol w:w="1620"/>
      </w:tblGrid>
      <w:tr w:rsidR="00A753B4" w:rsidRPr="00A753B4" w:rsidTr="00480653">
        <w:trPr>
          <w:trHeight w:hRule="exact" w:val="334"/>
        </w:trPr>
        <w:tc>
          <w:tcPr>
            <w:tcW w:w="2042"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r w:rsidRPr="00A753B4">
              <w:rPr>
                <w:rFonts w:cs="Book Antiqua"/>
                <w:sz w:val="20"/>
                <w:szCs w:val="20"/>
              </w:rPr>
              <w:t>Aktiviteti</w:t>
            </w: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Muaji 1</w:t>
            </w:r>
          </w:p>
        </w:tc>
        <w:tc>
          <w:tcPr>
            <w:tcW w:w="117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Muaji 2</w:t>
            </w:r>
          </w:p>
        </w:tc>
        <w:tc>
          <w:tcPr>
            <w:tcW w:w="948"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Muaji 3</w:t>
            </w:r>
          </w:p>
        </w:tc>
        <w:tc>
          <w:tcPr>
            <w:tcW w:w="1032" w:type="dxa"/>
            <w:tcBorders>
              <w:top w:val="single" w:sz="8" w:space="0" w:color="000000"/>
              <w:left w:val="single" w:sz="8" w:space="0" w:color="000000"/>
              <w:bottom w:val="single" w:sz="8" w:space="0" w:color="000000"/>
              <w:right w:val="single" w:sz="9"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Muaji 4</w:t>
            </w:r>
          </w:p>
        </w:tc>
        <w:tc>
          <w:tcPr>
            <w:tcW w:w="990" w:type="dxa"/>
            <w:tcBorders>
              <w:top w:val="single" w:sz="8" w:space="0" w:color="000000"/>
              <w:left w:val="single" w:sz="9"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Muaji 5</w:t>
            </w: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Muaji 6</w:t>
            </w:r>
          </w:p>
        </w:tc>
      </w:tr>
      <w:tr w:rsidR="00A753B4" w:rsidRPr="00A753B4" w:rsidTr="00480653">
        <w:trPr>
          <w:trHeight w:hRule="exact" w:val="1208"/>
        </w:trPr>
        <w:tc>
          <w:tcPr>
            <w:tcW w:w="2042"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ind w:left="0"/>
              <w:jc w:val="both"/>
              <w:rPr>
                <w:rFonts w:cs="Book Antiqua"/>
                <w:sz w:val="20"/>
                <w:szCs w:val="20"/>
              </w:rPr>
            </w:pPr>
            <w:r w:rsidRPr="00A753B4">
              <w:rPr>
                <w:rFonts w:cs="Book Antiqua"/>
                <w:sz w:val="20"/>
                <w:szCs w:val="20"/>
              </w:rPr>
              <w:t xml:space="preserve">Përzgjedhja e ekspertit për përgatitjen e SZHL </w:t>
            </w:r>
          </w:p>
        </w:tc>
        <w:tc>
          <w:tcPr>
            <w:tcW w:w="1620" w:type="dxa"/>
            <w:tcBorders>
              <w:top w:val="single" w:sz="8" w:space="0" w:color="000000"/>
              <w:left w:val="single" w:sz="8" w:space="0" w:color="000000"/>
              <w:bottom w:val="single" w:sz="8" w:space="0" w:color="000000"/>
              <w:right w:val="single" w:sz="8" w:space="0" w:color="000000"/>
            </w:tcBorders>
            <w:shd w:val="clear" w:color="auto" w:fill="CCCCCC"/>
          </w:tcPr>
          <w:p w:rsidR="00A753B4" w:rsidRPr="00A753B4" w:rsidRDefault="00A753B4" w:rsidP="006F5952">
            <w:pPr>
              <w:pStyle w:val="BodyText"/>
              <w:tabs>
                <w:tab w:val="left" w:pos="668"/>
              </w:tabs>
              <w:spacing w:line="276" w:lineRule="auto"/>
              <w:jc w:val="both"/>
              <w:rPr>
                <w:rFonts w:cs="Book Antiqua"/>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48"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032" w:type="dxa"/>
            <w:tcBorders>
              <w:top w:val="single" w:sz="8" w:space="0" w:color="000000"/>
              <w:left w:val="single" w:sz="8" w:space="0" w:color="000000"/>
              <w:bottom w:val="single" w:sz="8" w:space="0" w:color="000000"/>
              <w:right w:val="single" w:sz="9"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90" w:type="dxa"/>
            <w:tcBorders>
              <w:top w:val="single" w:sz="8" w:space="0" w:color="000000"/>
              <w:left w:val="single" w:sz="9"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r>
      <w:tr w:rsidR="00A753B4" w:rsidRPr="00A753B4" w:rsidTr="00480653">
        <w:trPr>
          <w:trHeight w:hRule="exact" w:val="962"/>
        </w:trPr>
        <w:tc>
          <w:tcPr>
            <w:tcW w:w="2042"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ind w:left="0"/>
              <w:jc w:val="both"/>
              <w:rPr>
                <w:rFonts w:cs="Book Antiqua"/>
                <w:sz w:val="20"/>
                <w:szCs w:val="20"/>
              </w:rPr>
            </w:pPr>
            <w:r w:rsidRPr="00A753B4">
              <w:rPr>
                <w:rFonts w:cs="Book Antiqua"/>
                <w:sz w:val="20"/>
                <w:szCs w:val="20"/>
              </w:rPr>
              <w:t xml:space="preserve">Organizmi I punëtorive </w:t>
            </w: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CCCCCC"/>
          </w:tcPr>
          <w:p w:rsidR="00A753B4" w:rsidRPr="00A753B4" w:rsidRDefault="00A753B4" w:rsidP="006F5952">
            <w:pPr>
              <w:pStyle w:val="BodyText"/>
              <w:tabs>
                <w:tab w:val="left" w:pos="668"/>
              </w:tabs>
              <w:spacing w:line="276" w:lineRule="auto"/>
              <w:jc w:val="both"/>
              <w:rPr>
                <w:rFonts w:cs="Book Antiqua"/>
                <w:sz w:val="20"/>
                <w:szCs w:val="20"/>
              </w:rPr>
            </w:pPr>
          </w:p>
        </w:tc>
        <w:tc>
          <w:tcPr>
            <w:tcW w:w="948"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032" w:type="dxa"/>
            <w:tcBorders>
              <w:top w:val="single" w:sz="8" w:space="0" w:color="000000"/>
              <w:left w:val="single" w:sz="8" w:space="0" w:color="000000"/>
              <w:bottom w:val="single" w:sz="8" w:space="0" w:color="000000"/>
              <w:right w:val="single" w:sz="9"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90" w:type="dxa"/>
            <w:tcBorders>
              <w:top w:val="single" w:sz="8" w:space="0" w:color="000000"/>
              <w:left w:val="single" w:sz="9"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r>
      <w:tr w:rsidR="00A753B4" w:rsidRPr="00A753B4" w:rsidTr="00480653">
        <w:trPr>
          <w:trHeight w:hRule="exact" w:val="1478"/>
        </w:trPr>
        <w:tc>
          <w:tcPr>
            <w:tcW w:w="2042" w:type="dxa"/>
            <w:tcBorders>
              <w:top w:val="single" w:sz="8" w:space="0" w:color="000000"/>
              <w:left w:val="single" w:sz="8" w:space="0" w:color="000000"/>
              <w:bottom w:val="single" w:sz="8" w:space="0" w:color="000000"/>
              <w:right w:val="single" w:sz="8" w:space="0" w:color="000000"/>
            </w:tcBorders>
          </w:tcPr>
          <w:p w:rsidR="00A753B4" w:rsidRPr="00A753B4" w:rsidRDefault="007466C4" w:rsidP="006F5952">
            <w:pPr>
              <w:pStyle w:val="BodyText"/>
              <w:tabs>
                <w:tab w:val="left" w:pos="668"/>
              </w:tabs>
              <w:spacing w:line="276" w:lineRule="auto"/>
              <w:ind w:left="0"/>
              <w:jc w:val="both"/>
              <w:rPr>
                <w:rFonts w:cs="Book Antiqua"/>
                <w:sz w:val="20"/>
                <w:szCs w:val="20"/>
              </w:rPr>
            </w:pPr>
            <w:r>
              <w:rPr>
                <w:rFonts w:cs="Book Antiqua"/>
                <w:sz w:val="20"/>
                <w:szCs w:val="20"/>
              </w:rPr>
              <w:t>Organizimi i</w:t>
            </w:r>
            <w:r w:rsidR="00A753B4" w:rsidRPr="00A753B4">
              <w:rPr>
                <w:rFonts w:cs="Book Antiqua"/>
                <w:sz w:val="20"/>
                <w:szCs w:val="20"/>
              </w:rPr>
              <w:t xml:space="preserve"> takimeve me grupe të veçanta punuese/focus grupe</w:t>
            </w: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48"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032" w:type="dxa"/>
            <w:tcBorders>
              <w:top w:val="single" w:sz="8" w:space="0" w:color="000000"/>
              <w:left w:val="single" w:sz="8" w:space="0" w:color="000000"/>
              <w:bottom w:val="single" w:sz="8" w:space="0" w:color="000000"/>
              <w:right w:val="single" w:sz="9"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90" w:type="dxa"/>
            <w:tcBorders>
              <w:top w:val="single" w:sz="8" w:space="0" w:color="000000"/>
              <w:left w:val="single" w:sz="9"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r>
      <w:tr w:rsidR="00A753B4" w:rsidRPr="00A753B4" w:rsidTr="00480653">
        <w:trPr>
          <w:trHeight w:hRule="exact" w:val="1478"/>
        </w:trPr>
        <w:tc>
          <w:tcPr>
            <w:tcW w:w="2042"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Përgatitja e draftit të pare të SZHL</w:t>
            </w: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48"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032" w:type="dxa"/>
            <w:tcBorders>
              <w:top w:val="single" w:sz="8" w:space="0" w:color="000000"/>
              <w:left w:val="single" w:sz="8" w:space="0" w:color="000000"/>
              <w:bottom w:val="single" w:sz="8" w:space="0" w:color="000000"/>
              <w:right w:val="single" w:sz="9"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90" w:type="dxa"/>
            <w:tcBorders>
              <w:top w:val="single" w:sz="8" w:space="0" w:color="000000"/>
              <w:left w:val="single" w:sz="9"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r>
      <w:tr w:rsidR="00A753B4" w:rsidRPr="00A753B4" w:rsidTr="00480653">
        <w:trPr>
          <w:trHeight w:hRule="exact" w:val="1478"/>
        </w:trPr>
        <w:tc>
          <w:tcPr>
            <w:tcW w:w="2042"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ind w:left="0"/>
              <w:jc w:val="both"/>
              <w:rPr>
                <w:rFonts w:cs="Book Antiqua"/>
                <w:sz w:val="20"/>
                <w:szCs w:val="20"/>
              </w:rPr>
            </w:pPr>
            <w:r w:rsidRPr="00A753B4">
              <w:rPr>
                <w:rFonts w:cs="Book Antiqua"/>
                <w:sz w:val="20"/>
                <w:szCs w:val="20"/>
              </w:rPr>
              <w:t xml:space="preserve">Kampanja informues për SZHL </w:t>
            </w: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48"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032" w:type="dxa"/>
            <w:tcBorders>
              <w:top w:val="single" w:sz="8" w:space="0" w:color="000000"/>
              <w:left w:val="single" w:sz="8" w:space="0" w:color="000000"/>
              <w:bottom w:val="single" w:sz="8" w:space="0" w:color="000000"/>
              <w:right w:val="single" w:sz="9"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90" w:type="dxa"/>
            <w:tcBorders>
              <w:top w:val="single" w:sz="8" w:space="0" w:color="000000"/>
              <w:left w:val="single" w:sz="9"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r>
      <w:tr w:rsidR="00A753B4" w:rsidRPr="00A753B4" w:rsidTr="00480653">
        <w:trPr>
          <w:trHeight w:hRule="exact" w:val="336"/>
        </w:trPr>
        <w:tc>
          <w:tcPr>
            <w:tcW w:w="2042"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r w:rsidRPr="00A753B4">
              <w:rPr>
                <w:rFonts w:cs="Book Antiqua"/>
                <w:sz w:val="20"/>
                <w:szCs w:val="20"/>
              </w:rPr>
              <w:t>etj</w:t>
            </w: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48"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032" w:type="dxa"/>
            <w:tcBorders>
              <w:top w:val="single" w:sz="8" w:space="0" w:color="000000"/>
              <w:left w:val="single" w:sz="8" w:space="0" w:color="000000"/>
              <w:bottom w:val="single" w:sz="8" w:space="0" w:color="000000"/>
              <w:right w:val="single" w:sz="9"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990" w:type="dxa"/>
            <w:tcBorders>
              <w:top w:val="single" w:sz="8" w:space="0" w:color="000000"/>
              <w:left w:val="single" w:sz="9"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A753B4" w:rsidRPr="00A753B4" w:rsidRDefault="00A753B4" w:rsidP="006F5952">
            <w:pPr>
              <w:pStyle w:val="BodyText"/>
              <w:tabs>
                <w:tab w:val="left" w:pos="668"/>
              </w:tabs>
              <w:spacing w:line="276" w:lineRule="auto"/>
              <w:jc w:val="both"/>
              <w:rPr>
                <w:rFonts w:cs="Book Antiqua"/>
                <w:sz w:val="20"/>
                <w:szCs w:val="20"/>
              </w:rPr>
            </w:pPr>
          </w:p>
        </w:tc>
      </w:tr>
    </w:tbl>
    <w:p w:rsidR="00D355D9" w:rsidRPr="00222374" w:rsidRDefault="00D355D9" w:rsidP="006F5952">
      <w:pPr>
        <w:pStyle w:val="BodyText"/>
        <w:tabs>
          <w:tab w:val="left" w:pos="668"/>
        </w:tabs>
        <w:spacing w:line="276" w:lineRule="auto"/>
        <w:ind w:left="0"/>
        <w:jc w:val="both"/>
        <w:rPr>
          <w:rFonts w:cs="Book Antiqua"/>
          <w:sz w:val="20"/>
          <w:szCs w:val="20"/>
        </w:rPr>
      </w:pPr>
    </w:p>
    <w:p w:rsidR="00D355D9" w:rsidRPr="00222374" w:rsidRDefault="00F77E36" w:rsidP="006F5952">
      <w:pPr>
        <w:pStyle w:val="BodyText"/>
        <w:tabs>
          <w:tab w:val="left" w:pos="10208"/>
        </w:tabs>
        <w:spacing w:line="552" w:lineRule="auto"/>
        <w:ind w:left="0" w:hanging="119"/>
        <w:jc w:val="both"/>
        <w:rPr>
          <w:spacing w:val="-1"/>
        </w:rPr>
      </w:pPr>
      <w:r w:rsidRPr="00222374">
        <w:t>Lista</w:t>
      </w:r>
      <w:r w:rsidRPr="00222374">
        <w:rPr>
          <w:spacing w:val="-1"/>
        </w:rPr>
        <w:t xml:space="preserve"> </w:t>
      </w:r>
      <w:r w:rsidRPr="00222374">
        <w:t xml:space="preserve">e </w:t>
      </w:r>
      <w:r w:rsidRPr="00222374">
        <w:rPr>
          <w:spacing w:val="-1"/>
        </w:rPr>
        <w:t>rezultateve</w:t>
      </w:r>
      <w:r w:rsidRPr="00222374">
        <w:t xml:space="preserve"> </w:t>
      </w:r>
      <w:r w:rsidRPr="00222374">
        <w:rPr>
          <w:spacing w:val="-1"/>
        </w:rPr>
        <w:t>të</w:t>
      </w:r>
      <w:r w:rsidRPr="00222374">
        <w:t xml:space="preserve"> </w:t>
      </w:r>
      <w:r w:rsidRPr="00222374">
        <w:rPr>
          <w:spacing w:val="-2"/>
        </w:rPr>
        <w:t>pritura</w:t>
      </w:r>
      <w:r w:rsidRPr="00222374">
        <w:t xml:space="preserve"> dhe </w:t>
      </w:r>
      <w:r w:rsidR="008014B3">
        <w:rPr>
          <w:spacing w:val="-1"/>
        </w:rPr>
        <w:t>indikatorë</w:t>
      </w:r>
      <w:r w:rsidRPr="00222374">
        <w:rPr>
          <w:spacing w:val="-1"/>
        </w:rPr>
        <w:t>t</w:t>
      </w:r>
      <w:r w:rsidRPr="00222374">
        <w:t xml:space="preserve"> e </w:t>
      </w:r>
      <w:r w:rsidRPr="00222374">
        <w:rPr>
          <w:spacing w:val="-1"/>
        </w:rPr>
        <w:t>pritur.</w:t>
      </w:r>
    </w:p>
    <w:p w:rsidR="005F5B6E" w:rsidRPr="00932073" w:rsidRDefault="00D87245" w:rsidP="00932073">
      <w:pPr>
        <w:pStyle w:val="BodyText"/>
        <w:tabs>
          <w:tab w:val="left" w:pos="10208"/>
        </w:tabs>
        <w:spacing w:line="552" w:lineRule="auto"/>
        <w:ind w:left="0" w:hanging="119"/>
        <w:jc w:val="both"/>
        <w:rPr>
          <w:b/>
        </w:rPr>
      </w:pPr>
      <w:r w:rsidRPr="00222374">
        <w:rPr>
          <w:b/>
          <w:u w:val="single" w:color="000000"/>
        </w:rPr>
        <w:t>T</w:t>
      </w:r>
      <w:r w:rsidR="00D64C57" w:rsidRPr="00222374">
        <w:rPr>
          <w:b/>
          <w:u w:val="single" w:color="000000"/>
        </w:rPr>
        <w:t>ë</w:t>
      </w:r>
      <w:r w:rsidRPr="00222374">
        <w:rPr>
          <w:b/>
          <w:u w:val="single" w:color="000000"/>
        </w:rPr>
        <w:t xml:space="preserve"> gjitha aktivitete</w:t>
      </w:r>
      <w:r w:rsidR="00D64C57" w:rsidRPr="00222374">
        <w:rPr>
          <w:b/>
          <w:u w:val="single" w:color="000000"/>
        </w:rPr>
        <w:t>t të</w:t>
      </w:r>
      <w:r w:rsidRPr="00222374">
        <w:rPr>
          <w:b/>
          <w:u w:val="single" w:color="000000"/>
        </w:rPr>
        <w:t xml:space="preserve"> dokumentohen me fotografi dhe lista</w:t>
      </w:r>
      <w:r w:rsidR="00D64C57" w:rsidRPr="00222374">
        <w:rPr>
          <w:b/>
          <w:u w:val="single" w:color="000000"/>
        </w:rPr>
        <w:t xml:space="preserve"> </w:t>
      </w:r>
      <w:r w:rsidRPr="00222374">
        <w:rPr>
          <w:b/>
          <w:u w:val="single" w:color="000000"/>
        </w:rPr>
        <w:t>t</w:t>
      </w:r>
      <w:r w:rsidR="00D64C57" w:rsidRPr="00222374">
        <w:rPr>
          <w:b/>
          <w:u w:val="single" w:color="000000"/>
        </w:rPr>
        <w:t>ë</w:t>
      </w:r>
      <w:r w:rsidRPr="00222374">
        <w:rPr>
          <w:b/>
          <w:u w:val="single" w:color="000000"/>
        </w:rPr>
        <w:t xml:space="preserve"> pjes</w:t>
      </w:r>
      <w:r w:rsidR="00D64C57" w:rsidRPr="00222374">
        <w:rPr>
          <w:b/>
          <w:u w:val="single" w:color="000000"/>
        </w:rPr>
        <w:t>ë</w:t>
      </w:r>
      <w:r w:rsidRPr="00222374">
        <w:rPr>
          <w:b/>
          <w:u w:val="single" w:color="000000"/>
        </w:rPr>
        <w:t>marr</w:t>
      </w:r>
      <w:r w:rsidR="00D64C57" w:rsidRPr="00222374">
        <w:rPr>
          <w:b/>
          <w:u w:val="single" w:color="000000"/>
        </w:rPr>
        <w:t>ë</w:t>
      </w:r>
      <w:r w:rsidR="007A0286" w:rsidRPr="00222374">
        <w:rPr>
          <w:b/>
          <w:u w:val="single" w:color="000000"/>
        </w:rPr>
        <w:t>sve</w:t>
      </w:r>
    </w:p>
    <w:p w:rsidR="00067840" w:rsidRDefault="00067840" w:rsidP="006F5952">
      <w:pPr>
        <w:spacing w:line="276" w:lineRule="auto"/>
        <w:jc w:val="both"/>
        <w:rPr>
          <w:rFonts w:ascii="Book Antiqua" w:hAnsi="Book Antiqua"/>
        </w:rPr>
      </w:pPr>
    </w:p>
    <w:p w:rsidR="00067840" w:rsidRDefault="00067840" w:rsidP="006F5952">
      <w:pPr>
        <w:spacing w:line="276" w:lineRule="auto"/>
        <w:jc w:val="both"/>
        <w:rPr>
          <w:rFonts w:ascii="Book Antiqua" w:hAnsi="Book Antiqua"/>
        </w:rPr>
      </w:pPr>
    </w:p>
    <w:p w:rsidR="00067840" w:rsidRDefault="00067840" w:rsidP="006F5952">
      <w:pPr>
        <w:spacing w:line="276" w:lineRule="auto"/>
        <w:jc w:val="both"/>
        <w:rPr>
          <w:rFonts w:ascii="Book Antiqua" w:hAnsi="Book Antiqua"/>
        </w:rPr>
      </w:pPr>
    </w:p>
    <w:p w:rsidR="00CA435E" w:rsidRDefault="00CA435E" w:rsidP="006F5952">
      <w:pPr>
        <w:spacing w:line="276" w:lineRule="auto"/>
        <w:jc w:val="both"/>
        <w:rPr>
          <w:rFonts w:ascii="Book Antiqua" w:hAnsi="Book Antiqua"/>
        </w:rPr>
      </w:pPr>
    </w:p>
    <w:p w:rsidR="00CA435E" w:rsidRPr="00222374" w:rsidRDefault="00CA435E" w:rsidP="006F5952">
      <w:pPr>
        <w:spacing w:line="276" w:lineRule="auto"/>
        <w:jc w:val="both"/>
        <w:rPr>
          <w:rFonts w:ascii="Book Antiqua" w:hAnsi="Book Antiqua"/>
        </w:rPr>
      </w:pPr>
    </w:p>
    <w:p w:rsidR="00CA435E" w:rsidRDefault="00100686" w:rsidP="006F5952">
      <w:pPr>
        <w:pStyle w:val="Heading2"/>
        <w:jc w:val="both"/>
        <w:rPr>
          <w:lang w:val="sv-SE"/>
        </w:rPr>
      </w:pPr>
      <w:bookmarkStart w:id="115" w:name="_Toc42261727"/>
      <w:bookmarkStart w:id="116" w:name="_Toc42261786"/>
      <w:bookmarkStart w:id="117" w:name="_Toc42592827"/>
      <w:bookmarkStart w:id="118" w:name="_Toc106028132"/>
      <w:bookmarkStart w:id="119" w:name="_Toc106028269"/>
      <w:bookmarkStart w:id="120" w:name="_Toc10602840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2pt;margin-top:-27pt;width:46.3pt;height:54pt;z-index:-251655680">
            <v:imagedata r:id="rId21" o:title=""/>
          </v:shape>
        </w:pict>
      </w:r>
      <w:r>
        <w:rPr>
          <w:noProof/>
        </w:rPr>
        <w:pict>
          <v:shape id="_x0000_s1029" type="#_x0000_t75" style="position:absolute;left:0;text-align:left;margin-left:222pt;margin-top:-27pt;width:46.3pt;height:54pt;z-index:-251653632">
            <v:imagedata r:id="rId21" o:title=""/>
          </v:shape>
        </w:pict>
      </w:r>
      <w:bookmarkEnd w:id="115"/>
      <w:bookmarkEnd w:id="116"/>
      <w:bookmarkEnd w:id="117"/>
      <w:bookmarkEnd w:id="118"/>
      <w:bookmarkEnd w:id="119"/>
      <w:bookmarkEnd w:id="120"/>
    </w:p>
    <w:p w:rsidR="00CA435E" w:rsidRPr="00067840" w:rsidRDefault="00867FB1" w:rsidP="007466C4">
      <w:pPr>
        <w:pStyle w:val="Heading2"/>
        <w:ind w:left="0"/>
        <w:jc w:val="both"/>
      </w:pPr>
      <w:bookmarkStart w:id="121" w:name="_Toc106028403"/>
      <w:r>
        <w:t>Shtojca 4</w:t>
      </w:r>
      <w:r w:rsidR="00CA435E" w:rsidRPr="00067840">
        <w:t xml:space="preserve"> Kërkesa për pagesë</w:t>
      </w:r>
      <w:bookmarkEnd w:id="121"/>
    </w:p>
    <w:p w:rsidR="00CA435E" w:rsidRPr="00A21164" w:rsidRDefault="00CA435E" w:rsidP="006F5952">
      <w:pPr>
        <w:jc w:val="both"/>
        <w:rPr>
          <w:rFonts w:ascii="Book Antiqua" w:eastAsia="Batang" w:hAnsi="Book Antiqua"/>
          <w:bCs/>
          <w:lang w:val="sv-SE"/>
        </w:rPr>
      </w:pPr>
      <w:r w:rsidRPr="00A21164">
        <w:rPr>
          <w:rFonts w:ascii="Book Antiqua" w:hAnsi="Book Antiqua"/>
          <w:bCs/>
          <w:lang w:val="sv-SE"/>
        </w:rPr>
        <w:t>Republika e Kosovës</w:t>
      </w:r>
    </w:p>
    <w:p w:rsidR="00CA435E" w:rsidRPr="00A21164" w:rsidRDefault="00CA435E" w:rsidP="006F5952">
      <w:pPr>
        <w:jc w:val="both"/>
        <w:rPr>
          <w:rFonts w:ascii="Book Antiqua" w:hAnsi="Book Antiqua"/>
          <w:bCs/>
          <w:lang w:val="sv-SE"/>
        </w:rPr>
      </w:pPr>
      <w:r w:rsidRPr="00A21164">
        <w:rPr>
          <w:rFonts w:ascii="Book Antiqua" w:eastAsia="Batang" w:hAnsi="Book Antiqua"/>
          <w:bCs/>
          <w:lang w:val="sv-SE"/>
        </w:rPr>
        <w:t>Republika Kosova-</w:t>
      </w:r>
      <w:r w:rsidRPr="00A21164">
        <w:rPr>
          <w:rFonts w:ascii="Book Antiqua" w:hAnsi="Book Antiqua"/>
          <w:bCs/>
          <w:lang w:val="sv-SE"/>
        </w:rPr>
        <w:t>Republic of Kosovo</w:t>
      </w:r>
    </w:p>
    <w:p w:rsidR="00CA435E" w:rsidRPr="00A21164" w:rsidRDefault="00CA435E" w:rsidP="006F5952">
      <w:pPr>
        <w:pStyle w:val="Title"/>
        <w:jc w:val="both"/>
        <w:rPr>
          <w:rFonts w:ascii="Book Antiqua" w:hAnsi="Book Antiqua"/>
          <w:b w:val="0"/>
          <w:i/>
          <w:iCs/>
          <w:sz w:val="22"/>
          <w:szCs w:val="22"/>
        </w:rPr>
      </w:pPr>
      <w:r w:rsidRPr="00A21164">
        <w:rPr>
          <w:rFonts w:ascii="Book Antiqua" w:hAnsi="Book Antiqua"/>
          <w:b w:val="0"/>
          <w:sz w:val="22"/>
          <w:szCs w:val="22"/>
        </w:rPr>
        <w:t xml:space="preserve">Qeveria - Vlada - </w:t>
      </w:r>
      <w:r w:rsidRPr="00A21164">
        <w:rPr>
          <w:rFonts w:ascii="Book Antiqua" w:hAnsi="Book Antiqua"/>
          <w:b w:val="0"/>
          <w:sz w:val="22"/>
          <w:szCs w:val="22"/>
          <w:lang w:val="en-US"/>
        </w:rPr>
        <w:t>Government</w:t>
      </w:r>
      <w:r w:rsidRPr="00A21164">
        <w:rPr>
          <w:rFonts w:ascii="Book Antiqua" w:hAnsi="Book Antiqua"/>
          <w:b w:val="0"/>
          <w:sz w:val="22"/>
          <w:szCs w:val="22"/>
        </w:rPr>
        <w:t xml:space="preserve"> </w:t>
      </w:r>
    </w:p>
    <w:p w:rsidR="00CA435E" w:rsidRPr="00A21164" w:rsidRDefault="00CA435E" w:rsidP="006F5952">
      <w:pPr>
        <w:jc w:val="both"/>
        <w:rPr>
          <w:rFonts w:ascii="Book Antiqua" w:hAnsi="Book Antiqua"/>
        </w:rPr>
      </w:pPr>
    </w:p>
    <w:p w:rsidR="00CA435E" w:rsidRPr="00A21164" w:rsidRDefault="00CA435E" w:rsidP="006F5952">
      <w:pPr>
        <w:jc w:val="both"/>
        <w:rPr>
          <w:rFonts w:ascii="Book Antiqua" w:hAnsi="Book Antiqua"/>
          <w:bCs/>
        </w:rPr>
      </w:pPr>
      <w:r w:rsidRPr="00A21164">
        <w:rPr>
          <w:rFonts w:ascii="Book Antiqua" w:hAnsi="Book Antiqua"/>
          <w:bCs/>
        </w:rPr>
        <w:t xml:space="preserve">Ministria e Bujqësisë, Pylltarisë dhe Zhvillimit Rural /Ministarstvo Poljoprivrede, Šumarstva i Ruralnog Razvoja/Ministry of Agriculture, Forestry </w:t>
      </w:r>
      <w:proofErr w:type="gramStart"/>
      <w:r w:rsidRPr="00A21164">
        <w:rPr>
          <w:rFonts w:ascii="Book Antiqua" w:hAnsi="Book Antiqua"/>
          <w:bCs/>
        </w:rPr>
        <w:t>And</w:t>
      </w:r>
      <w:proofErr w:type="gramEnd"/>
      <w:r w:rsidRPr="00A21164">
        <w:rPr>
          <w:rFonts w:ascii="Book Antiqua" w:hAnsi="Book Antiqua"/>
          <w:bCs/>
        </w:rPr>
        <w:t xml:space="preserve"> Rural Development</w:t>
      </w:r>
    </w:p>
    <w:p w:rsidR="00CA435E" w:rsidRPr="00A21164" w:rsidRDefault="00CA435E" w:rsidP="006F5952">
      <w:pPr>
        <w:jc w:val="both"/>
        <w:rPr>
          <w:rFonts w:ascii="Book Antiqua" w:hAnsi="Book Antiqua"/>
          <w:bCs/>
          <w:iCs/>
          <w:lang w:val="pt-BR"/>
        </w:rPr>
      </w:pPr>
      <w:r w:rsidRPr="00A21164">
        <w:rPr>
          <w:rFonts w:ascii="Book Antiqua" w:hAnsi="Book Antiqua"/>
          <w:bCs/>
          <w:iCs/>
          <w:lang w:val="pt-BR"/>
        </w:rPr>
        <w:t xml:space="preserve">Agjencia për Zhvillimin e Bujqësisë/Agencije za Ruralni Razvoj/ The Agriculture Development </w:t>
      </w:r>
      <w:r w:rsidRPr="00A21164">
        <w:rPr>
          <w:rFonts w:ascii="Book Antiqua" w:hAnsi="Book Antiqua"/>
          <w:bCs/>
          <w:iCs/>
          <w:lang w:val="pt-BR"/>
        </w:rPr>
        <w:lastRenderedPageBreak/>
        <w:t>Agency</w:t>
      </w:r>
    </w:p>
    <w:p w:rsidR="00CA435E" w:rsidRPr="00A21164" w:rsidRDefault="00CA435E" w:rsidP="006F5952">
      <w:pPr>
        <w:jc w:val="both"/>
        <w:rPr>
          <w:lang w:val="sq-A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360"/>
        <w:gridCol w:w="6417"/>
      </w:tblGrid>
      <w:tr w:rsidR="00CA435E" w:rsidRPr="00A90FD2" w:rsidTr="00C5320F">
        <w:trPr>
          <w:trHeight w:val="1635"/>
        </w:trPr>
        <w:tc>
          <w:tcPr>
            <w:tcW w:w="9885" w:type="dxa"/>
            <w:gridSpan w:val="3"/>
            <w:tcBorders>
              <w:top w:val="double" w:sz="4" w:space="0" w:color="auto"/>
              <w:left w:val="double" w:sz="4" w:space="0" w:color="auto"/>
              <w:bottom w:val="double" w:sz="4" w:space="0" w:color="auto"/>
              <w:right w:val="double" w:sz="4" w:space="0" w:color="auto"/>
            </w:tcBorders>
            <w:shd w:val="clear" w:color="auto" w:fill="E6E6E6"/>
          </w:tcPr>
          <w:p w:rsidR="00CA435E" w:rsidRPr="00A90FD2" w:rsidRDefault="00CA435E" w:rsidP="006F5952">
            <w:pPr>
              <w:jc w:val="both"/>
              <w:rPr>
                <w:lang w:val="sq-AL"/>
              </w:rPr>
            </w:pPr>
          </w:p>
          <w:p w:rsidR="00CA435E" w:rsidRPr="00A90FD2" w:rsidRDefault="00CA435E" w:rsidP="006F5952">
            <w:pPr>
              <w:jc w:val="both"/>
              <w:rPr>
                <w:lang w:val="sq-AL"/>
              </w:rPr>
            </w:pPr>
          </w:p>
          <w:p w:rsidR="00CA435E" w:rsidRDefault="00CA435E" w:rsidP="003A3179">
            <w:pPr>
              <w:jc w:val="center"/>
              <w:rPr>
                <w:rFonts w:ascii="Arial" w:hAnsi="Arial" w:cs="Arial"/>
                <w:b/>
                <w:lang w:val="sq-AL"/>
              </w:rPr>
            </w:pPr>
            <w:r w:rsidRPr="00A90FD2">
              <w:rPr>
                <w:rFonts w:ascii="Arial" w:hAnsi="Arial" w:cs="Arial"/>
                <w:b/>
                <w:lang w:val="sq-AL"/>
              </w:rPr>
              <w:t>KËRKESA PËR PAGESË</w:t>
            </w:r>
          </w:p>
          <w:p w:rsidR="00CA435E" w:rsidRDefault="00932073" w:rsidP="003A3179">
            <w:pPr>
              <w:jc w:val="center"/>
              <w:rPr>
                <w:rFonts w:ascii="Arial" w:hAnsi="Arial" w:cs="Arial"/>
                <w:b/>
                <w:lang w:val="sq-AL"/>
              </w:rPr>
            </w:pPr>
            <w:r>
              <w:rPr>
                <w:rFonts w:ascii="Arial" w:hAnsi="Arial" w:cs="Arial"/>
                <w:b/>
                <w:lang w:val="sq-AL"/>
              </w:rPr>
              <w:t>2022</w:t>
            </w:r>
          </w:p>
          <w:p w:rsidR="00CA435E" w:rsidRDefault="00CA435E" w:rsidP="006F5952">
            <w:pPr>
              <w:jc w:val="both"/>
              <w:rPr>
                <w:rFonts w:ascii="Arial" w:hAnsi="Arial" w:cs="Arial"/>
                <w:b/>
                <w:lang w:val="sq-AL"/>
              </w:rPr>
            </w:pPr>
          </w:p>
          <w:p w:rsidR="00CA435E" w:rsidRDefault="00CA435E" w:rsidP="006F5952">
            <w:pPr>
              <w:jc w:val="both"/>
              <w:rPr>
                <w:rFonts w:ascii="Arial" w:hAnsi="Arial" w:cs="Arial"/>
                <w:b/>
                <w:lang w:val="sq-AL"/>
              </w:rPr>
            </w:pPr>
          </w:p>
          <w:p w:rsidR="00CA435E" w:rsidRPr="00A90FD2" w:rsidRDefault="00932073" w:rsidP="006F5952">
            <w:pPr>
              <w:jc w:val="both"/>
              <w:rPr>
                <w:rFonts w:ascii="Arial" w:hAnsi="Arial" w:cs="Arial"/>
                <w:iCs/>
                <w:color w:val="FF0000"/>
                <w:lang w:val="sq-AL"/>
              </w:rPr>
            </w:pPr>
            <w:r>
              <w:t>MASA 5</w:t>
            </w:r>
            <w:r w:rsidR="00CA435E">
              <w:t xml:space="preserve">- GLV, </w:t>
            </w:r>
          </w:p>
        </w:tc>
      </w:tr>
      <w:tr w:rsidR="00CA435E" w:rsidRPr="00A90FD2" w:rsidTr="00C5320F">
        <w:trPr>
          <w:cantSplit/>
          <w:trHeight w:val="3471"/>
        </w:trPr>
        <w:tc>
          <w:tcPr>
            <w:tcW w:w="3108" w:type="dxa"/>
            <w:tcBorders>
              <w:top w:val="double" w:sz="4" w:space="0" w:color="auto"/>
              <w:left w:val="double" w:sz="4" w:space="0" w:color="auto"/>
              <w:right w:val="double" w:sz="4" w:space="0" w:color="auto"/>
            </w:tcBorders>
            <w:shd w:val="clear" w:color="auto" w:fill="E6E6E6"/>
            <w:vAlign w:val="center"/>
          </w:tcPr>
          <w:p w:rsidR="00CA435E" w:rsidRDefault="00CA435E" w:rsidP="00C9502C">
            <w:pPr>
              <w:widowControl/>
              <w:numPr>
                <w:ilvl w:val="0"/>
                <w:numId w:val="15"/>
              </w:numPr>
              <w:jc w:val="both"/>
              <w:rPr>
                <w:b/>
                <w:lang w:val="sq-AL"/>
              </w:rPr>
            </w:pPr>
            <w:r>
              <w:rPr>
                <w:b/>
                <w:lang w:val="sq-AL"/>
              </w:rPr>
              <w:t xml:space="preserve">Emri i GLV-së </w:t>
            </w:r>
          </w:p>
          <w:p w:rsidR="00CA435E" w:rsidRDefault="00CA435E" w:rsidP="006F5952">
            <w:pPr>
              <w:jc w:val="both"/>
              <w:rPr>
                <w:b/>
                <w:lang w:val="sq-AL"/>
              </w:rPr>
            </w:pPr>
          </w:p>
          <w:p w:rsidR="00CA435E" w:rsidRDefault="00CA435E" w:rsidP="006F5952">
            <w:pPr>
              <w:jc w:val="both"/>
              <w:rPr>
                <w:b/>
                <w:lang w:val="sq-AL"/>
              </w:rPr>
            </w:pPr>
          </w:p>
          <w:p w:rsidR="00CA435E" w:rsidRPr="002F1B2F" w:rsidRDefault="00CA435E" w:rsidP="00C9502C">
            <w:pPr>
              <w:widowControl/>
              <w:numPr>
                <w:ilvl w:val="0"/>
                <w:numId w:val="15"/>
              </w:numPr>
              <w:jc w:val="both"/>
              <w:rPr>
                <w:b/>
                <w:lang w:val="sq-AL"/>
              </w:rPr>
            </w:pPr>
            <w:r>
              <w:rPr>
                <w:b/>
                <w:lang w:val="sq-AL"/>
              </w:rPr>
              <w:t>Adresa e selisë së GLV-së</w:t>
            </w:r>
          </w:p>
        </w:tc>
        <w:tc>
          <w:tcPr>
            <w:tcW w:w="6777" w:type="dxa"/>
            <w:gridSpan w:val="2"/>
            <w:tcBorders>
              <w:top w:val="double" w:sz="4" w:space="0" w:color="auto"/>
              <w:left w:val="double" w:sz="4" w:space="0" w:color="auto"/>
              <w:right w:val="double" w:sz="4" w:space="0" w:color="auto"/>
            </w:tcBorders>
          </w:tcPr>
          <w:p w:rsidR="00CA435E" w:rsidRPr="00A90FD2" w:rsidRDefault="00CA435E" w:rsidP="006F5952">
            <w:pPr>
              <w:pStyle w:val="BodyText2"/>
              <w:spacing w:after="0" w:line="360" w:lineRule="auto"/>
              <w:jc w:val="both"/>
              <w:rPr>
                <w:rFonts w:ascii="Arial" w:hAnsi="Arial" w:cs="Arial"/>
                <w:b/>
                <w:bCs/>
                <w:sz w:val="16"/>
                <w:szCs w:val="16"/>
                <w:lang w:val="sq-AL"/>
              </w:rPr>
            </w:pPr>
          </w:p>
          <w:p w:rsidR="00CA435E" w:rsidRDefault="00CA435E" w:rsidP="006F5952">
            <w:pPr>
              <w:pStyle w:val="BodyText2"/>
              <w:spacing w:after="0" w:line="360" w:lineRule="auto"/>
              <w:jc w:val="both"/>
              <w:rPr>
                <w:rFonts w:ascii="Arial" w:hAnsi="Arial" w:cs="Arial"/>
                <w:bCs/>
                <w:sz w:val="16"/>
                <w:szCs w:val="16"/>
                <w:lang w:val="sq-AL"/>
              </w:rPr>
            </w:pPr>
          </w:p>
          <w:p w:rsidR="00CA435E" w:rsidRDefault="00CA435E" w:rsidP="006F5952">
            <w:pPr>
              <w:pStyle w:val="BodyText2"/>
              <w:spacing w:after="0" w:line="360" w:lineRule="auto"/>
              <w:jc w:val="both"/>
              <w:rPr>
                <w:rFonts w:ascii="Arial" w:hAnsi="Arial" w:cs="Arial"/>
                <w:bCs/>
                <w:sz w:val="16"/>
                <w:szCs w:val="16"/>
                <w:lang w:val="sq-AL"/>
              </w:rPr>
            </w:pPr>
          </w:p>
          <w:p w:rsidR="00CA435E" w:rsidRDefault="00CA435E" w:rsidP="006F5952">
            <w:pPr>
              <w:pStyle w:val="BodyText2"/>
              <w:spacing w:after="0" w:line="360" w:lineRule="auto"/>
              <w:jc w:val="both"/>
              <w:rPr>
                <w:rFonts w:ascii="Arial" w:hAnsi="Arial" w:cs="Arial"/>
                <w:bCs/>
                <w:sz w:val="16"/>
                <w:szCs w:val="16"/>
                <w:lang w:val="sq-AL"/>
              </w:rPr>
            </w:pPr>
          </w:p>
          <w:p w:rsidR="00CA435E" w:rsidRPr="00A90FD2" w:rsidRDefault="00CA435E" w:rsidP="006F5952">
            <w:pPr>
              <w:pStyle w:val="BodyText2"/>
              <w:spacing w:after="0" w:line="360" w:lineRule="auto"/>
              <w:jc w:val="both"/>
              <w:rPr>
                <w:rFonts w:ascii="Arial" w:hAnsi="Arial" w:cs="Arial"/>
                <w:bCs/>
                <w:sz w:val="16"/>
                <w:szCs w:val="16"/>
                <w:lang w:val="sq-AL"/>
              </w:rPr>
            </w:pPr>
            <w:r w:rsidRPr="00A90FD2">
              <w:rPr>
                <w:rFonts w:ascii="Arial" w:hAnsi="Arial" w:cs="Arial"/>
                <w:bCs/>
                <w:sz w:val="16"/>
                <w:szCs w:val="16"/>
                <w:lang w:val="sq-AL"/>
              </w:rPr>
              <w:t>…………………………………………………………………………………………………………</w:t>
            </w:r>
          </w:p>
          <w:p w:rsidR="00CA435E" w:rsidRPr="00A90FD2" w:rsidRDefault="00CA435E" w:rsidP="006F5952">
            <w:pPr>
              <w:pStyle w:val="BodyText2"/>
              <w:spacing w:after="0" w:line="360" w:lineRule="auto"/>
              <w:jc w:val="both"/>
              <w:rPr>
                <w:rFonts w:ascii="Arial" w:hAnsi="Arial" w:cs="Arial"/>
                <w:bCs/>
                <w:sz w:val="16"/>
                <w:szCs w:val="16"/>
                <w:lang w:val="sq-AL"/>
              </w:rPr>
            </w:pPr>
            <w:r w:rsidRPr="00A90FD2">
              <w:rPr>
                <w:rFonts w:ascii="Arial" w:hAnsi="Arial" w:cs="Arial"/>
                <w:bCs/>
                <w:sz w:val="16"/>
                <w:szCs w:val="16"/>
                <w:lang w:val="sq-AL"/>
              </w:rPr>
              <w:t>(</w:t>
            </w:r>
            <w:r>
              <w:rPr>
                <w:rFonts w:ascii="Arial" w:hAnsi="Arial" w:cs="Arial"/>
                <w:bCs/>
                <w:sz w:val="16"/>
                <w:szCs w:val="16"/>
                <w:lang w:val="sq-AL"/>
              </w:rPr>
              <w:t>E</w:t>
            </w:r>
            <w:r w:rsidRPr="00A90FD2">
              <w:rPr>
                <w:rFonts w:ascii="Arial" w:hAnsi="Arial" w:cs="Arial"/>
                <w:bCs/>
                <w:sz w:val="16"/>
                <w:szCs w:val="16"/>
                <w:lang w:val="sq-AL"/>
              </w:rPr>
              <w:t xml:space="preserve">mri </w:t>
            </w:r>
            <w:r>
              <w:rPr>
                <w:rFonts w:ascii="Arial" w:hAnsi="Arial" w:cs="Arial"/>
                <w:bCs/>
                <w:sz w:val="16"/>
                <w:szCs w:val="16"/>
                <w:lang w:val="sq-AL"/>
              </w:rPr>
              <w:t>i GLV-së</w:t>
            </w:r>
            <w:r w:rsidRPr="00A90FD2">
              <w:rPr>
                <w:rFonts w:ascii="Arial" w:hAnsi="Arial" w:cs="Arial"/>
                <w:bCs/>
                <w:sz w:val="16"/>
                <w:szCs w:val="16"/>
                <w:lang w:val="sq-AL"/>
              </w:rPr>
              <w:t>)</w:t>
            </w:r>
          </w:p>
          <w:p w:rsidR="00CA435E" w:rsidRDefault="00CA435E" w:rsidP="006F5952">
            <w:pPr>
              <w:pStyle w:val="BodyText2"/>
              <w:spacing w:after="0" w:line="360" w:lineRule="auto"/>
              <w:jc w:val="both"/>
              <w:rPr>
                <w:rFonts w:ascii="Arial" w:hAnsi="Arial" w:cs="Arial"/>
                <w:b/>
                <w:bCs/>
                <w:sz w:val="16"/>
                <w:szCs w:val="16"/>
                <w:lang w:val="sq-AL"/>
              </w:rPr>
            </w:pPr>
          </w:p>
          <w:p w:rsidR="00CA435E" w:rsidRPr="00A90FD2" w:rsidRDefault="00CA435E" w:rsidP="006F5952">
            <w:pPr>
              <w:pStyle w:val="BodyText2"/>
              <w:spacing w:after="0" w:line="360" w:lineRule="auto"/>
              <w:jc w:val="both"/>
              <w:rPr>
                <w:rFonts w:ascii="Arial" w:hAnsi="Arial" w:cs="Arial"/>
                <w:bCs/>
                <w:sz w:val="16"/>
                <w:szCs w:val="16"/>
                <w:lang w:val="sq-AL"/>
              </w:rPr>
            </w:pPr>
            <w:r w:rsidRPr="00A90FD2">
              <w:rPr>
                <w:rFonts w:ascii="Arial" w:hAnsi="Arial" w:cs="Arial"/>
                <w:bCs/>
                <w:sz w:val="16"/>
                <w:szCs w:val="16"/>
                <w:lang w:val="sq-AL"/>
              </w:rPr>
              <w:t>…………………………………………………………………………………………………………</w:t>
            </w:r>
          </w:p>
          <w:p w:rsidR="00CA435E" w:rsidRPr="00A90FD2" w:rsidRDefault="00CA435E" w:rsidP="006F5952">
            <w:pPr>
              <w:pStyle w:val="BodyText2"/>
              <w:spacing w:after="0" w:line="360" w:lineRule="auto"/>
              <w:jc w:val="both"/>
              <w:rPr>
                <w:rFonts w:ascii="Arial" w:hAnsi="Arial" w:cs="Arial"/>
                <w:b/>
                <w:bCs/>
                <w:sz w:val="16"/>
                <w:szCs w:val="16"/>
                <w:lang w:val="sq-AL"/>
              </w:rPr>
            </w:pPr>
            <w:r w:rsidRPr="003F4B09">
              <w:rPr>
                <w:rFonts w:ascii="Arial" w:hAnsi="Arial" w:cs="Arial"/>
                <w:bCs/>
                <w:sz w:val="16"/>
                <w:szCs w:val="16"/>
                <w:lang w:val="sq-AL"/>
              </w:rPr>
              <w:t>( Komuna</w:t>
            </w:r>
            <w:r>
              <w:rPr>
                <w:rFonts w:ascii="Arial" w:hAnsi="Arial" w:cs="Arial"/>
                <w:b/>
                <w:bCs/>
                <w:sz w:val="16"/>
                <w:szCs w:val="16"/>
                <w:lang w:val="sq-AL"/>
              </w:rPr>
              <w:t xml:space="preserve">) </w:t>
            </w:r>
          </w:p>
        </w:tc>
      </w:tr>
      <w:tr w:rsidR="00CA435E" w:rsidRPr="00A90FD2" w:rsidTr="00C5320F">
        <w:trPr>
          <w:trHeight w:val="1358"/>
        </w:trPr>
        <w:tc>
          <w:tcPr>
            <w:tcW w:w="3108" w:type="dxa"/>
            <w:tcBorders>
              <w:top w:val="double" w:sz="4" w:space="0" w:color="auto"/>
              <w:left w:val="double" w:sz="4" w:space="0" w:color="auto"/>
              <w:bottom w:val="double" w:sz="4" w:space="0" w:color="auto"/>
              <w:right w:val="double" w:sz="4" w:space="0" w:color="auto"/>
            </w:tcBorders>
            <w:shd w:val="clear" w:color="auto" w:fill="E6E6E6"/>
            <w:vAlign w:val="center"/>
          </w:tcPr>
          <w:p w:rsidR="00CA435E" w:rsidRPr="00A90FD2" w:rsidRDefault="00CA435E" w:rsidP="006F5952">
            <w:pPr>
              <w:pStyle w:val="BodyText2"/>
              <w:spacing w:after="0" w:line="360" w:lineRule="auto"/>
              <w:jc w:val="both"/>
              <w:rPr>
                <w:rFonts w:ascii="Arial" w:hAnsi="Arial" w:cs="Arial"/>
                <w:b/>
                <w:bCs/>
                <w:lang w:val="sq-AL"/>
              </w:rPr>
            </w:pPr>
            <w:r w:rsidRPr="00A90FD2">
              <w:rPr>
                <w:rFonts w:ascii="Arial" w:hAnsi="Arial" w:cs="Arial"/>
                <w:b/>
                <w:bCs/>
                <w:lang w:val="sq-AL"/>
              </w:rPr>
              <w:t xml:space="preserve">ІІ. </w:t>
            </w:r>
            <w:r>
              <w:rPr>
                <w:rFonts w:ascii="Arial" w:hAnsi="Arial" w:cs="Arial"/>
                <w:b/>
                <w:bCs/>
                <w:lang w:val="sq-AL"/>
              </w:rPr>
              <w:t>Titulli i p</w:t>
            </w:r>
            <w:r w:rsidRPr="00A90FD2">
              <w:rPr>
                <w:rFonts w:ascii="Arial" w:hAnsi="Arial" w:cs="Arial"/>
                <w:b/>
                <w:bCs/>
                <w:lang w:val="sq-AL"/>
              </w:rPr>
              <w:t xml:space="preserve">rojektit </w:t>
            </w:r>
          </w:p>
        </w:tc>
        <w:tc>
          <w:tcPr>
            <w:tcW w:w="6777" w:type="dxa"/>
            <w:gridSpan w:val="2"/>
            <w:tcBorders>
              <w:top w:val="double" w:sz="4" w:space="0" w:color="auto"/>
              <w:left w:val="double" w:sz="4" w:space="0" w:color="auto"/>
              <w:bottom w:val="double" w:sz="4" w:space="0" w:color="auto"/>
              <w:right w:val="double" w:sz="4" w:space="0" w:color="auto"/>
            </w:tcBorders>
          </w:tcPr>
          <w:p w:rsidR="00CA435E" w:rsidRPr="00A90FD2" w:rsidRDefault="00CA435E" w:rsidP="006F5952">
            <w:pPr>
              <w:pStyle w:val="BodyText2"/>
              <w:spacing w:before="240" w:after="0" w:line="360" w:lineRule="auto"/>
              <w:jc w:val="both"/>
              <w:rPr>
                <w:rFonts w:ascii="Arial" w:hAnsi="Arial" w:cs="Arial"/>
                <w:bCs/>
                <w:sz w:val="16"/>
                <w:szCs w:val="16"/>
                <w:lang w:val="sq-AL"/>
              </w:rPr>
            </w:pPr>
            <w:r w:rsidRPr="00A90FD2">
              <w:rPr>
                <w:rFonts w:ascii="Arial" w:hAnsi="Arial" w:cs="Arial"/>
                <w:bCs/>
                <w:sz w:val="16"/>
                <w:szCs w:val="16"/>
                <w:lang w:val="sq-AL"/>
              </w:rPr>
              <w:t>…………………………………………………………………………………………………………</w:t>
            </w:r>
          </w:p>
          <w:p w:rsidR="00CA435E" w:rsidRPr="00A90FD2" w:rsidRDefault="00CA435E" w:rsidP="006F5952">
            <w:pPr>
              <w:pStyle w:val="BodyText2"/>
              <w:spacing w:before="120" w:after="0" w:line="360" w:lineRule="auto"/>
              <w:jc w:val="both"/>
              <w:rPr>
                <w:rFonts w:ascii="Arial" w:hAnsi="Arial" w:cs="Arial"/>
                <w:bCs/>
                <w:sz w:val="16"/>
                <w:szCs w:val="16"/>
                <w:lang w:val="sq-AL"/>
              </w:rPr>
            </w:pPr>
            <w:r w:rsidRPr="00A90FD2">
              <w:rPr>
                <w:rFonts w:ascii="Arial" w:hAnsi="Arial" w:cs="Arial"/>
                <w:bCs/>
                <w:sz w:val="16"/>
                <w:szCs w:val="16"/>
                <w:lang w:val="sq-AL"/>
              </w:rPr>
              <w:t>…………………………………………………………………………………………………………</w:t>
            </w:r>
          </w:p>
          <w:p w:rsidR="00CA435E" w:rsidRPr="00A90FD2" w:rsidRDefault="00CA435E" w:rsidP="006F5952">
            <w:pPr>
              <w:pStyle w:val="BodyText2"/>
              <w:spacing w:before="120" w:after="0" w:line="360" w:lineRule="auto"/>
              <w:jc w:val="both"/>
              <w:rPr>
                <w:rFonts w:ascii="Arial" w:hAnsi="Arial" w:cs="Arial"/>
                <w:bCs/>
                <w:sz w:val="16"/>
                <w:szCs w:val="16"/>
                <w:lang w:val="sq-AL"/>
              </w:rPr>
            </w:pPr>
            <w:r w:rsidRPr="00A90FD2">
              <w:rPr>
                <w:rFonts w:ascii="Arial" w:hAnsi="Arial" w:cs="Arial"/>
                <w:bCs/>
                <w:sz w:val="16"/>
                <w:szCs w:val="16"/>
                <w:lang w:val="sq-AL"/>
              </w:rPr>
              <w:t>…………………………………………………………………………………………………………</w:t>
            </w:r>
          </w:p>
        </w:tc>
      </w:tr>
      <w:tr w:rsidR="00CA435E" w:rsidRPr="00A90FD2" w:rsidTr="00C5320F">
        <w:tc>
          <w:tcPr>
            <w:tcW w:w="3108" w:type="dxa"/>
            <w:tcBorders>
              <w:left w:val="double" w:sz="4" w:space="0" w:color="auto"/>
              <w:bottom w:val="double" w:sz="4" w:space="0" w:color="auto"/>
              <w:right w:val="double" w:sz="4" w:space="0" w:color="auto"/>
            </w:tcBorders>
            <w:shd w:val="clear" w:color="auto" w:fill="E6E6E6"/>
          </w:tcPr>
          <w:p w:rsidR="00CA435E" w:rsidRPr="00A90FD2" w:rsidRDefault="00CA435E" w:rsidP="006F5952">
            <w:pPr>
              <w:pStyle w:val="BodyText2"/>
              <w:spacing w:after="0" w:line="360" w:lineRule="auto"/>
              <w:jc w:val="both"/>
              <w:rPr>
                <w:rFonts w:ascii="Arial" w:hAnsi="Arial" w:cs="Arial"/>
                <w:i/>
                <w:sz w:val="18"/>
                <w:szCs w:val="18"/>
                <w:lang w:val="sq-AL"/>
              </w:rPr>
            </w:pPr>
            <w:r w:rsidRPr="00A90FD2">
              <w:rPr>
                <w:rFonts w:ascii="Arial" w:hAnsi="Arial" w:cs="Arial"/>
                <w:b/>
                <w:bCs/>
                <w:lang w:val="sq-AL"/>
              </w:rPr>
              <w:t>III. Numri Unik i Regjistrimit (NUR) të projektit</w:t>
            </w:r>
            <w:r w:rsidRPr="00A90FD2">
              <w:rPr>
                <w:rFonts w:ascii="Arial" w:hAnsi="Arial" w:cs="Arial"/>
                <w:b/>
                <w:sz w:val="18"/>
                <w:szCs w:val="18"/>
                <w:lang w:val="sq-AL"/>
              </w:rPr>
              <w:t xml:space="preserve"> </w:t>
            </w:r>
          </w:p>
        </w:tc>
        <w:tc>
          <w:tcPr>
            <w:tcW w:w="677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A435E" w:rsidRPr="00A90FD2" w:rsidRDefault="00CA435E" w:rsidP="006F5952">
            <w:pPr>
              <w:pStyle w:val="BodyText"/>
              <w:jc w:val="both"/>
              <w:rPr>
                <w:rFonts w:ascii="Arial" w:hAnsi="Arial" w:cs="Arial"/>
                <w:i/>
                <w:sz w:val="18"/>
                <w:szCs w:val="18"/>
                <w:lang w:val="sq-AL"/>
              </w:rPr>
            </w:pPr>
            <w:r w:rsidRPr="00A90FD2">
              <w:rPr>
                <w:rFonts w:ascii="Arial" w:hAnsi="Arial" w:cs="Arial"/>
                <w:bCs/>
                <w:sz w:val="16"/>
                <w:szCs w:val="16"/>
                <w:lang w:val="sq-AL"/>
              </w:rPr>
              <w:t>…………………………………………………………………………………………………………</w:t>
            </w:r>
          </w:p>
        </w:tc>
      </w:tr>
      <w:tr w:rsidR="00CA435E" w:rsidRPr="00A90FD2" w:rsidTr="00C5320F">
        <w:tc>
          <w:tcPr>
            <w:tcW w:w="9885" w:type="dxa"/>
            <w:gridSpan w:val="3"/>
            <w:tcBorders>
              <w:left w:val="double" w:sz="4" w:space="0" w:color="auto"/>
              <w:bottom w:val="single" w:sz="4" w:space="0" w:color="auto"/>
              <w:right w:val="double" w:sz="4" w:space="0" w:color="auto"/>
            </w:tcBorders>
            <w:shd w:val="clear" w:color="auto" w:fill="E6E6E6"/>
          </w:tcPr>
          <w:p w:rsidR="00CA435E" w:rsidRPr="00A90FD2" w:rsidRDefault="00CA435E" w:rsidP="006F5952">
            <w:pPr>
              <w:pStyle w:val="BodyText"/>
              <w:jc w:val="both"/>
              <w:rPr>
                <w:rFonts w:ascii="Arial" w:hAnsi="Arial" w:cs="Arial"/>
                <w:i/>
                <w:sz w:val="18"/>
                <w:szCs w:val="18"/>
                <w:lang w:val="sq-AL"/>
              </w:rPr>
            </w:pPr>
            <w:r>
              <w:rPr>
                <w:rFonts w:ascii="Arial" w:hAnsi="Arial" w:cs="Arial"/>
                <w:i/>
                <w:sz w:val="18"/>
                <w:szCs w:val="18"/>
                <w:lang w:val="sq-AL"/>
              </w:rPr>
              <w:t>V</w:t>
            </w:r>
            <w:r w:rsidRPr="00A90FD2">
              <w:rPr>
                <w:rFonts w:ascii="Arial" w:hAnsi="Arial" w:cs="Arial"/>
                <w:i/>
                <w:sz w:val="18"/>
                <w:szCs w:val="18"/>
                <w:lang w:val="sq-AL"/>
              </w:rPr>
              <w:t xml:space="preserve">etëm për përdorim zyrtar </w:t>
            </w:r>
            <w:r w:rsidRPr="00353B88">
              <w:rPr>
                <w:rFonts w:ascii="Arial" w:hAnsi="Arial" w:cs="Arial"/>
                <w:i/>
                <w:sz w:val="18"/>
                <w:szCs w:val="18"/>
                <w:lang w:val="sq-AL"/>
              </w:rPr>
              <w:t xml:space="preserve">(kjo pjesë plotësohet nga </w:t>
            </w:r>
            <w:r w:rsidRPr="00353B88">
              <w:rPr>
                <w:rFonts w:ascii="Arial" w:hAnsi="Arial" w:cs="Arial"/>
                <w:b/>
                <w:i/>
                <w:sz w:val="18"/>
                <w:szCs w:val="18"/>
                <w:lang w:val="sq-AL"/>
              </w:rPr>
              <w:t xml:space="preserve">zyrtari </w:t>
            </w:r>
            <w:r>
              <w:rPr>
                <w:rFonts w:ascii="Arial" w:hAnsi="Arial" w:cs="Arial"/>
                <w:b/>
                <w:i/>
                <w:sz w:val="18"/>
                <w:szCs w:val="18"/>
                <w:lang w:val="sq-AL"/>
              </w:rPr>
              <w:t>regjional</w:t>
            </w:r>
            <w:r w:rsidRPr="00353B88">
              <w:rPr>
                <w:rFonts w:ascii="Arial" w:hAnsi="Arial" w:cs="Arial"/>
                <w:i/>
                <w:sz w:val="18"/>
                <w:szCs w:val="18"/>
                <w:lang w:val="sq-AL"/>
              </w:rPr>
              <w:t>):</w:t>
            </w:r>
          </w:p>
        </w:tc>
      </w:tr>
      <w:tr w:rsidR="00CA435E" w:rsidRPr="00A90FD2" w:rsidTr="00C5320F">
        <w:tc>
          <w:tcPr>
            <w:tcW w:w="9885" w:type="dxa"/>
            <w:gridSpan w:val="3"/>
            <w:tcBorders>
              <w:left w:val="double" w:sz="4" w:space="0" w:color="auto"/>
              <w:bottom w:val="double" w:sz="4" w:space="0" w:color="auto"/>
              <w:right w:val="double" w:sz="4" w:space="0" w:color="auto"/>
            </w:tcBorders>
            <w:shd w:val="clear" w:color="auto" w:fill="E6E6E6"/>
          </w:tcPr>
          <w:p w:rsidR="00CA435E" w:rsidRPr="00A90FD2" w:rsidRDefault="00CA435E" w:rsidP="006F5952">
            <w:pPr>
              <w:pStyle w:val="BodyText"/>
              <w:spacing w:before="240"/>
              <w:jc w:val="both"/>
              <w:rPr>
                <w:sz w:val="16"/>
                <w:lang w:val="sq-AL"/>
              </w:rPr>
            </w:pPr>
            <w:r w:rsidRPr="00A90FD2">
              <w:rPr>
                <w:rFonts w:ascii="Arial" w:hAnsi="Arial" w:cs="Arial"/>
                <w:b/>
                <w:sz w:val="18"/>
                <w:szCs w:val="18"/>
                <w:lang w:val="sq-AL"/>
              </w:rPr>
              <w:t>Numri unik i regjistrimit (NUR) i kërkesës për pagesë:</w:t>
            </w:r>
            <w:r w:rsidRPr="00A90FD2">
              <w:rPr>
                <w:sz w:val="16"/>
                <w:lang w:val="sq-AL"/>
              </w:rPr>
              <w:t xml:space="preserve"> …………………………….……………….</w:t>
            </w:r>
          </w:p>
        </w:tc>
      </w:tr>
      <w:tr w:rsidR="00CA435E" w:rsidRPr="00A90FD2" w:rsidTr="00C5320F">
        <w:tc>
          <w:tcPr>
            <w:tcW w:w="9885" w:type="dxa"/>
            <w:gridSpan w:val="3"/>
            <w:tcBorders>
              <w:top w:val="single" w:sz="4" w:space="0" w:color="auto"/>
              <w:left w:val="double" w:sz="4" w:space="0" w:color="auto"/>
              <w:bottom w:val="double" w:sz="4" w:space="0" w:color="auto"/>
              <w:right w:val="double" w:sz="4" w:space="0" w:color="auto"/>
            </w:tcBorders>
            <w:shd w:val="clear" w:color="auto" w:fill="E6E6E6"/>
          </w:tcPr>
          <w:p w:rsidR="00CA435E" w:rsidRPr="00697763" w:rsidRDefault="00CA435E" w:rsidP="006F5952">
            <w:pPr>
              <w:pStyle w:val="BodyText"/>
              <w:spacing w:before="240"/>
              <w:jc w:val="both"/>
              <w:rPr>
                <w:rFonts w:ascii="Arial" w:hAnsi="Arial" w:cs="Arial"/>
                <w:b/>
                <w:sz w:val="18"/>
                <w:szCs w:val="18"/>
                <w:lang w:val="sq-AL"/>
              </w:rPr>
            </w:pPr>
            <w:r w:rsidRPr="00697763">
              <w:rPr>
                <w:rFonts w:ascii="Arial" w:hAnsi="Arial" w:cs="Arial"/>
                <w:b/>
                <w:sz w:val="18"/>
                <w:szCs w:val="18"/>
                <w:lang w:val="sq-AL"/>
              </w:rPr>
              <w:t>Vetëm për përdorim zyrtar (kjo pjesë plotësohet nga zyrtari regjional):</w:t>
            </w:r>
          </w:p>
        </w:tc>
      </w:tr>
      <w:tr w:rsidR="00CA435E" w:rsidRPr="00A90FD2" w:rsidTr="00C532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PrEx>
        <w:trPr>
          <w:trHeight w:val="274"/>
        </w:trPr>
        <w:tc>
          <w:tcPr>
            <w:tcW w:w="3468" w:type="dxa"/>
            <w:gridSpan w:val="2"/>
            <w:shd w:val="clear" w:color="auto" w:fill="D9D9D9"/>
          </w:tcPr>
          <w:p w:rsidR="00CA435E" w:rsidRPr="00A90FD2" w:rsidRDefault="00CA435E" w:rsidP="006F5952">
            <w:pPr>
              <w:jc w:val="both"/>
              <w:rPr>
                <w:rFonts w:ascii="Arial" w:hAnsi="Arial" w:cs="Arial"/>
                <w:b/>
                <w:lang w:val="sq-AL"/>
              </w:rPr>
            </w:pPr>
          </w:p>
          <w:p w:rsidR="00CA435E" w:rsidRPr="00A90FD2" w:rsidRDefault="00CA435E" w:rsidP="006F5952">
            <w:pPr>
              <w:jc w:val="both"/>
              <w:rPr>
                <w:rFonts w:ascii="Arial" w:hAnsi="Arial" w:cs="Arial"/>
                <w:b/>
                <w:lang w:val="sq-AL"/>
              </w:rPr>
            </w:pPr>
            <w:r w:rsidRPr="00A90FD2">
              <w:rPr>
                <w:rFonts w:ascii="Arial" w:hAnsi="Arial" w:cs="Arial"/>
                <w:b/>
                <w:lang w:val="sq-AL"/>
              </w:rPr>
              <w:t>IV. Data:</w:t>
            </w:r>
          </w:p>
          <w:p w:rsidR="00CA435E" w:rsidRPr="00A90FD2" w:rsidRDefault="00CA435E" w:rsidP="006F5952">
            <w:pPr>
              <w:jc w:val="both"/>
              <w:rPr>
                <w:rFonts w:ascii="Arial" w:hAnsi="Arial" w:cs="Arial"/>
                <w:b/>
                <w:lang w:val="sq-AL"/>
              </w:rPr>
            </w:pPr>
            <w:r w:rsidRPr="00A90FD2">
              <w:rPr>
                <w:rFonts w:ascii="Arial" w:hAnsi="Arial" w:cs="Arial"/>
                <w:b/>
                <w:lang w:val="sq-AL"/>
              </w:rPr>
              <w:t xml:space="preserve"> </w:t>
            </w:r>
          </w:p>
        </w:tc>
        <w:tc>
          <w:tcPr>
            <w:tcW w:w="6417" w:type="dxa"/>
            <w:shd w:val="clear" w:color="auto" w:fill="D9D9D9"/>
          </w:tcPr>
          <w:p w:rsidR="00CA435E" w:rsidRPr="00A90FD2" w:rsidRDefault="00CA435E" w:rsidP="006F5952">
            <w:pPr>
              <w:jc w:val="both"/>
              <w:rPr>
                <w:lang w:val="sq-AL"/>
              </w:rPr>
            </w:pPr>
          </w:p>
          <w:p w:rsidR="00CA435E" w:rsidRPr="00A90FD2" w:rsidRDefault="00CA435E" w:rsidP="006F5952">
            <w:pPr>
              <w:jc w:val="both"/>
              <w:rPr>
                <w:lang w:val="sq-AL"/>
              </w:rPr>
            </w:pPr>
            <w:r w:rsidRPr="00A90FD2">
              <w:rPr>
                <w:lang w:val="sq-AL"/>
              </w:rPr>
              <w:t>_________________ (dd/mm/vvvv)</w:t>
            </w:r>
          </w:p>
        </w:tc>
      </w:tr>
      <w:tr w:rsidR="00CA435E" w:rsidRPr="00A90FD2" w:rsidTr="00C532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PrEx>
        <w:trPr>
          <w:trHeight w:val="273"/>
        </w:trPr>
        <w:tc>
          <w:tcPr>
            <w:tcW w:w="3468" w:type="dxa"/>
            <w:gridSpan w:val="2"/>
            <w:shd w:val="clear" w:color="auto" w:fill="D9D9D9"/>
          </w:tcPr>
          <w:p w:rsidR="00CA435E" w:rsidRPr="00A90FD2" w:rsidRDefault="00CA435E" w:rsidP="006F5952">
            <w:pPr>
              <w:jc w:val="both"/>
              <w:rPr>
                <w:rFonts w:ascii="Arial" w:hAnsi="Arial" w:cs="Arial"/>
                <w:b/>
                <w:lang w:val="sq-AL"/>
              </w:rPr>
            </w:pPr>
          </w:p>
          <w:p w:rsidR="00CA435E" w:rsidRPr="00A90FD2" w:rsidRDefault="00CA435E" w:rsidP="006F5952">
            <w:pPr>
              <w:jc w:val="both"/>
              <w:rPr>
                <w:rFonts w:ascii="Arial" w:hAnsi="Arial" w:cs="Arial"/>
                <w:b/>
                <w:lang w:val="sq-AL"/>
              </w:rPr>
            </w:pPr>
            <w:r w:rsidRPr="00A90FD2">
              <w:rPr>
                <w:rFonts w:ascii="Arial" w:hAnsi="Arial" w:cs="Arial"/>
                <w:b/>
                <w:lang w:val="sq-AL"/>
              </w:rPr>
              <w:t>V. Koha:</w:t>
            </w:r>
          </w:p>
          <w:p w:rsidR="00CA435E" w:rsidRPr="00A90FD2" w:rsidRDefault="00CA435E" w:rsidP="006F5952">
            <w:pPr>
              <w:jc w:val="both"/>
              <w:rPr>
                <w:rFonts w:ascii="Arial" w:hAnsi="Arial" w:cs="Arial"/>
                <w:b/>
                <w:lang w:val="sq-AL"/>
              </w:rPr>
            </w:pPr>
          </w:p>
        </w:tc>
        <w:tc>
          <w:tcPr>
            <w:tcW w:w="6417" w:type="dxa"/>
            <w:shd w:val="clear" w:color="auto" w:fill="D9D9D9"/>
          </w:tcPr>
          <w:p w:rsidR="00CA435E" w:rsidRPr="00A90FD2" w:rsidRDefault="00CA435E" w:rsidP="006F5952">
            <w:pPr>
              <w:jc w:val="both"/>
              <w:rPr>
                <w:lang w:val="sq-AL"/>
              </w:rPr>
            </w:pPr>
          </w:p>
          <w:p w:rsidR="00CA435E" w:rsidRPr="00A90FD2" w:rsidRDefault="00CA435E" w:rsidP="006F5952">
            <w:pPr>
              <w:jc w:val="both"/>
              <w:rPr>
                <w:lang w:val="sq-AL"/>
              </w:rPr>
            </w:pPr>
            <w:r w:rsidRPr="00A90FD2">
              <w:rPr>
                <w:lang w:val="sq-AL"/>
              </w:rPr>
              <w:t xml:space="preserve">__________ (ora dhe minuta, të plotësohet vetëm në rast se kërkesa për pagesë është e plotë) </w:t>
            </w:r>
          </w:p>
        </w:tc>
      </w:tr>
      <w:tr w:rsidR="00CA435E" w:rsidRPr="00A90FD2" w:rsidTr="00C532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PrEx>
        <w:trPr>
          <w:trHeight w:val="273"/>
        </w:trPr>
        <w:tc>
          <w:tcPr>
            <w:tcW w:w="3468" w:type="dxa"/>
            <w:gridSpan w:val="2"/>
            <w:shd w:val="clear" w:color="auto" w:fill="D9D9D9"/>
          </w:tcPr>
          <w:p w:rsidR="00CA435E" w:rsidRPr="00A90FD2" w:rsidRDefault="00CA435E" w:rsidP="006F5952">
            <w:pPr>
              <w:jc w:val="both"/>
              <w:rPr>
                <w:rFonts w:ascii="Arial" w:hAnsi="Arial" w:cs="Arial"/>
                <w:b/>
                <w:lang w:val="sq-AL"/>
              </w:rPr>
            </w:pPr>
          </w:p>
          <w:p w:rsidR="00CA435E" w:rsidRPr="00353B88" w:rsidRDefault="00CA435E" w:rsidP="006F5952">
            <w:pPr>
              <w:jc w:val="both"/>
              <w:rPr>
                <w:rFonts w:ascii="Arial" w:hAnsi="Arial" w:cs="Arial"/>
                <w:b/>
                <w:lang w:val="sq-AL"/>
              </w:rPr>
            </w:pPr>
            <w:r w:rsidRPr="00A90FD2">
              <w:rPr>
                <w:rFonts w:ascii="Arial" w:hAnsi="Arial" w:cs="Arial"/>
                <w:b/>
                <w:lang w:val="sq-AL"/>
              </w:rPr>
              <w:t xml:space="preserve">VI. Kërkesa për pagesë është e </w:t>
            </w:r>
            <w:r>
              <w:rPr>
                <w:rFonts w:ascii="Arial" w:hAnsi="Arial" w:cs="Arial"/>
                <w:b/>
                <w:lang w:val="sq-AL"/>
              </w:rPr>
              <w:t>kompletuar</w:t>
            </w:r>
          </w:p>
        </w:tc>
        <w:tc>
          <w:tcPr>
            <w:tcW w:w="6417" w:type="dxa"/>
            <w:shd w:val="clear" w:color="auto" w:fill="D9D9D9"/>
            <w:vAlign w:val="center"/>
          </w:tcPr>
          <w:p w:rsidR="00CA435E" w:rsidRPr="00A90FD2" w:rsidRDefault="00CA435E" w:rsidP="006F5952">
            <w:pPr>
              <w:jc w:val="both"/>
              <w:rPr>
                <w:rFonts w:ascii="Arial" w:hAnsi="Arial" w:cs="Arial"/>
                <w:i/>
                <w:sz w:val="18"/>
                <w:szCs w:val="18"/>
                <w:lang w:val="sq-AL"/>
              </w:rPr>
            </w:pPr>
          </w:p>
          <w:p w:rsidR="00CA435E" w:rsidRPr="00A90FD2" w:rsidRDefault="00CA435E" w:rsidP="006F5952">
            <w:pPr>
              <w:jc w:val="both"/>
              <w:rPr>
                <w:lang w:val="sq-AL"/>
              </w:rPr>
            </w:pPr>
            <w:r w:rsidRPr="00A90FD2">
              <w:rPr>
                <w:lang w:val="sq-AL"/>
              </w:rPr>
              <w:tab/>
            </w:r>
            <w:r w:rsidRPr="00A90FD2">
              <w:rPr>
                <w:b/>
                <w:sz w:val="28"/>
                <w:szCs w:val="28"/>
                <w:lang w:val="sq-AL"/>
              </w:rPr>
              <w:sym w:font="Wingdings" w:char="F06F"/>
            </w:r>
            <w:r w:rsidRPr="00A90FD2">
              <w:rPr>
                <w:b/>
                <w:sz w:val="28"/>
                <w:szCs w:val="28"/>
                <w:lang w:val="sq-AL"/>
              </w:rPr>
              <w:t xml:space="preserve"> </w:t>
            </w:r>
            <w:r w:rsidRPr="00A90FD2">
              <w:rPr>
                <w:b/>
                <w:sz w:val="20"/>
                <w:lang w:val="sq-AL"/>
              </w:rPr>
              <w:t xml:space="preserve"> </w:t>
            </w:r>
            <w:r w:rsidRPr="00A90FD2">
              <w:rPr>
                <w:b/>
                <w:lang w:val="sq-AL"/>
              </w:rPr>
              <w:t>PO</w:t>
            </w:r>
            <w:r w:rsidRPr="00A90FD2">
              <w:rPr>
                <w:lang w:val="sq-AL"/>
              </w:rPr>
              <w:tab/>
            </w:r>
            <w:r w:rsidRPr="00A90FD2">
              <w:rPr>
                <w:lang w:val="sq-AL"/>
              </w:rPr>
              <w:tab/>
            </w:r>
            <w:r w:rsidRPr="00A90FD2">
              <w:rPr>
                <w:lang w:val="sq-AL"/>
              </w:rPr>
              <w:tab/>
            </w:r>
            <w:r w:rsidRPr="00A90FD2">
              <w:rPr>
                <w:lang w:val="sq-AL"/>
              </w:rPr>
              <w:tab/>
            </w:r>
            <w:r w:rsidRPr="00A90FD2">
              <w:rPr>
                <w:b/>
                <w:sz w:val="28"/>
                <w:szCs w:val="28"/>
                <w:lang w:val="sq-AL"/>
              </w:rPr>
              <w:sym w:font="Wingdings" w:char="F06F"/>
            </w:r>
            <w:r w:rsidRPr="00A90FD2">
              <w:rPr>
                <w:b/>
                <w:sz w:val="28"/>
                <w:szCs w:val="28"/>
                <w:lang w:val="sq-AL"/>
              </w:rPr>
              <w:t xml:space="preserve"> </w:t>
            </w:r>
            <w:r w:rsidRPr="00A90FD2">
              <w:rPr>
                <w:b/>
                <w:sz w:val="20"/>
                <w:lang w:val="sq-AL"/>
              </w:rPr>
              <w:t xml:space="preserve">   </w:t>
            </w:r>
            <w:r w:rsidRPr="00A90FD2">
              <w:rPr>
                <w:b/>
                <w:lang w:val="sq-AL"/>
              </w:rPr>
              <w:t>JO</w:t>
            </w:r>
          </w:p>
          <w:p w:rsidR="00CA435E" w:rsidRPr="00A90FD2" w:rsidRDefault="00CA435E" w:rsidP="006F5952">
            <w:pPr>
              <w:jc w:val="both"/>
              <w:rPr>
                <w:rFonts w:ascii="Arial" w:hAnsi="Arial" w:cs="Arial"/>
                <w:i/>
                <w:sz w:val="18"/>
                <w:szCs w:val="18"/>
                <w:lang w:val="sq-AL"/>
              </w:rPr>
            </w:pPr>
          </w:p>
        </w:tc>
      </w:tr>
    </w:tbl>
    <w:p w:rsidR="00CA435E" w:rsidRDefault="00CA435E" w:rsidP="006F5952">
      <w:pPr>
        <w:jc w:val="both"/>
        <w:rPr>
          <w:lang w:val="sq-AL"/>
        </w:rPr>
      </w:pPr>
    </w:p>
    <w:p w:rsidR="00CA435E" w:rsidRPr="00A90FD2" w:rsidRDefault="00CA435E" w:rsidP="006F5952">
      <w:pPr>
        <w:jc w:val="both"/>
        <w:rPr>
          <w:lang w:val="sq-AL"/>
        </w:rPr>
      </w:pPr>
    </w:p>
    <w:tbl>
      <w:tblPr>
        <w:tblW w:w="10448" w:type="dxa"/>
        <w:tblLook w:val="01E0" w:firstRow="1" w:lastRow="1" w:firstColumn="1" w:lastColumn="1" w:noHBand="0" w:noVBand="0"/>
      </w:tblPr>
      <w:tblGrid>
        <w:gridCol w:w="5224"/>
        <w:gridCol w:w="5224"/>
      </w:tblGrid>
      <w:tr w:rsidR="00CA435E" w:rsidRPr="00A90FD2" w:rsidTr="00FF6920">
        <w:trPr>
          <w:trHeight w:val="284"/>
        </w:trPr>
        <w:tc>
          <w:tcPr>
            <w:tcW w:w="5224" w:type="dxa"/>
          </w:tcPr>
          <w:p w:rsidR="00CA435E" w:rsidRPr="00A90FD2" w:rsidRDefault="00CA435E" w:rsidP="006F5952">
            <w:pPr>
              <w:jc w:val="both"/>
              <w:rPr>
                <w:lang w:val="sq-AL"/>
              </w:rPr>
            </w:pPr>
            <w:r w:rsidRPr="00A90FD2">
              <w:rPr>
                <w:lang w:val="sq-AL"/>
              </w:rPr>
              <w:t>________________________________</w:t>
            </w:r>
          </w:p>
        </w:tc>
        <w:tc>
          <w:tcPr>
            <w:tcW w:w="5224" w:type="dxa"/>
          </w:tcPr>
          <w:p w:rsidR="00CA435E" w:rsidRPr="00A90FD2" w:rsidRDefault="00CA435E" w:rsidP="006F5952">
            <w:pPr>
              <w:jc w:val="both"/>
              <w:rPr>
                <w:lang w:val="sq-AL"/>
              </w:rPr>
            </w:pPr>
            <w:r w:rsidRPr="00A90FD2">
              <w:rPr>
                <w:lang w:val="sq-AL"/>
              </w:rPr>
              <w:t>_______________________________</w:t>
            </w:r>
          </w:p>
        </w:tc>
      </w:tr>
      <w:tr w:rsidR="00CA435E" w:rsidRPr="00A90FD2" w:rsidTr="00FF6920">
        <w:trPr>
          <w:trHeight w:val="274"/>
        </w:trPr>
        <w:tc>
          <w:tcPr>
            <w:tcW w:w="5224" w:type="dxa"/>
          </w:tcPr>
          <w:p w:rsidR="00CA435E" w:rsidRPr="00A90FD2" w:rsidRDefault="00CA435E" w:rsidP="006F5952">
            <w:pPr>
              <w:jc w:val="both"/>
              <w:rPr>
                <w:lang w:val="sq-AL"/>
              </w:rPr>
            </w:pPr>
            <w:r w:rsidRPr="00A90FD2">
              <w:rPr>
                <w:lang w:val="sq-AL"/>
              </w:rPr>
              <w:t>(</w:t>
            </w:r>
            <w:r>
              <w:rPr>
                <w:lang w:val="sq-AL"/>
              </w:rPr>
              <w:t>N</w:t>
            </w:r>
            <w:r w:rsidRPr="00A90FD2">
              <w:rPr>
                <w:lang w:val="sq-AL"/>
              </w:rPr>
              <w:t xml:space="preserve">ënshkrimi </w:t>
            </w:r>
            <w:r>
              <w:rPr>
                <w:lang w:val="sq-AL"/>
              </w:rPr>
              <w:t>i</w:t>
            </w:r>
            <w:r w:rsidRPr="00A90FD2">
              <w:rPr>
                <w:lang w:val="sq-AL"/>
              </w:rPr>
              <w:t xml:space="preserve"> përfituesit)</w:t>
            </w:r>
          </w:p>
        </w:tc>
        <w:tc>
          <w:tcPr>
            <w:tcW w:w="5224" w:type="dxa"/>
          </w:tcPr>
          <w:p w:rsidR="00CA435E" w:rsidRPr="00A90FD2" w:rsidRDefault="00CA435E" w:rsidP="006F5952">
            <w:pPr>
              <w:jc w:val="both"/>
              <w:rPr>
                <w:lang w:val="sq-AL"/>
              </w:rPr>
            </w:pPr>
            <w:r w:rsidRPr="00A90FD2">
              <w:rPr>
                <w:lang w:val="sq-AL"/>
              </w:rPr>
              <w:t>(</w:t>
            </w:r>
            <w:r>
              <w:rPr>
                <w:lang w:val="sq-AL"/>
              </w:rPr>
              <w:t>N</w:t>
            </w:r>
            <w:r w:rsidRPr="00A90FD2">
              <w:rPr>
                <w:lang w:val="sq-AL"/>
              </w:rPr>
              <w:t xml:space="preserve">ënshkrimi </w:t>
            </w:r>
            <w:r>
              <w:rPr>
                <w:lang w:val="sq-AL"/>
              </w:rPr>
              <w:t>i</w:t>
            </w:r>
            <w:r w:rsidRPr="00A90FD2">
              <w:rPr>
                <w:lang w:val="sq-AL"/>
              </w:rPr>
              <w:t xml:space="preserve"> zyrtarit</w:t>
            </w:r>
            <w:r>
              <w:rPr>
                <w:lang w:val="sq-AL"/>
              </w:rPr>
              <w:t xml:space="preserve"> regjional</w:t>
            </w:r>
            <w:r w:rsidRPr="00A90FD2">
              <w:rPr>
                <w:lang w:val="sq-AL"/>
              </w:rPr>
              <w:t>)</w:t>
            </w:r>
          </w:p>
        </w:tc>
      </w:tr>
    </w:tbl>
    <w:p w:rsidR="00CA435E" w:rsidRDefault="00CA435E" w:rsidP="006F5952">
      <w:pPr>
        <w:jc w:val="both"/>
        <w:rPr>
          <w:lang w:val="sq-AL"/>
        </w:rPr>
      </w:pPr>
    </w:p>
    <w:p w:rsidR="00CA435E" w:rsidRDefault="00CA435E" w:rsidP="006F5952">
      <w:pPr>
        <w:jc w:val="both"/>
        <w:rPr>
          <w:lang w:val="sq-AL"/>
        </w:rPr>
      </w:pPr>
    </w:p>
    <w:tbl>
      <w:tblPr>
        <w:tblpPr w:leftFromText="180" w:rightFromText="180" w:vertAnchor="text" w:horzAnchor="margin" w:tblpXSpec="center" w:tblpY="7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8143"/>
      </w:tblGrid>
      <w:tr w:rsidR="00CA435E" w:rsidRPr="00A90FD2" w:rsidTr="00E47057">
        <w:trPr>
          <w:trHeight w:val="656"/>
        </w:trPr>
        <w:tc>
          <w:tcPr>
            <w:tcW w:w="10425" w:type="dxa"/>
            <w:gridSpan w:val="2"/>
            <w:tcBorders>
              <w:left w:val="double" w:sz="4" w:space="0" w:color="auto"/>
              <w:bottom w:val="single" w:sz="4" w:space="0" w:color="auto"/>
              <w:right w:val="double" w:sz="4" w:space="0" w:color="auto"/>
            </w:tcBorders>
          </w:tcPr>
          <w:p w:rsidR="00CA435E" w:rsidRPr="00A90FD2" w:rsidRDefault="00CA435E" w:rsidP="006F5952">
            <w:pPr>
              <w:pStyle w:val="BodyText"/>
              <w:jc w:val="both"/>
              <w:rPr>
                <w:rFonts w:ascii="Arial" w:hAnsi="Arial" w:cs="Arial"/>
                <w:sz w:val="16"/>
                <w:szCs w:val="16"/>
                <w:lang w:val="sq-AL"/>
              </w:rPr>
            </w:pPr>
          </w:p>
          <w:p w:rsidR="00CA435E" w:rsidRPr="00A90FD2" w:rsidRDefault="00CA435E" w:rsidP="006F5952">
            <w:pPr>
              <w:pStyle w:val="BodyText"/>
              <w:jc w:val="both"/>
              <w:rPr>
                <w:rFonts w:ascii="Arial" w:hAnsi="Arial" w:cs="Arial"/>
                <w:sz w:val="16"/>
                <w:lang w:val="sq-AL"/>
              </w:rPr>
            </w:pPr>
            <w:r w:rsidRPr="00A90FD2">
              <w:rPr>
                <w:rFonts w:ascii="Arial" w:hAnsi="Arial" w:cs="Arial"/>
                <w:b/>
                <w:sz w:val="18"/>
                <w:szCs w:val="18"/>
                <w:lang w:val="sq-AL"/>
              </w:rPr>
              <w:t xml:space="preserve">Numri i </w:t>
            </w:r>
            <w:r>
              <w:rPr>
                <w:rFonts w:ascii="Arial" w:hAnsi="Arial" w:cs="Arial"/>
                <w:b/>
                <w:sz w:val="18"/>
                <w:szCs w:val="18"/>
                <w:lang w:val="sq-AL"/>
              </w:rPr>
              <w:t xml:space="preserve"> ( NF )  nga Regjistrimi  i  Fermës</w:t>
            </w:r>
            <w:r w:rsidRPr="00A90FD2">
              <w:rPr>
                <w:rFonts w:ascii="Arial" w:hAnsi="Arial" w:cs="Arial"/>
                <w:b/>
                <w:sz w:val="18"/>
                <w:szCs w:val="18"/>
                <w:lang w:val="sq-AL"/>
              </w:rPr>
              <w:t xml:space="preserve"> </w:t>
            </w:r>
          </w:p>
          <w:tbl>
            <w:tblPr>
              <w:tblpPr w:leftFromText="141" w:rightFromText="141" w:vertAnchor="text" w:horzAnchor="margin" w:tblpXSpec="right" w:tblpY="-82"/>
              <w:tblOverlap w:val="never"/>
              <w:tblW w:w="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357"/>
              <w:gridCol w:w="362"/>
              <w:gridCol w:w="362"/>
              <w:gridCol w:w="362"/>
              <w:gridCol w:w="362"/>
              <w:gridCol w:w="362"/>
            </w:tblGrid>
            <w:tr w:rsidR="00CA435E" w:rsidRPr="00A90FD2" w:rsidTr="00FF6920">
              <w:trPr>
                <w:trHeight w:val="500"/>
              </w:trPr>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57"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r>
          </w:tbl>
          <w:p w:rsidR="00CA435E" w:rsidRPr="00A90FD2" w:rsidRDefault="00CA435E" w:rsidP="006F5952">
            <w:pPr>
              <w:pStyle w:val="BodyText"/>
              <w:jc w:val="both"/>
              <w:rPr>
                <w:rFonts w:ascii="Arial" w:hAnsi="Arial" w:cs="Arial"/>
                <w:sz w:val="16"/>
                <w:lang w:val="sq-AL"/>
              </w:rPr>
            </w:pPr>
          </w:p>
          <w:p w:rsidR="00CA435E" w:rsidRPr="00A90FD2" w:rsidRDefault="00CA435E" w:rsidP="006F5952">
            <w:pPr>
              <w:pStyle w:val="BodyText"/>
              <w:jc w:val="both"/>
              <w:rPr>
                <w:rFonts w:ascii="Arial" w:hAnsi="Arial" w:cs="Arial"/>
                <w:sz w:val="6"/>
                <w:szCs w:val="6"/>
                <w:lang w:val="sq-AL"/>
              </w:rPr>
            </w:pPr>
          </w:p>
        </w:tc>
      </w:tr>
      <w:tr w:rsidR="00CA435E" w:rsidRPr="00A90FD2" w:rsidTr="00E47057">
        <w:trPr>
          <w:trHeight w:val="600"/>
        </w:trPr>
        <w:tc>
          <w:tcPr>
            <w:tcW w:w="10425" w:type="dxa"/>
            <w:gridSpan w:val="2"/>
            <w:tcBorders>
              <w:left w:val="double" w:sz="4" w:space="0" w:color="auto"/>
              <w:bottom w:val="single" w:sz="4" w:space="0" w:color="auto"/>
              <w:right w:val="double" w:sz="4" w:space="0" w:color="auto"/>
            </w:tcBorders>
            <w:shd w:val="clear" w:color="auto" w:fill="auto"/>
            <w:vAlign w:val="center"/>
          </w:tcPr>
          <w:p w:rsidR="00CA435E" w:rsidRPr="00ED15FC" w:rsidRDefault="00CA435E" w:rsidP="006F5952">
            <w:pPr>
              <w:pStyle w:val="BodyText"/>
              <w:jc w:val="both"/>
              <w:rPr>
                <w:rFonts w:ascii="Arial" w:hAnsi="Arial" w:cs="Arial"/>
                <w:b/>
                <w:sz w:val="18"/>
                <w:szCs w:val="18"/>
                <w:lang w:val="sq-AL"/>
              </w:rPr>
            </w:pPr>
            <w:r>
              <w:rPr>
                <w:rFonts w:ascii="Arial" w:hAnsi="Arial" w:cs="Arial"/>
                <w:b/>
                <w:sz w:val="18"/>
                <w:szCs w:val="18"/>
                <w:lang w:val="sq-AL"/>
              </w:rPr>
              <w:t>Numri i Regjistrimit të GLV-së</w:t>
            </w:r>
          </w:p>
          <w:tbl>
            <w:tblPr>
              <w:tblpPr w:leftFromText="141" w:rightFromText="141" w:vertAnchor="text" w:horzAnchor="margin" w:tblpXSpec="right" w:tblpY="-82"/>
              <w:tblOverlap w:val="never"/>
              <w:tblW w:w="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357"/>
              <w:gridCol w:w="362"/>
              <w:gridCol w:w="362"/>
              <w:gridCol w:w="362"/>
              <w:gridCol w:w="362"/>
              <w:gridCol w:w="362"/>
            </w:tblGrid>
            <w:tr w:rsidR="00CA435E" w:rsidRPr="00A90FD2" w:rsidTr="00FF6920">
              <w:trPr>
                <w:trHeight w:val="500"/>
              </w:trPr>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57"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r>
          </w:tbl>
          <w:p w:rsidR="00CA435E" w:rsidRPr="00ED15FC" w:rsidRDefault="00CA435E" w:rsidP="006F5952">
            <w:pPr>
              <w:pStyle w:val="BodyText"/>
              <w:jc w:val="both"/>
              <w:rPr>
                <w:rFonts w:ascii="Arial" w:hAnsi="Arial" w:cs="Arial"/>
                <w:b/>
                <w:sz w:val="18"/>
                <w:szCs w:val="18"/>
                <w:lang w:val="sq-AL"/>
              </w:rPr>
            </w:pPr>
          </w:p>
          <w:p w:rsidR="00CA435E" w:rsidRPr="00ED15FC" w:rsidRDefault="00CA435E" w:rsidP="006F5952">
            <w:pPr>
              <w:jc w:val="both"/>
              <w:rPr>
                <w:lang w:val="sq-AL"/>
              </w:rPr>
            </w:pPr>
          </w:p>
        </w:tc>
      </w:tr>
      <w:tr w:rsidR="00CA435E" w:rsidRPr="00A90FD2" w:rsidTr="00E47057">
        <w:trPr>
          <w:trHeight w:val="578"/>
        </w:trPr>
        <w:tc>
          <w:tcPr>
            <w:tcW w:w="10425"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20"/>
                <w:lang w:val="sq-AL"/>
              </w:rPr>
            </w:pPr>
            <w:r w:rsidRPr="00A90FD2">
              <w:rPr>
                <w:rFonts w:ascii="Arial" w:hAnsi="Arial" w:cs="Arial"/>
                <w:b/>
                <w:sz w:val="20"/>
                <w:lang w:val="sq-AL"/>
              </w:rPr>
              <w:lastRenderedPageBreak/>
              <w:t>Për të gjithë përfituesit:</w:t>
            </w:r>
          </w:p>
        </w:tc>
      </w:tr>
      <w:tr w:rsidR="00CA435E" w:rsidRPr="00A90FD2" w:rsidTr="00E47057">
        <w:trPr>
          <w:cantSplit/>
          <w:trHeight w:val="260"/>
        </w:trPr>
        <w:tc>
          <w:tcPr>
            <w:tcW w:w="2282" w:type="dxa"/>
            <w:vMerge w:val="restart"/>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r w:rsidRPr="00A90FD2">
              <w:rPr>
                <w:rFonts w:ascii="Arial" w:hAnsi="Arial" w:cs="Arial"/>
                <w:b/>
                <w:sz w:val="18"/>
                <w:szCs w:val="18"/>
                <w:lang w:val="sq-AL"/>
              </w:rPr>
              <w:t>Banka</w:t>
            </w:r>
          </w:p>
        </w:tc>
        <w:tc>
          <w:tcPr>
            <w:tcW w:w="8143" w:type="dxa"/>
            <w:tcBorders>
              <w:left w:val="double" w:sz="4" w:space="0" w:color="auto"/>
              <w:right w:val="double" w:sz="4" w:space="0" w:color="auto"/>
            </w:tcBorders>
            <w:vAlign w:val="center"/>
          </w:tcPr>
          <w:p w:rsidR="00CA435E" w:rsidRDefault="00CA435E" w:rsidP="006F5952">
            <w:pPr>
              <w:pStyle w:val="BodyText"/>
              <w:jc w:val="both"/>
              <w:rPr>
                <w:rFonts w:ascii="Arial" w:hAnsi="Arial" w:cs="Arial"/>
                <w:sz w:val="16"/>
                <w:lang w:val="sq-AL"/>
              </w:rPr>
            </w:pPr>
          </w:p>
          <w:p w:rsidR="00CA435E" w:rsidRPr="00A90FD2" w:rsidRDefault="00CA435E" w:rsidP="006F5952">
            <w:pPr>
              <w:pStyle w:val="BodyText"/>
              <w:jc w:val="both"/>
              <w:rPr>
                <w:rFonts w:ascii="Arial" w:hAnsi="Arial" w:cs="Arial"/>
                <w:sz w:val="16"/>
                <w:lang w:val="sq-AL"/>
              </w:rPr>
            </w:pPr>
            <w:r w:rsidRPr="00A90FD2">
              <w:rPr>
                <w:rFonts w:ascii="Arial" w:hAnsi="Arial" w:cs="Arial"/>
                <w:sz w:val="16"/>
                <w:lang w:val="sq-AL"/>
              </w:rPr>
              <w:t>Emri i Bankës:</w:t>
            </w:r>
          </w:p>
        </w:tc>
      </w:tr>
      <w:tr w:rsidR="00CA435E" w:rsidRPr="00A90FD2" w:rsidTr="00E47057">
        <w:trPr>
          <w:cantSplit/>
          <w:trHeight w:val="204"/>
        </w:trPr>
        <w:tc>
          <w:tcPr>
            <w:tcW w:w="2282" w:type="dxa"/>
            <w:vMerge/>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right w:val="double" w:sz="4" w:space="0" w:color="auto"/>
            </w:tcBorders>
            <w:vAlign w:val="center"/>
          </w:tcPr>
          <w:p w:rsidR="00CA435E" w:rsidRPr="00A90FD2" w:rsidRDefault="00CA435E" w:rsidP="006F5952">
            <w:pPr>
              <w:pStyle w:val="BodyText"/>
              <w:jc w:val="both"/>
              <w:rPr>
                <w:rFonts w:ascii="Arial" w:hAnsi="Arial" w:cs="Arial"/>
                <w:sz w:val="16"/>
                <w:lang w:val="sq-AL"/>
              </w:rPr>
            </w:pPr>
          </w:p>
        </w:tc>
      </w:tr>
      <w:tr w:rsidR="00CA435E" w:rsidRPr="00A90FD2" w:rsidTr="00E47057">
        <w:trPr>
          <w:cantSplit/>
          <w:trHeight w:val="204"/>
        </w:trPr>
        <w:tc>
          <w:tcPr>
            <w:tcW w:w="2282" w:type="dxa"/>
            <w:vMerge/>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right w:val="double" w:sz="4" w:space="0" w:color="auto"/>
            </w:tcBorders>
            <w:vAlign w:val="center"/>
          </w:tcPr>
          <w:p w:rsidR="00CA435E" w:rsidRDefault="00CA435E" w:rsidP="006F5952">
            <w:pPr>
              <w:pStyle w:val="BodyText"/>
              <w:jc w:val="both"/>
              <w:rPr>
                <w:rFonts w:ascii="Arial" w:hAnsi="Arial" w:cs="Arial"/>
                <w:sz w:val="16"/>
                <w:lang w:val="sq-AL"/>
              </w:rPr>
            </w:pPr>
          </w:p>
          <w:p w:rsidR="00CA435E" w:rsidRPr="00A90FD2" w:rsidRDefault="00CA435E" w:rsidP="006F5952">
            <w:pPr>
              <w:pStyle w:val="BodyText"/>
              <w:jc w:val="both"/>
              <w:rPr>
                <w:rFonts w:ascii="Arial" w:hAnsi="Arial" w:cs="Arial"/>
                <w:sz w:val="16"/>
                <w:lang w:val="sq-AL"/>
              </w:rPr>
            </w:pPr>
            <w:r>
              <w:rPr>
                <w:rFonts w:ascii="Arial" w:hAnsi="Arial" w:cs="Arial"/>
                <w:sz w:val="16"/>
                <w:lang w:val="sq-AL"/>
              </w:rPr>
              <w:t>Numri i gjirollogarisë</w:t>
            </w:r>
            <w:r w:rsidRPr="00A90FD2">
              <w:rPr>
                <w:rFonts w:ascii="Arial" w:hAnsi="Arial" w:cs="Arial"/>
                <w:sz w:val="16"/>
                <w:lang w:val="sq-AL"/>
              </w:rPr>
              <w:t>:</w:t>
            </w:r>
          </w:p>
          <w:tbl>
            <w:tblPr>
              <w:tblpPr w:leftFromText="141" w:rightFromText="141" w:vertAnchor="text" w:horzAnchor="margin" w:tblpXSpec="right" w:tblpY="-82"/>
              <w:tblOverlap w:val="never"/>
              <w:tblW w:w="5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357"/>
              <w:gridCol w:w="362"/>
              <w:gridCol w:w="362"/>
              <w:gridCol w:w="362"/>
              <w:gridCol w:w="362"/>
              <w:gridCol w:w="362"/>
              <w:gridCol w:w="362"/>
              <w:gridCol w:w="362"/>
              <w:gridCol w:w="362"/>
              <w:gridCol w:w="362"/>
              <w:gridCol w:w="362"/>
            </w:tblGrid>
            <w:tr w:rsidR="00CA435E" w:rsidRPr="00A90FD2" w:rsidTr="00FF6920">
              <w:trPr>
                <w:trHeight w:val="500"/>
              </w:trPr>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57"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c>
                <w:tcPr>
                  <w:tcW w:w="362" w:type="dxa"/>
                </w:tcPr>
                <w:p w:rsidR="00CA435E" w:rsidRPr="00A90FD2" w:rsidRDefault="00CA435E" w:rsidP="006F5952">
                  <w:pPr>
                    <w:jc w:val="both"/>
                    <w:rPr>
                      <w:lang w:val="sq-AL"/>
                    </w:rPr>
                  </w:pPr>
                </w:p>
              </w:tc>
            </w:tr>
          </w:tbl>
          <w:p w:rsidR="00CA435E" w:rsidRPr="00A90FD2" w:rsidRDefault="00CA435E" w:rsidP="006F5952">
            <w:pPr>
              <w:pStyle w:val="BodyText"/>
              <w:jc w:val="both"/>
              <w:rPr>
                <w:rFonts w:ascii="Arial" w:hAnsi="Arial" w:cs="Arial"/>
                <w:sz w:val="16"/>
                <w:lang w:val="sq-AL"/>
              </w:rPr>
            </w:pPr>
          </w:p>
        </w:tc>
      </w:tr>
      <w:tr w:rsidR="00CA435E" w:rsidRPr="00A90FD2" w:rsidTr="00E47057">
        <w:trPr>
          <w:cantSplit/>
          <w:trHeight w:val="204"/>
        </w:trPr>
        <w:tc>
          <w:tcPr>
            <w:tcW w:w="2282" w:type="dxa"/>
            <w:vMerge/>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right w:val="double" w:sz="4" w:space="0" w:color="auto"/>
            </w:tcBorders>
            <w:vAlign w:val="center"/>
          </w:tcPr>
          <w:p w:rsidR="00CA435E" w:rsidRDefault="00CA435E" w:rsidP="006F5952">
            <w:pPr>
              <w:pStyle w:val="BodyText"/>
              <w:jc w:val="both"/>
              <w:rPr>
                <w:rFonts w:ascii="Arial" w:hAnsi="Arial" w:cs="Arial"/>
                <w:sz w:val="16"/>
                <w:lang w:val="sq-AL"/>
              </w:rPr>
            </w:pPr>
            <w:r>
              <w:rPr>
                <w:rFonts w:ascii="Arial" w:hAnsi="Arial" w:cs="Arial"/>
                <w:sz w:val="16"/>
                <w:lang w:val="sq-AL"/>
              </w:rPr>
              <w:t xml:space="preserve">Kodi BIC: </w:t>
            </w:r>
          </w:p>
          <w:p w:rsidR="00CA435E" w:rsidRPr="00A90FD2" w:rsidRDefault="00CA435E" w:rsidP="006F5952">
            <w:pPr>
              <w:pStyle w:val="BodyText"/>
              <w:jc w:val="both"/>
              <w:rPr>
                <w:rFonts w:ascii="Arial" w:hAnsi="Arial" w:cs="Arial"/>
                <w:sz w:val="16"/>
                <w:lang w:val="sq-AL"/>
              </w:rPr>
            </w:pPr>
          </w:p>
        </w:tc>
      </w:tr>
      <w:tr w:rsidR="00CA435E" w:rsidRPr="00A90FD2" w:rsidTr="00E47057">
        <w:trPr>
          <w:cantSplit/>
          <w:trHeight w:val="204"/>
        </w:trPr>
        <w:tc>
          <w:tcPr>
            <w:tcW w:w="2282" w:type="dxa"/>
            <w:tcBorders>
              <w:left w:val="double" w:sz="4" w:space="0" w:color="auto"/>
              <w:bottom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bottom w:val="double" w:sz="4" w:space="0" w:color="auto"/>
              <w:right w:val="double" w:sz="4" w:space="0" w:color="auto"/>
            </w:tcBorders>
            <w:vAlign w:val="center"/>
          </w:tcPr>
          <w:p w:rsidR="00CA435E" w:rsidRDefault="00CA435E" w:rsidP="006F5952">
            <w:pPr>
              <w:pStyle w:val="BodyText"/>
              <w:jc w:val="both"/>
              <w:rPr>
                <w:rFonts w:ascii="Arial" w:hAnsi="Arial" w:cs="Arial"/>
                <w:sz w:val="16"/>
                <w:lang w:val="sq-AL"/>
              </w:rPr>
            </w:pPr>
            <w:r w:rsidRPr="00A90FD2">
              <w:rPr>
                <w:rFonts w:ascii="Arial" w:hAnsi="Arial" w:cs="Arial"/>
                <w:sz w:val="16"/>
                <w:lang w:val="sq-AL"/>
              </w:rPr>
              <w:t>Adresa:</w:t>
            </w:r>
          </w:p>
        </w:tc>
      </w:tr>
      <w:tr w:rsidR="00CA435E" w:rsidRPr="00A90FD2" w:rsidTr="00E47057">
        <w:trPr>
          <w:cantSplit/>
          <w:trHeight w:val="204"/>
        </w:trPr>
        <w:tc>
          <w:tcPr>
            <w:tcW w:w="2282" w:type="dxa"/>
            <w:tcBorders>
              <w:left w:val="double" w:sz="4" w:space="0" w:color="auto"/>
              <w:bottom w:val="double" w:sz="4" w:space="0" w:color="auto"/>
              <w:right w:val="double" w:sz="4" w:space="0" w:color="auto"/>
            </w:tcBorders>
            <w:shd w:val="clear" w:color="auto" w:fill="E6E6E6"/>
            <w:vAlign w:val="center"/>
          </w:tcPr>
          <w:p w:rsidR="00CA435E" w:rsidRPr="00A90FD2" w:rsidRDefault="001A21BF" w:rsidP="006F5952">
            <w:pPr>
              <w:pStyle w:val="BodyText"/>
              <w:jc w:val="both"/>
              <w:rPr>
                <w:rFonts w:ascii="Arial" w:hAnsi="Arial" w:cs="Arial"/>
                <w:b/>
                <w:sz w:val="18"/>
                <w:szCs w:val="18"/>
                <w:lang w:val="sq-AL"/>
              </w:rPr>
            </w:pPr>
            <w:r>
              <w:rPr>
                <w:rFonts w:ascii="Arial" w:hAnsi="Arial" w:cs="Arial"/>
                <w:b/>
                <w:sz w:val="18"/>
                <w:szCs w:val="18"/>
                <w:lang w:val="sq-AL"/>
              </w:rPr>
              <w:t>Pe</w:t>
            </w:r>
            <w:r w:rsidR="00CA435E">
              <w:rPr>
                <w:rFonts w:ascii="Arial" w:hAnsi="Arial" w:cs="Arial"/>
                <w:b/>
                <w:sz w:val="18"/>
                <w:szCs w:val="18"/>
                <w:lang w:val="sq-AL"/>
              </w:rPr>
              <w:t xml:space="preserve">rsoni fizik apo i Autorizuari </w:t>
            </w:r>
          </w:p>
        </w:tc>
        <w:tc>
          <w:tcPr>
            <w:tcW w:w="8143" w:type="dxa"/>
            <w:tcBorders>
              <w:left w:val="double" w:sz="4" w:space="0" w:color="auto"/>
              <w:bottom w:val="double" w:sz="4" w:space="0" w:color="auto"/>
              <w:right w:val="double" w:sz="4" w:space="0" w:color="auto"/>
            </w:tcBorders>
            <w:vAlign w:val="center"/>
          </w:tcPr>
          <w:p w:rsidR="00CA435E" w:rsidRPr="00A90FD2" w:rsidRDefault="00CA435E" w:rsidP="006F5952">
            <w:pPr>
              <w:pStyle w:val="BodyText"/>
              <w:jc w:val="both"/>
              <w:rPr>
                <w:rFonts w:ascii="Arial" w:hAnsi="Arial" w:cs="Arial"/>
                <w:sz w:val="16"/>
                <w:lang w:val="sq-AL"/>
              </w:rPr>
            </w:pPr>
          </w:p>
        </w:tc>
      </w:tr>
      <w:tr w:rsidR="00CA435E" w:rsidRPr="00A90FD2" w:rsidTr="00E47057">
        <w:trPr>
          <w:cantSplit/>
          <w:trHeight w:val="1095"/>
        </w:trPr>
        <w:tc>
          <w:tcPr>
            <w:tcW w:w="2282" w:type="dxa"/>
            <w:tcBorders>
              <w:left w:val="double" w:sz="4" w:space="0" w:color="auto"/>
              <w:bottom w:val="double" w:sz="4" w:space="0" w:color="auto"/>
              <w:right w:val="double" w:sz="4" w:space="0" w:color="auto"/>
            </w:tcBorders>
            <w:shd w:val="clear" w:color="auto" w:fill="E6E6E6"/>
            <w:vAlign w:val="center"/>
          </w:tcPr>
          <w:p w:rsidR="00CA435E" w:rsidRDefault="00CA435E" w:rsidP="006F5952">
            <w:pPr>
              <w:pStyle w:val="BodyText"/>
              <w:jc w:val="both"/>
              <w:rPr>
                <w:rFonts w:ascii="Arial" w:hAnsi="Arial" w:cs="Arial"/>
                <w:b/>
                <w:sz w:val="18"/>
                <w:szCs w:val="18"/>
                <w:lang w:val="sq-AL"/>
              </w:rPr>
            </w:pPr>
            <w:r>
              <w:rPr>
                <w:rFonts w:ascii="Arial" w:hAnsi="Arial" w:cs="Arial"/>
                <w:b/>
                <w:sz w:val="18"/>
                <w:szCs w:val="18"/>
                <w:lang w:val="sq-AL"/>
              </w:rPr>
              <w:t>Emri ________________</w:t>
            </w:r>
            <w:r w:rsidR="0000113D">
              <w:rPr>
                <w:rFonts w:ascii="Arial" w:hAnsi="Arial" w:cs="Arial"/>
                <w:b/>
                <w:sz w:val="18"/>
                <w:szCs w:val="18"/>
                <w:lang w:val="sq-AL"/>
              </w:rPr>
              <w:t>________</w:t>
            </w:r>
          </w:p>
          <w:p w:rsidR="00CA435E" w:rsidRDefault="00CA435E" w:rsidP="006F5952">
            <w:pPr>
              <w:pStyle w:val="BodyText"/>
              <w:jc w:val="both"/>
              <w:rPr>
                <w:rFonts w:ascii="Arial" w:hAnsi="Arial" w:cs="Arial"/>
                <w:b/>
                <w:sz w:val="18"/>
                <w:szCs w:val="18"/>
                <w:lang w:val="sq-AL"/>
              </w:rPr>
            </w:pPr>
          </w:p>
          <w:p w:rsidR="00CA435E" w:rsidRDefault="0000113D" w:rsidP="006F5952">
            <w:pPr>
              <w:pStyle w:val="BodyText"/>
              <w:jc w:val="both"/>
              <w:rPr>
                <w:rFonts w:ascii="Arial" w:hAnsi="Arial" w:cs="Arial"/>
                <w:b/>
                <w:sz w:val="18"/>
                <w:szCs w:val="18"/>
                <w:lang w:val="sq-AL"/>
              </w:rPr>
            </w:pPr>
            <w:r>
              <w:rPr>
                <w:rFonts w:ascii="Arial" w:hAnsi="Arial" w:cs="Arial"/>
                <w:b/>
                <w:sz w:val="18"/>
                <w:szCs w:val="18"/>
                <w:lang w:val="sq-AL"/>
              </w:rPr>
              <w:t>Mbiemri ____________</w:t>
            </w:r>
          </w:p>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bottom w:val="double" w:sz="4" w:space="0" w:color="auto"/>
              <w:right w:val="double" w:sz="4" w:space="0" w:color="auto"/>
            </w:tcBorders>
            <w:vAlign w:val="center"/>
          </w:tcPr>
          <w:p w:rsidR="00CA435E" w:rsidRPr="00A90FD2" w:rsidRDefault="00CA435E" w:rsidP="006F5952">
            <w:pPr>
              <w:pStyle w:val="BodyText"/>
              <w:ind w:left="0"/>
              <w:jc w:val="both"/>
              <w:rPr>
                <w:rFonts w:ascii="Arial" w:hAnsi="Arial" w:cs="Arial"/>
                <w:sz w:val="16"/>
                <w:lang w:val="sq-AL"/>
              </w:rPr>
            </w:pPr>
          </w:p>
        </w:tc>
      </w:tr>
      <w:tr w:rsidR="00CA435E" w:rsidRPr="00A90FD2" w:rsidTr="00E47057">
        <w:trPr>
          <w:cantSplit/>
          <w:trHeight w:val="260"/>
        </w:trPr>
        <w:tc>
          <w:tcPr>
            <w:tcW w:w="2282" w:type="dxa"/>
            <w:vMerge w:val="restart"/>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r>
              <w:rPr>
                <w:rFonts w:ascii="Arial" w:hAnsi="Arial" w:cs="Arial"/>
                <w:b/>
                <w:sz w:val="18"/>
                <w:szCs w:val="18"/>
                <w:lang w:val="sq-AL"/>
              </w:rPr>
              <w:t>Vendndodhja e Projektit</w:t>
            </w:r>
          </w:p>
        </w:tc>
        <w:tc>
          <w:tcPr>
            <w:tcW w:w="8143" w:type="dxa"/>
            <w:tcBorders>
              <w:left w:val="double" w:sz="4" w:space="0" w:color="auto"/>
              <w:right w:val="double" w:sz="4" w:space="0" w:color="auto"/>
            </w:tcBorders>
            <w:vAlign w:val="center"/>
          </w:tcPr>
          <w:p w:rsidR="00CA435E" w:rsidRPr="00A90FD2" w:rsidRDefault="00CA435E" w:rsidP="006F5952">
            <w:pPr>
              <w:pStyle w:val="BodyText"/>
              <w:jc w:val="both"/>
              <w:rPr>
                <w:rFonts w:ascii="Arial" w:hAnsi="Arial" w:cs="Arial"/>
                <w:sz w:val="16"/>
                <w:lang w:val="sq-AL"/>
              </w:rPr>
            </w:pPr>
            <w:r>
              <w:rPr>
                <w:rFonts w:ascii="Arial" w:hAnsi="Arial" w:cs="Arial"/>
                <w:sz w:val="16"/>
                <w:lang w:val="sq-AL"/>
              </w:rPr>
              <w:t>Rajoni</w:t>
            </w:r>
            <w:r w:rsidRPr="00A90FD2">
              <w:rPr>
                <w:rFonts w:ascii="Arial" w:hAnsi="Arial" w:cs="Arial"/>
                <w:sz w:val="16"/>
                <w:lang w:val="sq-AL"/>
              </w:rPr>
              <w:t>:</w:t>
            </w:r>
          </w:p>
        </w:tc>
      </w:tr>
      <w:tr w:rsidR="00CA435E" w:rsidRPr="00A90FD2" w:rsidTr="00E47057">
        <w:trPr>
          <w:cantSplit/>
          <w:trHeight w:val="204"/>
        </w:trPr>
        <w:tc>
          <w:tcPr>
            <w:tcW w:w="2282" w:type="dxa"/>
            <w:vMerge/>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right w:val="double" w:sz="4" w:space="0" w:color="auto"/>
            </w:tcBorders>
            <w:vAlign w:val="center"/>
          </w:tcPr>
          <w:p w:rsidR="00CA435E" w:rsidRDefault="00CA435E" w:rsidP="006F5952">
            <w:pPr>
              <w:pStyle w:val="BodyText"/>
              <w:jc w:val="both"/>
              <w:rPr>
                <w:rFonts w:ascii="Arial" w:hAnsi="Arial" w:cs="Arial"/>
                <w:sz w:val="16"/>
                <w:lang w:val="sq-AL"/>
              </w:rPr>
            </w:pPr>
          </w:p>
          <w:p w:rsidR="00CA435E" w:rsidRPr="00A90FD2" w:rsidRDefault="00CA435E" w:rsidP="006F5952">
            <w:pPr>
              <w:pStyle w:val="BodyText"/>
              <w:jc w:val="both"/>
              <w:rPr>
                <w:rFonts w:ascii="Arial" w:hAnsi="Arial" w:cs="Arial"/>
                <w:sz w:val="16"/>
                <w:lang w:val="sq-AL"/>
              </w:rPr>
            </w:pPr>
            <w:r>
              <w:rPr>
                <w:rFonts w:ascii="Arial" w:hAnsi="Arial" w:cs="Arial"/>
                <w:sz w:val="16"/>
                <w:lang w:val="sq-AL"/>
              </w:rPr>
              <w:t>Komuna</w:t>
            </w:r>
            <w:r w:rsidRPr="00A90FD2">
              <w:rPr>
                <w:rFonts w:ascii="Arial" w:hAnsi="Arial" w:cs="Arial"/>
                <w:sz w:val="16"/>
                <w:lang w:val="sq-AL"/>
              </w:rPr>
              <w:t>:</w:t>
            </w:r>
          </w:p>
        </w:tc>
      </w:tr>
      <w:tr w:rsidR="00CA435E" w:rsidRPr="00A90FD2" w:rsidTr="00E47057">
        <w:trPr>
          <w:cantSplit/>
          <w:trHeight w:val="204"/>
        </w:trPr>
        <w:tc>
          <w:tcPr>
            <w:tcW w:w="2282" w:type="dxa"/>
            <w:vMerge/>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right w:val="double" w:sz="4" w:space="0" w:color="auto"/>
            </w:tcBorders>
            <w:vAlign w:val="center"/>
          </w:tcPr>
          <w:p w:rsidR="00CA435E" w:rsidRDefault="00CA435E" w:rsidP="006F5952">
            <w:pPr>
              <w:pStyle w:val="BodyText"/>
              <w:jc w:val="both"/>
              <w:rPr>
                <w:rFonts w:ascii="Arial" w:hAnsi="Arial" w:cs="Arial"/>
                <w:sz w:val="16"/>
                <w:lang w:val="sq-AL"/>
              </w:rPr>
            </w:pPr>
          </w:p>
          <w:p w:rsidR="00CA435E" w:rsidRPr="00A90FD2" w:rsidRDefault="00CA435E" w:rsidP="006F5952">
            <w:pPr>
              <w:pStyle w:val="BodyText"/>
              <w:jc w:val="both"/>
              <w:rPr>
                <w:rFonts w:ascii="Arial" w:hAnsi="Arial" w:cs="Arial"/>
                <w:sz w:val="16"/>
                <w:lang w:val="sq-AL"/>
              </w:rPr>
            </w:pPr>
            <w:r>
              <w:rPr>
                <w:rFonts w:ascii="Arial" w:hAnsi="Arial" w:cs="Arial"/>
                <w:sz w:val="16"/>
                <w:lang w:val="sq-AL"/>
              </w:rPr>
              <w:t>Vendbanimi/ rruga nr</w:t>
            </w:r>
            <w:r w:rsidRPr="00A90FD2">
              <w:rPr>
                <w:rFonts w:ascii="Arial" w:hAnsi="Arial" w:cs="Arial"/>
                <w:sz w:val="16"/>
                <w:lang w:val="sq-AL"/>
              </w:rPr>
              <w:t>:</w:t>
            </w:r>
          </w:p>
          <w:p w:rsidR="00CA435E" w:rsidRPr="00A90FD2" w:rsidRDefault="00CA435E" w:rsidP="006F5952">
            <w:pPr>
              <w:pStyle w:val="BodyText"/>
              <w:jc w:val="both"/>
              <w:rPr>
                <w:rFonts w:ascii="Arial" w:hAnsi="Arial" w:cs="Arial"/>
                <w:sz w:val="16"/>
                <w:lang w:val="sq-AL"/>
              </w:rPr>
            </w:pPr>
          </w:p>
        </w:tc>
      </w:tr>
      <w:tr w:rsidR="00CA435E" w:rsidRPr="00A90FD2" w:rsidTr="00E47057">
        <w:trPr>
          <w:cantSplit/>
          <w:trHeight w:val="204"/>
        </w:trPr>
        <w:tc>
          <w:tcPr>
            <w:tcW w:w="2282" w:type="dxa"/>
            <w:vMerge/>
            <w:tcBorders>
              <w:left w:val="double" w:sz="4" w:space="0" w:color="auto"/>
              <w:right w:val="double" w:sz="4" w:space="0" w:color="auto"/>
            </w:tcBorders>
            <w:shd w:val="clear" w:color="auto" w:fill="E6E6E6"/>
            <w:vAlign w:val="center"/>
          </w:tcPr>
          <w:p w:rsidR="00CA435E" w:rsidRPr="00A90FD2" w:rsidRDefault="00CA435E" w:rsidP="006F5952">
            <w:pPr>
              <w:pStyle w:val="BodyText"/>
              <w:jc w:val="both"/>
              <w:rPr>
                <w:rFonts w:ascii="Arial" w:hAnsi="Arial" w:cs="Arial"/>
                <w:b/>
                <w:sz w:val="18"/>
                <w:szCs w:val="18"/>
                <w:lang w:val="sq-AL"/>
              </w:rPr>
            </w:pPr>
          </w:p>
        </w:tc>
        <w:tc>
          <w:tcPr>
            <w:tcW w:w="8143" w:type="dxa"/>
            <w:tcBorders>
              <w:left w:val="double" w:sz="4" w:space="0" w:color="auto"/>
              <w:right w:val="double" w:sz="4" w:space="0" w:color="auto"/>
            </w:tcBorders>
            <w:vAlign w:val="center"/>
          </w:tcPr>
          <w:p w:rsidR="00CA435E" w:rsidRDefault="00CA435E" w:rsidP="006F5952">
            <w:pPr>
              <w:pStyle w:val="BodyText"/>
              <w:jc w:val="both"/>
              <w:rPr>
                <w:rFonts w:ascii="Arial" w:hAnsi="Arial" w:cs="Arial"/>
                <w:sz w:val="16"/>
                <w:lang w:val="sq-AL"/>
              </w:rPr>
            </w:pPr>
          </w:p>
          <w:p w:rsidR="00CA435E" w:rsidRPr="00A90FD2" w:rsidRDefault="00CA435E" w:rsidP="006F5952">
            <w:pPr>
              <w:pStyle w:val="BodyText"/>
              <w:jc w:val="both"/>
              <w:rPr>
                <w:rFonts w:ascii="Arial" w:hAnsi="Arial" w:cs="Arial"/>
                <w:sz w:val="16"/>
                <w:lang w:val="sq-AL"/>
              </w:rPr>
            </w:pPr>
            <w:r>
              <w:rPr>
                <w:rFonts w:ascii="Arial" w:hAnsi="Arial" w:cs="Arial"/>
                <w:sz w:val="16"/>
                <w:lang w:val="sq-AL"/>
              </w:rPr>
              <w:t>Zip kodi</w:t>
            </w:r>
            <w:r w:rsidRPr="00A90FD2">
              <w:rPr>
                <w:rFonts w:ascii="Arial" w:hAnsi="Arial" w:cs="Arial"/>
                <w:sz w:val="16"/>
                <w:lang w:val="sq-AL"/>
              </w:rPr>
              <w:t>:</w:t>
            </w:r>
          </w:p>
        </w:tc>
      </w:tr>
    </w:tbl>
    <w:p w:rsidR="00CA435E" w:rsidRPr="00BF4667" w:rsidRDefault="00CA435E" w:rsidP="006F5952">
      <w:pPr>
        <w:jc w:val="both"/>
        <w:rPr>
          <w:vanish/>
        </w:rPr>
      </w:pPr>
    </w:p>
    <w:p w:rsidR="00CA435E" w:rsidRDefault="00CA435E" w:rsidP="006F5952">
      <w:pPr>
        <w:jc w:val="both"/>
        <w:rPr>
          <w:lang w:val="sq-AL"/>
        </w:rPr>
      </w:pPr>
    </w:p>
    <w:p w:rsidR="00CA435E" w:rsidRDefault="00CA435E" w:rsidP="006F5952">
      <w:pPr>
        <w:jc w:val="both"/>
        <w:rPr>
          <w:lang w:val="sq-AL"/>
        </w:rPr>
      </w:pPr>
    </w:p>
    <w:p w:rsidR="00CA435E" w:rsidRDefault="00CA435E" w:rsidP="006F5952">
      <w:pPr>
        <w:jc w:val="both"/>
        <w:rPr>
          <w:lang w:val="sq-AL"/>
        </w:rPr>
      </w:pPr>
      <w:r w:rsidRPr="00A92D9A">
        <w:rPr>
          <w:lang w:val="sq-AL"/>
        </w:rPr>
        <w:t xml:space="preserve"> (</w:t>
      </w:r>
      <w:r w:rsidRPr="00A92D9A">
        <w:rPr>
          <w:rFonts w:ascii="Arial" w:hAnsi="Arial" w:cs="Arial"/>
          <w:lang w:val="sq-AL"/>
        </w:rPr>
        <w:t>Emri, mbiemri dhe</w:t>
      </w:r>
      <w:r w:rsidR="007A65F2">
        <w:rPr>
          <w:rFonts w:ascii="Arial" w:hAnsi="Arial" w:cs="Arial"/>
          <w:lang w:val="sq-AL"/>
        </w:rPr>
        <w:t xml:space="preserve"> </w:t>
      </w:r>
      <w:r w:rsidRPr="00A92D9A">
        <w:rPr>
          <w:rFonts w:ascii="Arial" w:hAnsi="Arial" w:cs="Arial"/>
          <w:lang w:val="sq-AL"/>
        </w:rPr>
        <w:t>nënshkrimi i përfituesit)</w:t>
      </w:r>
      <w:r>
        <w:rPr>
          <w:rFonts w:ascii="Arial" w:hAnsi="Arial" w:cs="Arial"/>
          <w:lang w:val="sq-AL"/>
        </w:rPr>
        <w:t xml:space="preserve">              </w:t>
      </w:r>
      <w:r w:rsidRPr="00A92D9A">
        <w:rPr>
          <w:rFonts w:ascii="Arial" w:hAnsi="Arial" w:cs="Arial"/>
          <w:lang w:val="sq-AL"/>
        </w:rPr>
        <w:t>(Emri, mbiemri dhe nënshkrimi i zyrtarit)</w:t>
      </w:r>
      <w:r w:rsidRPr="00DF32DF">
        <w:rPr>
          <w:lang w:val="sq-AL"/>
        </w:rPr>
        <w:t xml:space="preserve"> </w:t>
      </w:r>
      <w:r>
        <w:rPr>
          <w:lang w:val="sq-AL"/>
        </w:rPr>
        <w:t>______________________________                              _____________________________</w:t>
      </w:r>
    </w:p>
    <w:p w:rsidR="0000113D" w:rsidRDefault="0000113D" w:rsidP="006F5952">
      <w:pPr>
        <w:jc w:val="both"/>
        <w:rPr>
          <w:lang w:val="sq-AL"/>
        </w:rPr>
      </w:pPr>
    </w:p>
    <w:p w:rsidR="002F5AAA" w:rsidRDefault="002F5AAA" w:rsidP="006F5952">
      <w:pPr>
        <w:jc w:val="both"/>
        <w:rPr>
          <w:lang w:val="sq-AL"/>
        </w:rPr>
      </w:pPr>
    </w:p>
    <w:tbl>
      <w:tblPr>
        <w:tblpPr w:leftFromText="180" w:rightFromText="180" w:vertAnchor="text" w:horzAnchor="margin" w:tblpXSpec="center" w:tblpYSpec="bottom"/>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7"/>
        <w:gridCol w:w="1308"/>
      </w:tblGrid>
      <w:tr w:rsidR="002F5AAA" w:rsidRPr="00A90FD2" w:rsidTr="002F5AAA">
        <w:trPr>
          <w:trHeight w:val="523"/>
        </w:trPr>
        <w:tc>
          <w:tcPr>
            <w:tcW w:w="10245" w:type="dxa"/>
            <w:gridSpan w:val="2"/>
            <w:tcBorders>
              <w:top w:val="double" w:sz="4" w:space="0" w:color="auto"/>
              <w:left w:val="double" w:sz="4" w:space="0" w:color="auto"/>
              <w:bottom w:val="double" w:sz="4" w:space="0" w:color="auto"/>
              <w:right w:val="double" w:sz="4" w:space="0" w:color="auto"/>
            </w:tcBorders>
            <w:shd w:val="clear" w:color="auto" w:fill="E6E6E6"/>
          </w:tcPr>
          <w:p w:rsidR="002F5AAA" w:rsidRPr="00A90FD2" w:rsidRDefault="002F5AAA" w:rsidP="006F5952">
            <w:pPr>
              <w:keepNext/>
              <w:spacing w:before="120" w:after="120"/>
              <w:jc w:val="both"/>
              <w:rPr>
                <w:rFonts w:ascii="Arial" w:hAnsi="Arial" w:cs="Arial"/>
                <w:b/>
                <w:sz w:val="18"/>
                <w:szCs w:val="18"/>
                <w:lang w:val="sq-AL"/>
              </w:rPr>
            </w:pPr>
            <w:r w:rsidRPr="00A90FD2">
              <w:rPr>
                <w:rFonts w:ascii="Arial" w:hAnsi="Arial" w:cs="Arial"/>
                <w:b/>
                <w:sz w:val="18"/>
                <w:szCs w:val="18"/>
                <w:lang w:val="sq-AL"/>
              </w:rPr>
              <w:t xml:space="preserve">Dokumentet e bashkëngjitura </w:t>
            </w:r>
            <w:r w:rsidRPr="00A90FD2">
              <w:rPr>
                <w:sz w:val="18"/>
                <w:szCs w:val="18"/>
                <w:lang w:val="sq-AL"/>
              </w:rPr>
              <w:t xml:space="preserve">/Ju lutem shënoni me </w:t>
            </w:r>
            <w:r>
              <w:rPr>
                <w:sz w:val="20"/>
                <w:lang w:val="sq-AL"/>
              </w:rPr>
              <w:sym w:font="Wingdings" w:char="F0FB"/>
            </w:r>
            <w:r>
              <w:rPr>
                <w:sz w:val="20"/>
                <w:lang w:val="sq-AL"/>
              </w:rPr>
              <w:t xml:space="preserve"> /</w:t>
            </w:r>
            <w:r>
              <w:rPr>
                <w:sz w:val="20"/>
                <w:lang w:val="sq-AL"/>
              </w:rPr>
              <w:sym w:font="Wingdings" w:char="F0FC"/>
            </w:r>
            <w:r>
              <w:rPr>
                <w:sz w:val="20"/>
                <w:lang w:val="sq-AL"/>
              </w:rPr>
              <w:t xml:space="preserve">/ </w:t>
            </w:r>
            <w:r w:rsidRPr="003E3CC9">
              <w:rPr>
                <w:sz w:val="18"/>
                <w:szCs w:val="18"/>
                <w:lang w:val="sq-AL"/>
              </w:rPr>
              <w:t>dhe radhitini ato sipas kësaj renditjeje në fund të kërkesës për pagesë</w:t>
            </w:r>
            <w:r w:rsidRPr="00A90FD2">
              <w:rPr>
                <w:sz w:val="20"/>
                <w:lang w:val="sq-AL"/>
              </w:rPr>
              <w:t xml:space="preserve"> </w:t>
            </w:r>
          </w:p>
        </w:tc>
      </w:tr>
      <w:tr w:rsidR="002F5AAA" w:rsidRPr="00A90FD2" w:rsidTr="002F5AAA">
        <w:trPr>
          <w:cantSplit/>
          <w:trHeight w:val="509"/>
        </w:trPr>
        <w:tc>
          <w:tcPr>
            <w:tcW w:w="10245" w:type="dxa"/>
            <w:gridSpan w:val="2"/>
            <w:tcBorders>
              <w:left w:val="double" w:sz="4" w:space="0" w:color="auto"/>
              <w:bottom w:val="single" w:sz="4" w:space="0" w:color="auto"/>
              <w:right w:val="double" w:sz="4" w:space="0" w:color="auto"/>
            </w:tcBorders>
          </w:tcPr>
          <w:p w:rsidR="002F5AAA" w:rsidRPr="00A90FD2" w:rsidRDefault="002F5AAA" w:rsidP="006F5952">
            <w:pPr>
              <w:keepNext/>
              <w:spacing w:before="120" w:after="120"/>
              <w:ind w:left="72"/>
              <w:jc w:val="both"/>
              <w:rPr>
                <w:b/>
                <w:i/>
                <w:sz w:val="18"/>
                <w:szCs w:val="18"/>
                <w:u w:val="single"/>
                <w:lang w:val="sq-AL"/>
              </w:rPr>
            </w:pPr>
            <w:r>
              <w:rPr>
                <w:rFonts w:ascii="Arial" w:hAnsi="Arial" w:cs="Arial"/>
                <w:b/>
                <w:i/>
                <w:sz w:val="18"/>
                <w:szCs w:val="18"/>
                <w:u w:val="single"/>
                <w:lang w:val="sq-AL"/>
              </w:rPr>
              <w:t xml:space="preserve">1. </w:t>
            </w:r>
            <w:r w:rsidRPr="00A90FD2">
              <w:rPr>
                <w:rFonts w:ascii="Arial" w:hAnsi="Arial" w:cs="Arial"/>
                <w:b/>
                <w:i/>
                <w:sz w:val="18"/>
                <w:szCs w:val="18"/>
                <w:u w:val="single"/>
                <w:lang w:val="sq-AL"/>
              </w:rPr>
              <w:t>Dokumentet e përgjithshme</w:t>
            </w:r>
          </w:p>
        </w:tc>
      </w:tr>
      <w:tr w:rsidR="002F5AAA" w:rsidRPr="00A90FD2" w:rsidTr="002F5AAA">
        <w:trPr>
          <w:cantSplit/>
          <w:trHeight w:val="369"/>
        </w:trPr>
        <w:tc>
          <w:tcPr>
            <w:tcW w:w="8937" w:type="dxa"/>
            <w:tcBorders>
              <w:left w:val="double" w:sz="4" w:space="0" w:color="auto"/>
              <w:bottom w:val="single" w:sz="4" w:space="0" w:color="auto"/>
            </w:tcBorders>
          </w:tcPr>
          <w:p w:rsidR="002F5AAA" w:rsidRPr="00115210" w:rsidRDefault="002F5AAA" w:rsidP="006F5952">
            <w:pPr>
              <w:tabs>
                <w:tab w:val="left" w:pos="360"/>
              </w:tabs>
              <w:ind w:left="720"/>
              <w:jc w:val="both"/>
              <w:rPr>
                <w:rFonts w:ascii="Arial" w:hAnsi="Arial" w:cs="Arial"/>
                <w:sz w:val="18"/>
                <w:szCs w:val="18"/>
                <w:lang w:val="sq-AL"/>
              </w:rPr>
            </w:pPr>
          </w:p>
        </w:tc>
        <w:tc>
          <w:tcPr>
            <w:tcW w:w="1308" w:type="dxa"/>
            <w:tcBorders>
              <w:bottom w:val="single" w:sz="4" w:space="0" w:color="auto"/>
              <w:right w:val="double" w:sz="4" w:space="0" w:color="auto"/>
            </w:tcBorders>
            <w:shd w:val="clear" w:color="auto" w:fill="auto"/>
            <w:vAlign w:val="center"/>
          </w:tcPr>
          <w:p w:rsidR="002F5AAA" w:rsidRPr="00A90FD2" w:rsidRDefault="002F5AAA" w:rsidP="006F5952">
            <w:pPr>
              <w:keepNext/>
              <w:jc w:val="both"/>
              <w:rPr>
                <w:b/>
                <w:sz w:val="20"/>
                <w:lang w:val="sq-AL"/>
              </w:rPr>
            </w:pPr>
            <w:r w:rsidRPr="00A90FD2">
              <w:rPr>
                <w:b/>
                <w:sz w:val="20"/>
                <w:lang w:val="sq-AL"/>
              </w:rPr>
              <w:sym w:font="Wingdings" w:char="F06F"/>
            </w:r>
          </w:p>
        </w:tc>
      </w:tr>
      <w:tr w:rsidR="002F5AAA" w:rsidRPr="00A90FD2" w:rsidTr="002F5AAA">
        <w:trPr>
          <w:cantSplit/>
          <w:trHeight w:val="414"/>
        </w:trPr>
        <w:tc>
          <w:tcPr>
            <w:tcW w:w="8937" w:type="dxa"/>
            <w:tcBorders>
              <w:left w:val="double" w:sz="4" w:space="0" w:color="auto"/>
              <w:bottom w:val="single" w:sz="4" w:space="0" w:color="auto"/>
            </w:tcBorders>
          </w:tcPr>
          <w:p w:rsidR="002F5AAA" w:rsidRPr="00513817" w:rsidRDefault="002F5AAA" w:rsidP="00C9502C">
            <w:pPr>
              <w:widowControl/>
              <w:numPr>
                <w:ilvl w:val="0"/>
                <w:numId w:val="14"/>
              </w:numPr>
              <w:tabs>
                <w:tab w:val="left" w:pos="360"/>
              </w:tabs>
              <w:jc w:val="both"/>
              <w:rPr>
                <w:rFonts w:ascii="Arial" w:hAnsi="Arial" w:cs="Arial"/>
                <w:sz w:val="18"/>
                <w:szCs w:val="18"/>
                <w:lang w:val="sq-AL"/>
              </w:rPr>
            </w:pPr>
            <w:r>
              <w:rPr>
                <w:rFonts w:ascii="Arial" w:hAnsi="Arial" w:cs="Arial"/>
                <w:sz w:val="18"/>
                <w:szCs w:val="18"/>
                <w:lang w:val="sq-AL"/>
              </w:rPr>
              <w:t>Kopja e xhirollogarisë valide  bankare në emër të GLV-së</w:t>
            </w:r>
          </w:p>
        </w:tc>
        <w:tc>
          <w:tcPr>
            <w:tcW w:w="1308" w:type="dxa"/>
            <w:tcBorders>
              <w:bottom w:val="single" w:sz="4" w:space="0" w:color="auto"/>
              <w:right w:val="double" w:sz="4" w:space="0" w:color="auto"/>
            </w:tcBorders>
            <w:shd w:val="clear" w:color="auto" w:fill="auto"/>
            <w:vAlign w:val="center"/>
          </w:tcPr>
          <w:p w:rsidR="002F5AAA" w:rsidRPr="00A90FD2" w:rsidRDefault="002F5AAA" w:rsidP="006F5952">
            <w:pPr>
              <w:keepNext/>
              <w:jc w:val="both"/>
              <w:rPr>
                <w:b/>
                <w:sz w:val="20"/>
                <w:lang w:val="sq-AL"/>
              </w:rPr>
            </w:pPr>
            <w:r w:rsidRPr="00A90FD2">
              <w:rPr>
                <w:b/>
                <w:sz w:val="20"/>
                <w:lang w:val="sq-AL"/>
              </w:rPr>
              <w:sym w:font="Wingdings" w:char="F06F"/>
            </w:r>
          </w:p>
        </w:tc>
      </w:tr>
      <w:tr w:rsidR="002F5AAA" w:rsidRPr="00A90FD2" w:rsidTr="002F5AAA">
        <w:trPr>
          <w:cantSplit/>
          <w:trHeight w:val="371"/>
        </w:trPr>
        <w:tc>
          <w:tcPr>
            <w:tcW w:w="8937" w:type="dxa"/>
            <w:tcBorders>
              <w:left w:val="double" w:sz="4" w:space="0" w:color="auto"/>
              <w:bottom w:val="single" w:sz="4" w:space="0" w:color="auto"/>
            </w:tcBorders>
          </w:tcPr>
          <w:p w:rsidR="002F5AAA" w:rsidRDefault="002F5AAA" w:rsidP="00C9502C">
            <w:pPr>
              <w:widowControl/>
              <w:numPr>
                <w:ilvl w:val="0"/>
                <w:numId w:val="14"/>
              </w:numPr>
              <w:jc w:val="both"/>
              <w:rPr>
                <w:rFonts w:ascii="Arial" w:hAnsi="Arial" w:cs="Arial"/>
                <w:sz w:val="18"/>
                <w:szCs w:val="18"/>
              </w:rPr>
            </w:pPr>
            <w:r>
              <w:rPr>
                <w:rFonts w:ascii="Arial" w:hAnsi="Arial" w:cs="Arial"/>
                <w:sz w:val="18"/>
                <w:szCs w:val="18"/>
                <w:lang w:val="sq-AL"/>
              </w:rPr>
              <w:t>Faturat Origjinale që vërtetojnë shpenzimet e krijuara</w:t>
            </w:r>
            <w:r>
              <w:rPr>
                <w:rStyle w:val="longtext1"/>
                <w:rFonts w:ascii="Arial" w:hAnsi="Arial" w:cs="Arial"/>
                <w:sz w:val="18"/>
                <w:szCs w:val="18"/>
              </w:rPr>
              <w:t xml:space="preserve"> vlerë  mbi 500 </w:t>
            </w:r>
            <w:r>
              <w:rPr>
                <w:rFonts w:ascii="Arial" w:hAnsi="Arial" w:cs="Arial"/>
                <w:sz w:val="18"/>
                <w:szCs w:val="18"/>
              </w:rPr>
              <w:t>€ ) / kuponi fiscal (në rastet kur pagesa është kryer me para të gatshme nën 500 € ) e cila I bashkëngjitet faturës dhe tregon se përfitesi e ka kryer pagesën</w:t>
            </w:r>
            <w:r>
              <w:rPr>
                <w:rStyle w:val="longtext1"/>
                <w:rFonts w:ascii="Arial" w:hAnsi="Arial" w:cs="Arial"/>
                <w:sz w:val="18"/>
                <w:szCs w:val="18"/>
              </w:rPr>
              <w:t xml:space="preserve"> Urdhër pagesa (në rastet kur pagesa është kryer në bankë për vlerat mbi 500 </w:t>
            </w:r>
            <w:r>
              <w:rPr>
                <w:rFonts w:ascii="Arial" w:hAnsi="Arial" w:cs="Arial"/>
                <w:sz w:val="18"/>
                <w:szCs w:val="18"/>
              </w:rPr>
              <w:t>€.</w:t>
            </w:r>
          </w:p>
          <w:p w:rsidR="002F5AAA" w:rsidRPr="00FB61C6" w:rsidRDefault="002F5AAA" w:rsidP="006F5952">
            <w:pPr>
              <w:tabs>
                <w:tab w:val="left" w:pos="360"/>
              </w:tabs>
              <w:jc w:val="both"/>
              <w:rPr>
                <w:rFonts w:ascii="Arial" w:hAnsi="Arial" w:cs="Arial"/>
                <w:sz w:val="18"/>
                <w:szCs w:val="18"/>
                <w:lang w:val="sq-AL"/>
              </w:rPr>
            </w:pPr>
          </w:p>
        </w:tc>
        <w:tc>
          <w:tcPr>
            <w:tcW w:w="1308" w:type="dxa"/>
            <w:tcBorders>
              <w:bottom w:val="single" w:sz="4" w:space="0" w:color="auto"/>
              <w:right w:val="double" w:sz="4" w:space="0" w:color="auto"/>
            </w:tcBorders>
            <w:shd w:val="clear" w:color="auto" w:fill="auto"/>
            <w:vAlign w:val="center"/>
          </w:tcPr>
          <w:p w:rsidR="002F5AAA" w:rsidRPr="00A90FD2" w:rsidRDefault="002F5AAA" w:rsidP="006F5952">
            <w:pPr>
              <w:keepNext/>
              <w:jc w:val="both"/>
              <w:rPr>
                <w:b/>
                <w:sz w:val="20"/>
                <w:lang w:val="sq-AL"/>
              </w:rPr>
            </w:pPr>
            <w:r w:rsidRPr="00A90FD2">
              <w:rPr>
                <w:b/>
                <w:sz w:val="20"/>
                <w:lang w:val="sq-AL"/>
              </w:rPr>
              <w:sym w:font="Wingdings" w:char="F06F"/>
            </w:r>
          </w:p>
        </w:tc>
      </w:tr>
      <w:tr w:rsidR="002F5AAA" w:rsidRPr="00A90FD2" w:rsidTr="002F5AAA">
        <w:trPr>
          <w:cantSplit/>
          <w:trHeight w:val="371"/>
        </w:trPr>
        <w:tc>
          <w:tcPr>
            <w:tcW w:w="8937" w:type="dxa"/>
            <w:tcBorders>
              <w:left w:val="double" w:sz="4" w:space="0" w:color="auto"/>
              <w:bottom w:val="single" w:sz="4" w:space="0" w:color="auto"/>
            </w:tcBorders>
          </w:tcPr>
          <w:p w:rsidR="002F5AAA" w:rsidRPr="00FB61C6" w:rsidRDefault="002F5AAA" w:rsidP="00C9502C">
            <w:pPr>
              <w:widowControl/>
              <w:numPr>
                <w:ilvl w:val="0"/>
                <w:numId w:val="14"/>
              </w:numPr>
              <w:tabs>
                <w:tab w:val="left" w:pos="360"/>
              </w:tabs>
              <w:jc w:val="both"/>
              <w:rPr>
                <w:rFonts w:ascii="Arial" w:hAnsi="Arial" w:cs="Arial"/>
                <w:sz w:val="18"/>
                <w:szCs w:val="18"/>
                <w:lang w:val="sq-AL"/>
              </w:rPr>
            </w:pPr>
            <w:r>
              <w:rPr>
                <w:rFonts w:ascii="Arial" w:hAnsi="Arial" w:cs="Arial"/>
                <w:sz w:val="18"/>
                <w:szCs w:val="18"/>
                <w:lang w:val="sq-AL"/>
              </w:rPr>
              <w:t>Procesin e përzg</w:t>
            </w:r>
            <w:r w:rsidR="00085461">
              <w:rPr>
                <w:rFonts w:ascii="Arial" w:hAnsi="Arial" w:cs="Arial"/>
                <w:sz w:val="18"/>
                <w:szCs w:val="18"/>
                <w:lang w:val="sq-AL"/>
              </w:rPr>
              <w:t xml:space="preserve">jedhjes së ekspertëve CV e ekspertëve </w:t>
            </w:r>
            <w:r>
              <w:rPr>
                <w:rFonts w:ascii="Arial" w:hAnsi="Arial" w:cs="Arial"/>
                <w:sz w:val="18"/>
                <w:szCs w:val="18"/>
                <w:lang w:val="sq-AL"/>
              </w:rPr>
              <w:t xml:space="preserve"> të përzgjedhur</w:t>
            </w:r>
          </w:p>
        </w:tc>
        <w:tc>
          <w:tcPr>
            <w:tcW w:w="1308" w:type="dxa"/>
            <w:tcBorders>
              <w:bottom w:val="single" w:sz="4" w:space="0" w:color="auto"/>
              <w:right w:val="double" w:sz="4" w:space="0" w:color="auto"/>
            </w:tcBorders>
            <w:shd w:val="clear" w:color="auto" w:fill="auto"/>
            <w:vAlign w:val="center"/>
          </w:tcPr>
          <w:p w:rsidR="002F5AAA" w:rsidRPr="00A90FD2" w:rsidRDefault="002F5AAA" w:rsidP="006F5952">
            <w:pPr>
              <w:keepNext/>
              <w:jc w:val="both"/>
              <w:rPr>
                <w:b/>
                <w:sz w:val="20"/>
                <w:lang w:val="sq-AL"/>
              </w:rPr>
            </w:pPr>
          </w:p>
        </w:tc>
      </w:tr>
      <w:tr w:rsidR="002F5AAA" w:rsidRPr="00A90FD2" w:rsidTr="002F5AAA">
        <w:trPr>
          <w:cantSplit/>
          <w:trHeight w:val="371"/>
        </w:trPr>
        <w:tc>
          <w:tcPr>
            <w:tcW w:w="8937" w:type="dxa"/>
            <w:tcBorders>
              <w:left w:val="double" w:sz="4" w:space="0" w:color="auto"/>
              <w:bottom w:val="single" w:sz="4" w:space="0" w:color="auto"/>
            </w:tcBorders>
          </w:tcPr>
          <w:p w:rsidR="002F5AAA" w:rsidRPr="00D448C9" w:rsidRDefault="00085461" w:rsidP="00C9502C">
            <w:pPr>
              <w:widowControl/>
              <w:numPr>
                <w:ilvl w:val="0"/>
                <w:numId w:val="14"/>
              </w:numPr>
              <w:tabs>
                <w:tab w:val="left" w:pos="360"/>
              </w:tabs>
              <w:jc w:val="both"/>
              <w:rPr>
                <w:rFonts w:ascii="Arial" w:hAnsi="Arial" w:cs="Arial"/>
                <w:sz w:val="18"/>
                <w:szCs w:val="18"/>
                <w:lang w:val="sq-AL"/>
              </w:rPr>
            </w:pPr>
            <w:r>
              <w:rPr>
                <w:rFonts w:ascii="Arial" w:hAnsi="Arial" w:cs="Arial"/>
                <w:sz w:val="18"/>
                <w:szCs w:val="18"/>
              </w:rPr>
              <w:t xml:space="preserve">Pagest ndaj ekspertit </w:t>
            </w:r>
            <w:r w:rsidR="002F5AAA" w:rsidRPr="00D448C9">
              <w:rPr>
                <w:rFonts w:ascii="Arial" w:hAnsi="Arial" w:cs="Arial"/>
                <w:sz w:val="18"/>
                <w:szCs w:val="18"/>
              </w:rPr>
              <w:t>të realizuar nga organet përgjegjës të GLV-s (bordit apo Kryetarit te GLV-s) a) Për çdo muaj ditë e punar të nënshkruar nga Kryetari i GLV-s dhe Menaxheri i GLV-s (aneksi 9) një form për plotësimi</w:t>
            </w:r>
            <w:r w:rsidR="00194A85">
              <w:rPr>
                <w:rFonts w:ascii="Arial" w:hAnsi="Arial" w:cs="Arial"/>
                <w:sz w:val="18"/>
                <w:szCs w:val="18"/>
              </w:rPr>
              <w:t xml:space="preserve">ne ditëve të punës për ekspertit </w:t>
            </w:r>
            <w:r w:rsidR="002F5AAA" w:rsidRPr="00D448C9">
              <w:rPr>
                <w:rFonts w:ascii="Arial" w:hAnsi="Arial" w:cs="Arial"/>
                <w:sz w:val="18"/>
                <w:szCs w:val="18"/>
              </w:rPr>
              <w:t xml:space="preserve">) </w:t>
            </w:r>
          </w:p>
        </w:tc>
        <w:tc>
          <w:tcPr>
            <w:tcW w:w="1308" w:type="dxa"/>
            <w:tcBorders>
              <w:bottom w:val="single" w:sz="4" w:space="0" w:color="auto"/>
              <w:right w:val="double" w:sz="4" w:space="0" w:color="auto"/>
            </w:tcBorders>
            <w:shd w:val="clear" w:color="auto" w:fill="auto"/>
            <w:vAlign w:val="center"/>
          </w:tcPr>
          <w:p w:rsidR="002F5AAA" w:rsidRPr="00A90FD2" w:rsidRDefault="002F5AAA" w:rsidP="006F5952">
            <w:pPr>
              <w:keepNext/>
              <w:jc w:val="both"/>
              <w:rPr>
                <w:b/>
                <w:sz w:val="20"/>
                <w:lang w:val="sq-AL"/>
              </w:rPr>
            </w:pPr>
          </w:p>
        </w:tc>
      </w:tr>
      <w:tr w:rsidR="002F5AAA" w:rsidRPr="00A90FD2" w:rsidTr="002F5AAA">
        <w:trPr>
          <w:cantSplit/>
          <w:trHeight w:val="371"/>
        </w:trPr>
        <w:tc>
          <w:tcPr>
            <w:tcW w:w="8937" w:type="dxa"/>
            <w:tcBorders>
              <w:left w:val="double" w:sz="4" w:space="0" w:color="auto"/>
              <w:bottom w:val="single" w:sz="4" w:space="0" w:color="auto"/>
            </w:tcBorders>
          </w:tcPr>
          <w:p w:rsidR="002F5AAA" w:rsidRDefault="002F5AAA" w:rsidP="00C9502C">
            <w:pPr>
              <w:widowControl/>
              <w:numPr>
                <w:ilvl w:val="0"/>
                <w:numId w:val="14"/>
              </w:numPr>
              <w:jc w:val="both"/>
              <w:rPr>
                <w:rFonts w:ascii="Arial" w:hAnsi="Arial" w:cs="Arial"/>
                <w:sz w:val="18"/>
                <w:szCs w:val="18"/>
              </w:rPr>
            </w:pPr>
            <w:r w:rsidRPr="00D448C9">
              <w:rPr>
                <w:rFonts w:ascii="Arial" w:hAnsi="Arial" w:cs="Arial"/>
                <w:sz w:val="18"/>
                <w:szCs w:val="18"/>
              </w:rPr>
              <w:t xml:space="preserve">Përshkrimi </w:t>
            </w:r>
            <w:r w:rsidR="007466C4" w:rsidRPr="00D448C9">
              <w:rPr>
                <w:rFonts w:ascii="Arial" w:hAnsi="Arial" w:cs="Arial"/>
                <w:sz w:val="18"/>
                <w:szCs w:val="18"/>
              </w:rPr>
              <w:t>(specifikimi</w:t>
            </w:r>
            <w:r w:rsidRPr="00D448C9">
              <w:rPr>
                <w:rFonts w:ascii="Arial" w:hAnsi="Arial" w:cs="Arial"/>
                <w:sz w:val="18"/>
                <w:szCs w:val="18"/>
              </w:rPr>
              <w:t>) i aktiviteteve /investimeve të kryera Një r</w:t>
            </w:r>
            <w:r w:rsidR="00194A85">
              <w:rPr>
                <w:rFonts w:ascii="Arial" w:hAnsi="Arial" w:cs="Arial"/>
                <w:sz w:val="18"/>
                <w:szCs w:val="18"/>
              </w:rPr>
              <w:t xml:space="preserve">aport i përgatitur nga </w:t>
            </w:r>
            <w:r w:rsidR="007466C4">
              <w:rPr>
                <w:rFonts w:ascii="Arial" w:hAnsi="Arial" w:cs="Arial"/>
                <w:sz w:val="18"/>
                <w:szCs w:val="18"/>
              </w:rPr>
              <w:t xml:space="preserve">menaxheri </w:t>
            </w:r>
            <w:r w:rsidR="007466C4" w:rsidRPr="00D448C9">
              <w:rPr>
                <w:rFonts w:ascii="Arial" w:hAnsi="Arial" w:cs="Arial"/>
                <w:sz w:val="18"/>
                <w:szCs w:val="18"/>
              </w:rPr>
              <w:t>I</w:t>
            </w:r>
            <w:r w:rsidRPr="00D448C9">
              <w:rPr>
                <w:rFonts w:ascii="Arial" w:hAnsi="Arial" w:cs="Arial"/>
                <w:sz w:val="18"/>
                <w:szCs w:val="18"/>
              </w:rPr>
              <w:t xml:space="preserve"> GLV-s për aktivitete e kryrera si dhe orarin e kryerjes së aktiviteteve.</w:t>
            </w:r>
          </w:p>
          <w:p w:rsidR="002F5AAA" w:rsidRPr="00D448C9" w:rsidRDefault="002F5AAA" w:rsidP="006F5952">
            <w:pPr>
              <w:ind w:left="720"/>
              <w:jc w:val="both"/>
              <w:rPr>
                <w:rStyle w:val="longtext1"/>
                <w:rFonts w:ascii="Arial" w:hAnsi="Arial" w:cs="Arial"/>
                <w:sz w:val="18"/>
                <w:szCs w:val="18"/>
              </w:rPr>
            </w:pPr>
          </w:p>
        </w:tc>
        <w:tc>
          <w:tcPr>
            <w:tcW w:w="1308" w:type="dxa"/>
            <w:tcBorders>
              <w:bottom w:val="single" w:sz="4" w:space="0" w:color="auto"/>
              <w:right w:val="double" w:sz="4" w:space="0" w:color="auto"/>
            </w:tcBorders>
            <w:shd w:val="clear" w:color="auto" w:fill="auto"/>
            <w:vAlign w:val="center"/>
          </w:tcPr>
          <w:p w:rsidR="002F5AAA" w:rsidRPr="00A90FD2" w:rsidRDefault="002F5AAA" w:rsidP="006F5952">
            <w:pPr>
              <w:keepNext/>
              <w:jc w:val="both"/>
              <w:rPr>
                <w:b/>
                <w:sz w:val="20"/>
                <w:lang w:val="sq-AL"/>
              </w:rPr>
            </w:pPr>
          </w:p>
        </w:tc>
      </w:tr>
      <w:tr w:rsidR="002F5AAA" w:rsidRPr="00A90FD2" w:rsidTr="002F5AAA">
        <w:trPr>
          <w:cantSplit/>
          <w:trHeight w:val="371"/>
        </w:trPr>
        <w:tc>
          <w:tcPr>
            <w:tcW w:w="8937" w:type="dxa"/>
            <w:tcBorders>
              <w:left w:val="double" w:sz="4" w:space="0" w:color="auto"/>
              <w:bottom w:val="single" w:sz="4" w:space="0" w:color="auto"/>
            </w:tcBorders>
          </w:tcPr>
          <w:p w:rsidR="002F5AAA" w:rsidRPr="00D15C4E" w:rsidRDefault="002F5AAA" w:rsidP="00C9502C">
            <w:pPr>
              <w:widowControl/>
              <w:numPr>
                <w:ilvl w:val="0"/>
                <w:numId w:val="14"/>
              </w:numPr>
              <w:jc w:val="both"/>
              <w:rPr>
                <w:rStyle w:val="longtext1"/>
                <w:rFonts w:ascii="Arial" w:hAnsi="Arial" w:cs="Arial"/>
                <w:sz w:val="18"/>
                <w:szCs w:val="18"/>
              </w:rPr>
            </w:pPr>
            <w:r>
              <w:rPr>
                <w:rStyle w:val="longtext1"/>
                <w:rFonts w:ascii="Arial" w:hAnsi="Arial" w:cs="Arial"/>
                <w:sz w:val="18"/>
                <w:szCs w:val="18"/>
              </w:rPr>
              <w:t>Pasqyra e llogarisë bankare që përfshin periudhën e pagesave që tregon se përfituesi e ka kryer pagesat (në rstet kur pagesat janë bërë me transfer në bankë )</w:t>
            </w:r>
          </w:p>
        </w:tc>
        <w:tc>
          <w:tcPr>
            <w:tcW w:w="1308" w:type="dxa"/>
            <w:tcBorders>
              <w:bottom w:val="single" w:sz="4" w:space="0" w:color="auto"/>
              <w:right w:val="double" w:sz="4" w:space="0" w:color="auto"/>
            </w:tcBorders>
            <w:shd w:val="clear" w:color="auto" w:fill="auto"/>
            <w:vAlign w:val="center"/>
          </w:tcPr>
          <w:p w:rsidR="002F5AAA" w:rsidRPr="00A90FD2" w:rsidRDefault="002F5AAA" w:rsidP="006F5952">
            <w:pPr>
              <w:keepNext/>
              <w:jc w:val="both"/>
              <w:rPr>
                <w:b/>
                <w:sz w:val="20"/>
                <w:lang w:val="sq-AL"/>
              </w:rPr>
            </w:pPr>
          </w:p>
        </w:tc>
      </w:tr>
    </w:tbl>
    <w:p w:rsidR="002F5AAA" w:rsidRDefault="002F5AAA" w:rsidP="006F5952">
      <w:pPr>
        <w:jc w:val="both"/>
        <w:rPr>
          <w:lang w:val="sq-AL"/>
        </w:rPr>
      </w:pPr>
    </w:p>
    <w:p w:rsidR="002F5AAA" w:rsidRDefault="002F5AAA" w:rsidP="006F5952">
      <w:pPr>
        <w:jc w:val="both"/>
        <w:rPr>
          <w:lang w:val="sq-AL"/>
        </w:rPr>
      </w:pPr>
    </w:p>
    <w:tbl>
      <w:tblPr>
        <w:tblpPr w:leftFromText="180" w:rightFromText="180" w:vertAnchor="text" w:horzAnchor="margin" w:tblpXSpec="center" w:tblpY="-102"/>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042"/>
        <w:gridCol w:w="6293"/>
      </w:tblGrid>
      <w:tr w:rsidR="002F5AAA" w:rsidRPr="00A90FD2" w:rsidTr="002F5AAA">
        <w:trPr>
          <w:cantSplit/>
          <w:trHeight w:val="368"/>
        </w:trPr>
        <w:tc>
          <w:tcPr>
            <w:tcW w:w="10335" w:type="dxa"/>
            <w:gridSpan w:val="2"/>
            <w:tcBorders>
              <w:top w:val="double" w:sz="4" w:space="0" w:color="auto"/>
              <w:bottom w:val="double" w:sz="4" w:space="0" w:color="auto"/>
            </w:tcBorders>
            <w:shd w:val="clear" w:color="auto" w:fill="E6E6E6"/>
            <w:vAlign w:val="center"/>
          </w:tcPr>
          <w:p w:rsidR="002F5AAA" w:rsidRPr="00A90FD2" w:rsidRDefault="002F5AAA" w:rsidP="006F5952">
            <w:pPr>
              <w:keepNext/>
              <w:tabs>
                <w:tab w:val="left" w:pos="3045"/>
              </w:tabs>
              <w:spacing w:before="120" w:after="120"/>
              <w:jc w:val="both"/>
              <w:rPr>
                <w:rFonts w:ascii="Arial" w:hAnsi="Arial" w:cs="Arial"/>
                <w:sz w:val="16"/>
                <w:szCs w:val="16"/>
                <w:lang w:val="sq-AL"/>
              </w:rPr>
            </w:pPr>
            <w:r w:rsidRPr="00A90FD2">
              <w:rPr>
                <w:rFonts w:ascii="Arial" w:hAnsi="Arial" w:cs="Arial"/>
                <w:b/>
                <w:sz w:val="18"/>
                <w:szCs w:val="18"/>
                <w:lang w:val="sq-AL"/>
              </w:rPr>
              <w:lastRenderedPageBreak/>
              <w:t xml:space="preserve">XI.   Deklaratat </w:t>
            </w:r>
            <w:r w:rsidRPr="00A90FD2">
              <w:rPr>
                <w:rFonts w:ascii="Arial" w:hAnsi="Arial" w:cs="Arial"/>
                <w:b/>
                <w:sz w:val="18"/>
                <w:szCs w:val="18"/>
                <w:shd w:val="clear" w:color="auto" w:fill="E6E6E6"/>
                <w:lang w:val="sq-AL"/>
              </w:rPr>
              <w:tab/>
            </w:r>
          </w:p>
        </w:tc>
      </w:tr>
      <w:tr w:rsidR="002F5AAA" w:rsidRPr="00A90FD2" w:rsidTr="002F5AAA">
        <w:trPr>
          <w:trHeight w:val="3489"/>
        </w:trPr>
        <w:tc>
          <w:tcPr>
            <w:tcW w:w="10335" w:type="dxa"/>
            <w:gridSpan w:val="2"/>
            <w:tcBorders>
              <w:top w:val="double" w:sz="4" w:space="0" w:color="auto"/>
            </w:tcBorders>
            <w:shd w:val="clear" w:color="auto" w:fill="F3F3F3"/>
          </w:tcPr>
          <w:p w:rsidR="002F5AAA" w:rsidRPr="00A90FD2" w:rsidRDefault="002F5AAA" w:rsidP="006F5952">
            <w:pPr>
              <w:shd w:val="clear" w:color="auto" w:fill="F3F3F3"/>
              <w:spacing w:line="360" w:lineRule="auto"/>
              <w:jc w:val="both"/>
              <w:rPr>
                <w:rFonts w:ascii="Arial" w:hAnsi="Arial" w:cs="Arial"/>
                <w:sz w:val="20"/>
                <w:lang w:val="sq-AL"/>
              </w:rPr>
            </w:pPr>
            <w:r>
              <w:rPr>
                <w:rFonts w:ascii="Arial" w:hAnsi="Arial" w:cs="Arial"/>
                <w:sz w:val="20"/>
                <w:lang w:val="sq-AL"/>
              </w:rPr>
              <w:t>Me nënshkrimin e kësaj kërkese</w:t>
            </w:r>
            <w:r w:rsidRPr="00A90FD2">
              <w:rPr>
                <w:rFonts w:ascii="Arial" w:hAnsi="Arial" w:cs="Arial"/>
                <w:sz w:val="20"/>
                <w:lang w:val="sq-AL"/>
              </w:rPr>
              <w:t xml:space="preserve"> për pagesë</w:t>
            </w:r>
          </w:p>
          <w:p w:rsidR="002F5AAA" w:rsidRPr="00A90FD2" w:rsidRDefault="002F5AAA" w:rsidP="006F5952">
            <w:pPr>
              <w:shd w:val="clear" w:color="auto" w:fill="F3F3F3"/>
              <w:spacing w:line="360" w:lineRule="auto"/>
              <w:jc w:val="both"/>
              <w:rPr>
                <w:rFonts w:ascii="Arial" w:hAnsi="Arial" w:cs="Arial"/>
                <w:sz w:val="20"/>
                <w:lang w:val="sq-AL"/>
              </w:rPr>
            </w:pPr>
            <w:r w:rsidRPr="00A90FD2">
              <w:rPr>
                <w:rFonts w:ascii="Arial" w:hAnsi="Arial" w:cs="Arial"/>
                <w:b/>
                <w:sz w:val="20"/>
                <w:lang w:val="sq-AL"/>
              </w:rPr>
              <w:t>Unë deklaroj s</w:t>
            </w:r>
            <w:r>
              <w:rPr>
                <w:rFonts w:ascii="Arial" w:hAnsi="Arial" w:cs="Arial"/>
                <w:b/>
                <w:sz w:val="20"/>
                <w:lang w:val="sq-AL"/>
              </w:rPr>
              <w:t>e</w:t>
            </w:r>
            <w:r w:rsidRPr="00A90FD2">
              <w:rPr>
                <w:rFonts w:ascii="Arial" w:hAnsi="Arial" w:cs="Arial"/>
                <w:i/>
                <w:sz w:val="20"/>
                <w:lang w:val="sq-AL"/>
              </w:rPr>
              <w:t>:</w:t>
            </w:r>
          </w:p>
          <w:p w:rsidR="002F5AAA" w:rsidRPr="00A90FD2" w:rsidRDefault="002F5AAA" w:rsidP="00C9502C">
            <w:pPr>
              <w:widowControl/>
              <w:numPr>
                <w:ilvl w:val="0"/>
                <w:numId w:val="13"/>
              </w:numPr>
              <w:shd w:val="clear" w:color="auto" w:fill="F3F3F3"/>
              <w:spacing w:line="360" w:lineRule="auto"/>
              <w:jc w:val="both"/>
              <w:rPr>
                <w:rFonts w:ascii="Arial" w:hAnsi="Arial" w:cs="Arial"/>
                <w:sz w:val="20"/>
                <w:lang w:val="sq-AL"/>
              </w:rPr>
            </w:pPr>
            <w:r w:rsidRPr="00A90FD2">
              <w:rPr>
                <w:rFonts w:ascii="Arial" w:hAnsi="Arial" w:cs="Arial"/>
                <w:sz w:val="20"/>
                <w:lang w:val="sq-AL"/>
              </w:rPr>
              <w:t>Të gjitha të dhënat, dhe dokumentet të cilat unë i kam paraqitur me këtë kërkesë për pagesë janë të vërteta.</w:t>
            </w:r>
          </w:p>
          <w:p w:rsidR="002F5AAA" w:rsidRPr="00A90FD2" w:rsidRDefault="002F5AAA" w:rsidP="00C9502C">
            <w:pPr>
              <w:widowControl/>
              <w:numPr>
                <w:ilvl w:val="0"/>
                <w:numId w:val="13"/>
              </w:numPr>
              <w:shd w:val="clear" w:color="auto" w:fill="F3F3F3"/>
              <w:spacing w:line="360" w:lineRule="auto"/>
              <w:jc w:val="both"/>
              <w:rPr>
                <w:rFonts w:ascii="Arial" w:hAnsi="Arial" w:cs="Arial"/>
                <w:sz w:val="20"/>
                <w:lang w:val="sq-AL"/>
              </w:rPr>
            </w:pPr>
            <w:r w:rsidRPr="00A90FD2">
              <w:rPr>
                <w:rFonts w:ascii="Arial" w:hAnsi="Arial" w:cs="Arial"/>
                <w:sz w:val="20"/>
                <w:lang w:val="sq-AL"/>
              </w:rPr>
              <w:t>Investimet e përfshira në kërkesën për pagesë janë kryer me të vërtetë.</w:t>
            </w:r>
          </w:p>
          <w:p w:rsidR="002F5AAA" w:rsidRPr="00A90FD2" w:rsidRDefault="002F5AAA" w:rsidP="00C9502C">
            <w:pPr>
              <w:widowControl/>
              <w:numPr>
                <w:ilvl w:val="0"/>
                <w:numId w:val="13"/>
              </w:numPr>
              <w:shd w:val="clear" w:color="auto" w:fill="F3F3F3"/>
              <w:spacing w:line="360" w:lineRule="auto"/>
              <w:jc w:val="both"/>
              <w:rPr>
                <w:rFonts w:ascii="Arial" w:hAnsi="Arial" w:cs="Arial"/>
                <w:sz w:val="20"/>
                <w:lang w:val="sq-AL"/>
              </w:rPr>
            </w:pPr>
            <w:r>
              <w:rPr>
                <w:rFonts w:ascii="Arial" w:hAnsi="Arial" w:cs="Arial"/>
                <w:sz w:val="20"/>
                <w:lang w:val="sq-AL"/>
              </w:rPr>
              <w:t xml:space="preserve">Shpenzimet për të cilat kërkoj </w:t>
            </w:r>
            <w:r w:rsidRPr="00A90FD2">
              <w:rPr>
                <w:rFonts w:ascii="Arial" w:hAnsi="Arial" w:cs="Arial"/>
                <w:sz w:val="20"/>
                <w:lang w:val="sq-AL"/>
              </w:rPr>
              <w:t xml:space="preserve"> të paguhem janë të pasqyruara në Tabelën e Kostove të kësaj kë</w:t>
            </w:r>
            <w:r>
              <w:rPr>
                <w:rFonts w:ascii="Arial" w:hAnsi="Arial" w:cs="Arial"/>
                <w:sz w:val="20"/>
                <w:lang w:val="sq-AL"/>
              </w:rPr>
              <w:t xml:space="preserve">rkese </w:t>
            </w:r>
          </w:p>
          <w:p w:rsidR="002F5AAA" w:rsidRPr="00A90FD2" w:rsidRDefault="002F5AAA" w:rsidP="00C9502C">
            <w:pPr>
              <w:widowControl/>
              <w:numPr>
                <w:ilvl w:val="0"/>
                <w:numId w:val="13"/>
              </w:numPr>
              <w:shd w:val="clear" w:color="auto" w:fill="F3F3F3"/>
              <w:spacing w:line="360" w:lineRule="auto"/>
              <w:jc w:val="both"/>
              <w:rPr>
                <w:rFonts w:ascii="Arial" w:hAnsi="Arial" w:cs="Arial"/>
                <w:sz w:val="20"/>
                <w:lang w:val="sq-AL"/>
              </w:rPr>
            </w:pPr>
            <w:r>
              <w:rPr>
                <w:rFonts w:ascii="Arial" w:hAnsi="Arial" w:cs="Arial"/>
                <w:sz w:val="20"/>
                <w:lang w:val="sq-AL"/>
              </w:rPr>
              <w:t>GLV-ja nuk ka</w:t>
            </w:r>
            <w:r w:rsidRPr="00A90FD2">
              <w:rPr>
                <w:rFonts w:ascii="Arial" w:hAnsi="Arial" w:cs="Arial"/>
                <w:sz w:val="20"/>
                <w:lang w:val="sq-AL"/>
              </w:rPr>
              <w:t xml:space="preserve"> marrë përkrahje tjetër financiare publike për të njëjtat investime.</w:t>
            </w:r>
          </w:p>
          <w:p w:rsidR="002F5AAA" w:rsidRPr="00A90FD2" w:rsidRDefault="002F5AAA" w:rsidP="00C9502C">
            <w:pPr>
              <w:widowControl/>
              <w:numPr>
                <w:ilvl w:val="0"/>
                <w:numId w:val="13"/>
              </w:numPr>
              <w:shd w:val="clear" w:color="auto" w:fill="F3F3F3"/>
              <w:spacing w:line="360" w:lineRule="auto"/>
              <w:jc w:val="both"/>
              <w:rPr>
                <w:rFonts w:ascii="Arial" w:hAnsi="Arial" w:cs="Arial"/>
                <w:sz w:val="20"/>
                <w:lang w:val="sq-AL"/>
              </w:rPr>
            </w:pPr>
            <w:r>
              <w:rPr>
                <w:rFonts w:ascii="Arial" w:hAnsi="Arial" w:cs="Arial"/>
                <w:sz w:val="20"/>
                <w:lang w:val="sq-AL"/>
              </w:rPr>
              <w:t>GLV-ja nuk ka</w:t>
            </w:r>
            <w:r w:rsidRPr="00A90FD2">
              <w:rPr>
                <w:rFonts w:ascii="Arial" w:hAnsi="Arial" w:cs="Arial"/>
                <w:sz w:val="20"/>
                <w:lang w:val="sq-AL"/>
              </w:rPr>
              <w:t xml:space="preserve"> borxhe të prapambetura në</w:t>
            </w:r>
            <w:r>
              <w:rPr>
                <w:rFonts w:ascii="Arial" w:hAnsi="Arial" w:cs="Arial"/>
                <w:sz w:val="20"/>
                <w:lang w:val="sq-AL"/>
              </w:rPr>
              <w:t xml:space="preserve"> ins</w:t>
            </w:r>
            <w:r w:rsidRPr="00A90FD2">
              <w:rPr>
                <w:rFonts w:ascii="Arial" w:hAnsi="Arial" w:cs="Arial"/>
                <w:sz w:val="20"/>
                <w:lang w:val="sq-AL"/>
              </w:rPr>
              <w:t>t</w:t>
            </w:r>
            <w:r>
              <w:rPr>
                <w:rFonts w:ascii="Arial" w:hAnsi="Arial" w:cs="Arial"/>
                <w:sz w:val="20"/>
                <w:lang w:val="sq-AL"/>
              </w:rPr>
              <w:t>it</w:t>
            </w:r>
            <w:r w:rsidRPr="00A90FD2">
              <w:rPr>
                <w:rFonts w:ascii="Arial" w:hAnsi="Arial" w:cs="Arial"/>
                <w:sz w:val="20"/>
                <w:lang w:val="sq-AL"/>
              </w:rPr>
              <w:t>ucionet publike.</w:t>
            </w:r>
          </w:p>
          <w:p w:rsidR="002F5AAA" w:rsidRDefault="002F5AAA" w:rsidP="00C9502C">
            <w:pPr>
              <w:widowControl/>
              <w:numPr>
                <w:ilvl w:val="0"/>
                <w:numId w:val="13"/>
              </w:numPr>
              <w:shd w:val="clear" w:color="auto" w:fill="F3F3F3"/>
              <w:spacing w:line="360" w:lineRule="auto"/>
              <w:jc w:val="both"/>
              <w:rPr>
                <w:rFonts w:ascii="Arial" w:hAnsi="Arial" w:cs="Arial"/>
                <w:sz w:val="20"/>
                <w:lang w:val="sq-AL"/>
              </w:rPr>
            </w:pPr>
            <w:r>
              <w:rPr>
                <w:rFonts w:ascii="Arial" w:hAnsi="Arial" w:cs="Arial"/>
                <w:sz w:val="20"/>
                <w:szCs w:val="20"/>
                <w:lang w:val="sq-AL"/>
              </w:rPr>
              <w:t xml:space="preserve">GLV-ja është </w:t>
            </w:r>
            <w:r w:rsidRPr="0076393C">
              <w:rPr>
                <w:rFonts w:ascii="Arial" w:hAnsi="Arial" w:cs="Arial"/>
                <w:sz w:val="20"/>
                <w:szCs w:val="20"/>
                <w:lang w:val="sq-AL"/>
              </w:rPr>
              <w:t xml:space="preserve">dakord që </w:t>
            </w:r>
            <w:r w:rsidRPr="0076393C">
              <w:rPr>
                <w:rFonts w:ascii="Arial" w:hAnsi="Arial" w:cs="Arial"/>
                <w:bCs/>
                <w:iCs/>
                <w:sz w:val="20"/>
                <w:szCs w:val="20"/>
                <w:lang w:val="pt-BR"/>
              </w:rPr>
              <w:t xml:space="preserve">Ministria e Bujqësisë Pyllatarisë dhe Zhvillimit Rural </w:t>
            </w:r>
            <w:r w:rsidRPr="0076393C">
              <w:rPr>
                <w:rFonts w:ascii="Arial" w:hAnsi="Arial" w:cs="Arial"/>
                <w:sz w:val="20"/>
                <w:szCs w:val="20"/>
                <w:lang w:val="sq-AL"/>
              </w:rPr>
              <w:t xml:space="preserve"> ta publikojë këtë informacion për projektin tim –</w:t>
            </w:r>
            <w:r w:rsidRPr="00A90FD2">
              <w:rPr>
                <w:rFonts w:ascii="Arial" w:hAnsi="Arial" w:cs="Arial"/>
                <w:sz w:val="20"/>
                <w:lang w:val="sq-AL"/>
              </w:rPr>
              <w:t xml:space="preserve"> emrin e përfituesit, vendndodhjen e investimeve, shumën e përkrahjes dhe shumën totale të kostove</w:t>
            </w:r>
          </w:p>
          <w:p w:rsidR="002F5AAA" w:rsidRDefault="002F5AAA" w:rsidP="00C9502C">
            <w:pPr>
              <w:widowControl/>
              <w:numPr>
                <w:ilvl w:val="0"/>
                <w:numId w:val="13"/>
              </w:numPr>
              <w:shd w:val="clear" w:color="auto" w:fill="F3F3F3"/>
              <w:spacing w:line="360" w:lineRule="auto"/>
              <w:jc w:val="both"/>
              <w:rPr>
                <w:rFonts w:ascii="Arial" w:hAnsi="Arial" w:cs="Arial"/>
                <w:sz w:val="20"/>
                <w:lang w:val="sq-AL"/>
              </w:rPr>
            </w:pPr>
            <w:r>
              <w:rPr>
                <w:rFonts w:ascii="Arial" w:hAnsi="Arial" w:cs="Arial"/>
                <w:sz w:val="20"/>
                <w:lang w:val="sq-AL"/>
              </w:rPr>
              <w:t xml:space="preserve">Të gjitha faturat janë të paguar dhe çmimet nuk janë të fryera </w:t>
            </w:r>
          </w:p>
          <w:p w:rsidR="002F5AAA" w:rsidRPr="00A90FD2" w:rsidRDefault="002F5AAA" w:rsidP="00C9502C">
            <w:pPr>
              <w:widowControl/>
              <w:numPr>
                <w:ilvl w:val="0"/>
                <w:numId w:val="13"/>
              </w:numPr>
              <w:shd w:val="clear" w:color="auto" w:fill="F3F3F3"/>
              <w:spacing w:line="360" w:lineRule="auto"/>
              <w:jc w:val="both"/>
              <w:rPr>
                <w:rFonts w:ascii="Arial" w:hAnsi="Arial" w:cs="Arial"/>
                <w:sz w:val="20"/>
                <w:lang w:val="sq-AL"/>
              </w:rPr>
            </w:pPr>
            <w:r>
              <w:rPr>
                <w:rFonts w:ascii="Arial" w:hAnsi="Arial" w:cs="Arial"/>
                <w:sz w:val="20"/>
                <w:lang w:val="sq-AL"/>
              </w:rPr>
              <w:t xml:space="preserve">Jam i vetëdishëm se paraqitja e të dhënave të pavërteta ndëshkohet me ligjet e vendit </w:t>
            </w:r>
          </w:p>
        </w:tc>
      </w:tr>
      <w:tr w:rsidR="002F5AAA" w:rsidRPr="00A90FD2" w:rsidTr="002F5AAA">
        <w:trPr>
          <w:cantSplit/>
          <w:trHeight w:val="368"/>
        </w:trPr>
        <w:tc>
          <w:tcPr>
            <w:tcW w:w="10335" w:type="dxa"/>
            <w:gridSpan w:val="2"/>
            <w:tcBorders>
              <w:bottom w:val="single" w:sz="4" w:space="0" w:color="auto"/>
            </w:tcBorders>
            <w:shd w:val="clear" w:color="auto" w:fill="E6E6E6"/>
          </w:tcPr>
          <w:p w:rsidR="002F5AAA" w:rsidRPr="00A90FD2" w:rsidRDefault="002F5AAA" w:rsidP="006F5952">
            <w:pPr>
              <w:tabs>
                <w:tab w:val="left" w:pos="3045"/>
              </w:tabs>
              <w:spacing w:before="120" w:after="120"/>
              <w:jc w:val="both"/>
              <w:rPr>
                <w:rFonts w:ascii="Arial" w:hAnsi="Arial" w:cs="Arial"/>
                <w:b/>
                <w:sz w:val="16"/>
                <w:shd w:val="clear" w:color="auto" w:fill="E6E6E6"/>
                <w:lang w:val="sq-AL"/>
              </w:rPr>
            </w:pPr>
            <w:r w:rsidRPr="00A90FD2">
              <w:rPr>
                <w:rFonts w:ascii="Arial" w:hAnsi="Arial" w:cs="Arial"/>
                <w:b/>
                <w:sz w:val="18"/>
                <w:szCs w:val="18"/>
                <w:lang w:val="sq-AL"/>
              </w:rPr>
              <w:t>XII. Data / Nënshkrimi</w:t>
            </w:r>
          </w:p>
        </w:tc>
      </w:tr>
      <w:tr w:rsidR="002F5AAA" w:rsidRPr="00A90FD2" w:rsidTr="002F5AAA">
        <w:trPr>
          <w:cantSplit/>
          <w:trHeight w:val="552"/>
        </w:trPr>
        <w:tc>
          <w:tcPr>
            <w:tcW w:w="4042" w:type="dxa"/>
            <w:tcBorders>
              <w:top w:val="single" w:sz="4" w:space="0" w:color="auto"/>
              <w:bottom w:val="double" w:sz="4" w:space="0" w:color="auto"/>
            </w:tcBorders>
            <w:vAlign w:val="center"/>
          </w:tcPr>
          <w:p w:rsidR="002F5AAA" w:rsidRPr="00A90FD2" w:rsidRDefault="002F5AAA" w:rsidP="006F5952">
            <w:pPr>
              <w:spacing w:line="360" w:lineRule="auto"/>
              <w:jc w:val="both"/>
              <w:rPr>
                <w:rFonts w:ascii="Arial" w:hAnsi="Arial" w:cs="Arial"/>
                <w:sz w:val="10"/>
                <w:szCs w:val="10"/>
                <w:lang w:val="sq-AL"/>
              </w:rPr>
            </w:pPr>
          </w:p>
          <w:p w:rsidR="002F5AAA" w:rsidRPr="00A90FD2" w:rsidRDefault="002F5AAA" w:rsidP="006F5952">
            <w:pPr>
              <w:spacing w:line="360" w:lineRule="auto"/>
              <w:jc w:val="both"/>
              <w:rPr>
                <w:rFonts w:ascii="Arial" w:hAnsi="Arial" w:cs="Arial"/>
                <w:sz w:val="10"/>
                <w:szCs w:val="10"/>
                <w:lang w:val="sq-AL"/>
              </w:rPr>
            </w:pPr>
          </w:p>
          <w:p w:rsidR="002F5AAA" w:rsidRPr="00A90FD2" w:rsidRDefault="002F5AAA" w:rsidP="006F5952">
            <w:pPr>
              <w:spacing w:line="360" w:lineRule="auto"/>
              <w:jc w:val="both"/>
              <w:rPr>
                <w:rFonts w:ascii="Arial" w:hAnsi="Arial" w:cs="Arial"/>
                <w:sz w:val="20"/>
                <w:lang w:val="sq-AL"/>
              </w:rPr>
            </w:pPr>
            <w:r w:rsidRPr="00A90FD2">
              <w:rPr>
                <w:rFonts w:ascii="Arial" w:hAnsi="Arial" w:cs="Arial"/>
                <w:sz w:val="20"/>
                <w:lang w:val="sq-AL"/>
              </w:rPr>
              <w:t xml:space="preserve">Dita — muaji— viti   </w:t>
            </w:r>
          </w:p>
          <w:p w:rsidR="002F5AAA" w:rsidRPr="00A90FD2" w:rsidRDefault="002F5AAA" w:rsidP="006F5952">
            <w:pPr>
              <w:spacing w:line="360" w:lineRule="auto"/>
              <w:jc w:val="both"/>
              <w:rPr>
                <w:rFonts w:ascii="Arial" w:hAnsi="Arial" w:cs="Arial"/>
                <w:sz w:val="16"/>
                <w:szCs w:val="16"/>
                <w:lang w:val="sq-AL"/>
              </w:rPr>
            </w:pPr>
            <w:r w:rsidRPr="00A90FD2">
              <w:rPr>
                <w:rFonts w:ascii="Arial" w:hAnsi="Arial" w:cs="Arial"/>
                <w:sz w:val="20"/>
                <w:lang w:val="sq-AL"/>
              </w:rPr>
              <w:t xml:space="preserve">……/…………/……………..                           </w:t>
            </w:r>
          </w:p>
        </w:tc>
        <w:tc>
          <w:tcPr>
            <w:tcW w:w="6293" w:type="dxa"/>
            <w:tcBorders>
              <w:top w:val="single" w:sz="4" w:space="0" w:color="auto"/>
              <w:bottom w:val="double" w:sz="4" w:space="0" w:color="auto"/>
            </w:tcBorders>
          </w:tcPr>
          <w:p w:rsidR="002F5AAA" w:rsidRPr="00A90FD2" w:rsidRDefault="002F5AAA" w:rsidP="006F5952">
            <w:pPr>
              <w:spacing w:line="360" w:lineRule="auto"/>
              <w:jc w:val="both"/>
              <w:rPr>
                <w:rFonts w:ascii="Arial" w:hAnsi="Arial" w:cs="Arial"/>
                <w:sz w:val="20"/>
                <w:lang w:val="sq-AL"/>
              </w:rPr>
            </w:pPr>
          </w:p>
          <w:p w:rsidR="002F5AAA" w:rsidRPr="00A90FD2" w:rsidRDefault="002F5AAA" w:rsidP="006F5952">
            <w:pPr>
              <w:spacing w:line="360" w:lineRule="auto"/>
              <w:jc w:val="both"/>
              <w:rPr>
                <w:rFonts w:ascii="Arial" w:hAnsi="Arial" w:cs="Arial"/>
                <w:sz w:val="20"/>
                <w:lang w:val="sq-AL"/>
              </w:rPr>
            </w:pPr>
          </w:p>
          <w:p w:rsidR="002F5AAA" w:rsidRPr="00A90FD2" w:rsidRDefault="002F5AAA" w:rsidP="006F5952">
            <w:pPr>
              <w:spacing w:line="360" w:lineRule="auto"/>
              <w:jc w:val="both"/>
              <w:rPr>
                <w:rFonts w:ascii="Arial" w:hAnsi="Arial" w:cs="Arial"/>
                <w:sz w:val="20"/>
                <w:lang w:val="sq-AL"/>
              </w:rPr>
            </w:pPr>
            <w:r w:rsidRPr="00A90FD2">
              <w:rPr>
                <w:rFonts w:ascii="Arial" w:hAnsi="Arial" w:cs="Arial"/>
                <w:sz w:val="20"/>
                <w:lang w:val="sq-AL"/>
              </w:rPr>
              <w:t>………………..…………….………………………/…………………………</w:t>
            </w:r>
          </w:p>
          <w:p w:rsidR="002F5AAA" w:rsidRPr="00A90FD2" w:rsidRDefault="002F5AAA" w:rsidP="006F5952">
            <w:pPr>
              <w:spacing w:line="360" w:lineRule="auto"/>
              <w:jc w:val="both"/>
              <w:rPr>
                <w:rFonts w:ascii="Arial" w:hAnsi="Arial" w:cs="Arial"/>
                <w:sz w:val="16"/>
                <w:szCs w:val="16"/>
                <w:lang w:val="sq-AL"/>
              </w:rPr>
            </w:pPr>
            <w:r w:rsidRPr="00A90FD2">
              <w:rPr>
                <w:rFonts w:ascii="Arial" w:hAnsi="Arial" w:cs="Arial"/>
                <w:sz w:val="16"/>
                <w:szCs w:val="16"/>
                <w:lang w:val="sq-AL"/>
              </w:rPr>
              <w:t>(Emri, mbiemri dhe nënshkrimi)</w:t>
            </w:r>
          </w:p>
          <w:p w:rsidR="002F5AAA" w:rsidRPr="00A90FD2" w:rsidRDefault="002F5AAA" w:rsidP="006F5952">
            <w:pPr>
              <w:spacing w:line="360" w:lineRule="auto"/>
              <w:jc w:val="both"/>
              <w:rPr>
                <w:rFonts w:ascii="Arial" w:hAnsi="Arial" w:cs="Arial"/>
                <w:sz w:val="16"/>
                <w:szCs w:val="16"/>
                <w:lang w:val="sq-AL"/>
              </w:rPr>
            </w:pPr>
            <w:r w:rsidRPr="00A90FD2">
              <w:rPr>
                <w:rFonts w:ascii="Arial" w:hAnsi="Arial" w:cs="Arial"/>
                <w:sz w:val="16"/>
                <w:szCs w:val="16"/>
                <w:lang w:val="sq-AL"/>
              </w:rPr>
              <w:t>(Vula për subjektet juridike)</w:t>
            </w:r>
          </w:p>
        </w:tc>
      </w:tr>
    </w:tbl>
    <w:p w:rsidR="0000113D" w:rsidRPr="0000113D" w:rsidRDefault="0000113D" w:rsidP="006F5952">
      <w:pPr>
        <w:jc w:val="both"/>
        <w:rPr>
          <w:lang w:val="sq-AL"/>
        </w:rPr>
      </w:pPr>
    </w:p>
    <w:p w:rsidR="0000113D" w:rsidRPr="0000113D" w:rsidRDefault="00640D99" w:rsidP="006F5952">
      <w:pPr>
        <w:jc w:val="both"/>
        <w:rPr>
          <w:lang w:val="sq-AL"/>
        </w:rPr>
      </w:pPr>
      <w:r w:rsidRPr="00A90FD2">
        <w:rPr>
          <w:rFonts w:ascii="Arial" w:hAnsi="Arial" w:cs="Arial"/>
          <w:b/>
          <w:sz w:val="16"/>
          <w:szCs w:val="16"/>
          <w:lang w:val="sq-AL"/>
        </w:rPr>
        <w:t>Shënim</w:t>
      </w:r>
      <w:r w:rsidRPr="00A90FD2">
        <w:rPr>
          <w:rFonts w:ascii="Arial" w:hAnsi="Arial" w:cs="Arial"/>
          <w:sz w:val="16"/>
          <w:szCs w:val="16"/>
          <w:lang w:val="sq-AL"/>
        </w:rPr>
        <w:t>: Përfituesi plotëson vetëm hapësirat me ngjyrë të bardhë</w:t>
      </w:r>
    </w:p>
    <w:p w:rsidR="00CA435E" w:rsidRPr="0000113D" w:rsidRDefault="00CA435E" w:rsidP="006F5952">
      <w:pPr>
        <w:jc w:val="both"/>
        <w:rPr>
          <w:lang w:val="sq-AL"/>
        </w:rPr>
        <w:sectPr w:rsidR="00CA435E" w:rsidRPr="0000113D" w:rsidSect="00FF6920">
          <w:footerReference w:type="even" r:id="rId22"/>
          <w:footerReference w:type="default" r:id="rId23"/>
          <w:pgSz w:w="11906" w:h="16838"/>
          <w:pgMar w:top="720" w:right="926" w:bottom="432" w:left="1152" w:header="706" w:footer="389" w:gutter="0"/>
          <w:cols w:space="708"/>
          <w:docGrid w:linePitch="360"/>
        </w:sectPr>
      </w:pPr>
    </w:p>
    <w:tbl>
      <w:tblPr>
        <w:tblW w:w="15042" w:type="dxa"/>
        <w:tblInd w:w="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405"/>
        <w:gridCol w:w="1013"/>
        <w:gridCol w:w="1044"/>
        <w:gridCol w:w="1280"/>
        <w:gridCol w:w="1507"/>
        <w:gridCol w:w="1391"/>
        <w:gridCol w:w="1367"/>
        <w:gridCol w:w="24"/>
        <w:gridCol w:w="1715"/>
        <w:gridCol w:w="24"/>
        <w:gridCol w:w="1367"/>
        <w:gridCol w:w="24"/>
        <w:gridCol w:w="1429"/>
      </w:tblGrid>
      <w:tr w:rsidR="00044B4B" w:rsidRPr="00222374" w:rsidTr="00640D99">
        <w:trPr>
          <w:trHeight w:val="557"/>
        </w:trPr>
        <w:tc>
          <w:tcPr>
            <w:tcW w:w="452" w:type="dxa"/>
            <w:vMerge w:val="restart"/>
            <w:shd w:val="clear" w:color="auto" w:fill="auto"/>
          </w:tcPr>
          <w:p w:rsidR="00044B4B" w:rsidRPr="00222374" w:rsidRDefault="00CA435E" w:rsidP="006F5952">
            <w:pPr>
              <w:jc w:val="both"/>
              <w:rPr>
                <w:rFonts w:ascii="Book Antiqua" w:hAnsi="Book Antiqua"/>
                <w:i/>
                <w:lang w:val="sq-AL"/>
              </w:rPr>
            </w:pPr>
            <w:r>
              <w:rPr>
                <w:lang w:val="sq-AL"/>
              </w:rPr>
              <w:lastRenderedPageBreak/>
              <w:t xml:space="preserve">   </w:t>
            </w:r>
            <w:r w:rsidR="00044B4B" w:rsidRPr="00222374">
              <w:rPr>
                <w:rFonts w:ascii="Book Antiqua" w:hAnsi="Book Antiqua"/>
                <w:i/>
                <w:lang w:val="sq-AL"/>
              </w:rPr>
              <w:t>№</w:t>
            </w:r>
          </w:p>
        </w:tc>
        <w:tc>
          <w:tcPr>
            <w:tcW w:w="2405" w:type="dxa"/>
            <w:vMerge w:val="restart"/>
            <w:shd w:val="clear" w:color="auto" w:fill="auto"/>
          </w:tcPr>
          <w:p w:rsidR="00044B4B" w:rsidRPr="00222374" w:rsidRDefault="007A65F2" w:rsidP="006F5952">
            <w:pPr>
              <w:jc w:val="both"/>
              <w:rPr>
                <w:rFonts w:ascii="Book Antiqua" w:hAnsi="Book Antiqua"/>
                <w:i/>
                <w:lang w:val="sq-AL"/>
              </w:rPr>
            </w:pPr>
            <w:r>
              <w:rPr>
                <w:rFonts w:ascii="Book Antiqua" w:hAnsi="Book Antiqua"/>
                <w:i/>
                <w:lang w:val="sq-AL"/>
              </w:rPr>
              <w:t>Lloji i</w:t>
            </w:r>
            <w:r w:rsidR="00044B4B" w:rsidRPr="00222374">
              <w:rPr>
                <w:rFonts w:ascii="Book Antiqua" w:hAnsi="Book Antiqua"/>
                <w:i/>
                <w:lang w:val="sq-AL"/>
              </w:rPr>
              <w:t xml:space="preserve"> shpenzimeve</w:t>
            </w:r>
          </w:p>
        </w:tc>
        <w:tc>
          <w:tcPr>
            <w:tcW w:w="2057" w:type="dxa"/>
            <w:gridSpan w:val="2"/>
            <w:shd w:val="clear" w:color="auto" w:fill="auto"/>
          </w:tcPr>
          <w:p w:rsidR="00044B4B" w:rsidRPr="00222374" w:rsidRDefault="00044B4B" w:rsidP="006F5952">
            <w:pPr>
              <w:jc w:val="both"/>
              <w:rPr>
                <w:rFonts w:ascii="Book Antiqua" w:hAnsi="Book Antiqua"/>
                <w:i/>
                <w:lang w:val="sq-AL"/>
              </w:rPr>
            </w:pPr>
            <w:r w:rsidRPr="00222374">
              <w:rPr>
                <w:rFonts w:ascii="Book Antiqua" w:hAnsi="Book Antiqua"/>
                <w:i/>
                <w:lang w:val="sq-AL"/>
              </w:rPr>
              <w:t>Sasia</w:t>
            </w:r>
          </w:p>
        </w:tc>
        <w:tc>
          <w:tcPr>
            <w:tcW w:w="1280" w:type="dxa"/>
            <w:shd w:val="clear" w:color="auto" w:fill="auto"/>
          </w:tcPr>
          <w:p w:rsidR="00044B4B" w:rsidRPr="00222374" w:rsidRDefault="00044B4B" w:rsidP="006F5952">
            <w:pPr>
              <w:jc w:val="both"/>
              <w:rPr>
                <w:rFonts w:ascii="Book Antiqua" w:hAnsi="Book Antiqua"/>
                <w:i/>
                <w:lang w:val="sq-AL"/>
              </w:rPr>
            </w:pPr>
            <w:r w:rsidRPr="00222374">
              <w:rPr>
                <w:rFonts w:ascii="Book Antiqua" w:hAnsi="Book Antiqua"/>
                <w:i/>
                <w:lang w:val="sq-AL"/>
              </w:rPr>
              <w:t>Çmimi për njësi         pa TVSH</w:t>
            </w:r>
          </w:p>
          <w:p w:rsidR="00044B4B" w:rsidRPr="00222374" w:rsidRDefault="00044B4B" w:rsidP="006F5952">
            <w:pPr>
              <w:jc w:val="both"/>
              <w:rPr>
                <w:rFonts w:ascii="Book Antiqua" w:hAnsi="Book Antiqua"/>
                <w:i/>
                <w:lang w:val="sq-AL"/>
              </w:rPr>
            </w:pPr>
            <w:r w:rsidRPr="00222374">
              <w:rPr>
                <w:rFonts w:ascii="Book Antiqua" w:hAnsi="Book Antiqua"/>
                <w:i/>
                <w:lang w:val="sq-AL"/>
              </w:rPr>
              <w:t>/Euro/</w:t>
            </w:r>
          </w:p>
        </w:tc>
        <w:tc>
          <w:tcPr>
            <w:tcW w:w="1507" w:type="dxa"/>
            <w:shd w:val="clear" w:color="auto" w:fill="auto"/>
          </w:tcPr>
          <w:p w:rsidR="00044B4B" w:rsidRPr="00222374" w:rsidRDefault="00044B4B" w:rsidP="006F5952">
            <w:pPr>
              <w:jc w:val="both"/>
              <w:rPr>
                <w:rFonts w:ascii="Book Antiqua" w:hAnsi="Book Antiqua"/>
                <w:i/>
                <w:lang w:val="sq-AL"/>
              </w:rPr>
            </w:pPr>
            <w:r w:rsidRPr="00222374">
              <w:rPr>
                <w:rFonts w:ascii="Book Antiqua" w:hAnsi="Book Antiqua"/>
                <w:i/>
                <w:lang w:val="sq-AL"/>
              </w:rPr>
              <w:t>Çmimi për njësi         me TVSH</w:t>
            </w:r>
          </w:p>
          <w:p w:rsidR="00044B4B" w:rsidRPr="00222374" w:rsidRDefault="00044B4B" w:rsidP="006F5952">
            <w:pPr>
              <w:jc w:val="both"/>
              <w:rPr>
                <w:rFonts w:ascii="Book Antiqua" w:hAnsi="Book Antiqua"/>
                <w:i/>
                <w:lang w:val="sq-AL"/>
              </w:rPr>
            </w:pPr>
            <w:r w:rsidRPr="00222374">
              <w:rPr>
                <w:rFonts w:ascii="Book Antiqua" w:hAnsi="Book Antiqua"/>
                <w:i/>
                <w:lang w:val="sq-AL"/>
              </w:rPr>
              <w:t>/Euro/</w:t>
            </w:r>
          </w:p>
        </w:tc>
        <w:tc>
          <w:tcPr>
            <w:tcW w:w="1391" w:type="dxa"/>
            <w:shd w:val="clear" w:color="auto" w:fill="auto"/>
          </w:tcPr>
          <w:p w:rsidR="00044B4B" w:rsidRPr="00222374" w:rsidRDefault="00044B4B" w:rsidP="006F5952">
            <w:pPr>
              <w:jc w:val="both"/>
              <w:rPr>
                <w:rFonts w:ascii="Book Antiqua" w:hAnsi="Book Antiqua"/>
                <w:i/>
                <w:lang w:val="sq-AL"/>
              </w:rPr>
            </w:pPr>
            <w:r w:rsidRPr="00222374">
              <w:rPr>
                <w:rFonts w:ascii="Book Antiqua" w:hAnsi="Book Antiqua"/>
                <w:i/>
                <w:lang w:val="sq-AL"/>
              </w:rPr>
              <w:t>Shuma totale          pa TVSH</w:t>
            </w:r>
          </w:p>
          <w:p w:rsidR="00044B4B" w:rsidRPr="00222374" w:rsidRDefault="00044B4B" w:rsidP="006F5952">
            <w:pPr>
              <w:jc w:val="both"/>
              <w:rPr>
                <w:rFonts w:ascii="Book Antiqua" w:hAnsi="Book Antiqua"/>
                <w:i/>
                <w:lang w:val="sq-AL"/>
              </w:rPr>
            </w:pPr>
            <w:r w:rsidRPr="00222374">
              <w:rPr>
                <w:rFonts w:ascii="Book Antiqua" w:hAnsi="Book Antiqua"/>
                <w:i/>
                <w:lang w:val="sq-AL"/>
              </w:rPr>
              <w:t>/Euro/</w:t>
            </w:r>
          </w:p>
        </w:tc>
        <w:tc>
          <w:tcPr>
            <w:tcW w:w="1391" w:type="dxa"/>
            <w:gridSpan w:val="2"/>
            <w:shd w:val="clear" w:color="auto" w:fill="auto"/>
          </w:tcPr>
          <w:p w:rsidR="00044B4B" w:rsidRPr="00222374" w:rsidRDefault="00044B4B" w:rsidP="006F5952">
            <w:pPr>
              <w:jc w:val="both"/>
              <w:rPr>
                <w:rFonts w:ascii="Book Antiqua" w:hAnsi="Book Antiqua"/>
                <w:i/>
                <w:lang w:val="sq-AL"/>
              </w:rPr>
            </w:pPr>
          </w:p>
          <w:p w:rsidR="00044B4B" w:rsidRPr="00222374" w:rsidRDefault="00044B4B" w:rsidP="006F5952">
            <w:pPr>
              <w:jc w:val="both"/>
              <w:rPr>
                <w:rFonts w:ascii="Book Antiqua" w:hAnsi="Book Antiqua"/>
                <w:i/>
                <w:lang w:val="sq-AL"/>
              </w:rPr>
            </w:pPr>
            <w:r w:rsidRPr="00222374">
              <w:rPr>
                <w:rFonts w:ascii="Book Antiqua" w:hAnsi="Book Antiqua"/>
                <w:i/>
                <w:lang w:val="sq-AL"/>
              </w:rPr>
              <w:t>Shuma totale</w:t>
            </w:r>
          </w:p>
          <w:p w:rsidR="00044B4B" w:rsidRPr="00222374" w:rsidRDefault="00044B4B" w:rsidP="006F5952">
            <w:pPr>
              <w:jc w:val="both"/>
              <w:rPr>
                <w:rFonts w:ascii="Book Antiqua" w:hAnsi="Book Antiqua"/>
                <w:i/>
                <w:lang w:val="sq-AL"/>
              </w:rPr>
            </w:pPr>
            <w:r w:rsidRPr="00222374">
              <w:rPr>
                <w:rFonts w:ascii="Book Antiqua" w:hAnsi="Book Antiqua"/>
                <w:i/>
                <w:lang w:val="sq-AL"/>
              </w:rPr>
              <w:t>me TVSH</w:t>
            </w:r>
          </w:p>
          <w:p w:rsidR="00044B4B" w:rsidRPr="00222374" w:rsidRDefault="00044B4B" w:rsidP="006F5952">
            <w:pPr>
              <w:jc w:val="both"/>
              <w:rPr>
                <w:rFonts w:ascii="Book Antiqua" w:hAnsi="Book Antiqua"/>
                <w:i/>
                <w:lang w:val="sq-AL"/>
              </w:rPr>
            </w:pPr>
            <w:r w:rsidRPr="00222374">
              <w:rPr>
                <w:rFonts w:ascii="Book Antiqua" w:hAnsi="Book Antiqua"/>
                <w:i/>
                <w:lang w:val="sq-AL"/>
              </w:rPr>
              <w:t>/Euro/</w:t>
            </w:r>
          </w:p>
          <w:p w:rsidR="00044B4B" w:rsidRPr="00222374" w:rsidRDefault="00044B4B" w:rsidP="006F5952">
            <w:pPr>
              <w:jc w:val="both"/>
              <w:rPr>
                <w:rFonts w:ascii="Book Antiqua" w:hAnsi="Book Antiqua"/>
                <w:i/>
                <w:lang w:val="sq-AL"/>
              </w:rPr>
            </w:pPr>
          </w:p>
        </w:tc>
        <w:tc>
          <w:tcPr>
            <w:tcW w:w="1739" w:type="dxa"/>
            <w:gridSpan w:val="2"/>
            <w:shd w:val="clear" w:color="auto" w:fill="auto"/>
          </w:tcPr>
          <w:p w:rsidR="00044B4B" w:rsidRPr="00222374" w:rsidRDefault="00044B4B" w:rsidP="006F5952">
            <w:pPr>
              <w:jc w:val="both"/>
              <w:rPr>
                <w:rFonts w:ascii="Book Antiqua" w:hAnsi="Book Antiqua"/>
                <w:i/>
                <w:lang w:val="sq-AL"/>
              </w:rPr>
            </w:pPr>
            <w:r w:rsidRPr="00222374">
              <w:rPr>
                <w:rFonts w:ascii="Book Antiqua" w:hAnsi="Book Antiqua"/>
                <w:i/>
                <w:lang w:val="sq-AL"/>
              </w:rPr>
              <w:t>Numri i faturës</w:t>
            </w:r>
          </w:p>
        </w:tc>
        <w:tc>
          <w:tcPr>
            <w:tcW w:w="1391" w:type="dxa"/>
            <w:gridSpan w:val="2"/>
            <w:shd w:val="clear" w:color="auto" w:fill="auto"/>
          </w:tcPr>
          <w:p w:rsidR="00044B4B" w:rsidRPr="00222374" w:rsidRDefault="00044B4B" w:rsidP="006F5952">
            <w:pPr>
              <w:jc w:val="both"/>
              <w:rPr>
                <w:rFonts w:ascii="Book Antiqua" w:hAnsi="Book Antiqua"/>
                <w:i/>
                <w:lang w:val="sq-AL"/>
              </w:rPr>
            </w:pPr>
            <w:r w:rsidRPr="00222374">
              <w:rPr>
                <w:rFonts w:ascii="Book Antiqua" w:hAnsi="Book Antiqua"/>
                <w:i/>
                <w:lang w:val="sq-AL"/>
              </w:rPr>
              <w:t>Data e faturës</w:t>
            </w:r>
          </w:p>
        </w:tc>
        <w:tc>
          <w:tcPr>
            <w:tcW w:w="1429" w:type="dxa"/>
            <w:shd w:val="clear" w:color="auto" w:fill="auto"/>
          </w:tcPr>
          <w:p w:rsidR="00044B4B" w:rsidRPr="00222374" w:rsidRDefault="00044B4B" w:rsidP="006F5952">
            <w:pPr>
              <w:jc w:val="both"/>
              <w:rPr>
                <w:rFonts w:ascii="Book Antiqua" w:hAnsi="Book Antiqua"/>
                <w:i/>
                <w:lang w:val="sq-AL"/>
              </w:rPr>
            </w:pPr>
            <w:r w:rsidRPr="00222374">
              <w:rPr>
                <w:rFonts w:ascii="Book Antiqua" w:hAnsi="Book Antiqua"/>
                <w:i/>
                <w:lang w:val="sq-AL"/>
              </w:rPr>
              <w:t>Përkrahja e autorizuar /Euro/</w:t>
            </w:r>
          </w:p>
        </w:tc>
      </w:tr>
      <w:tr w:rsidR="00044B4B" w:rsidRPr="00222374" w:rsidTr="00640D99">
        <w:trPr>
          <w:trHeight w:val="136"/>
        </w:trPr>
        <w:tc>
          <w:tcPr>
            <w:tcW w:w="452" w:type="dxa"/>
            <w:vMerge/>
            <w:shd w:val="clear" w:color="auto" w:fill="auto"/>
          </w:tcPr>
          <w:p w:rsidR="00044B4B" w:rsidRPr="00222374" w:rsidRDefault="00044B4B" w:rsidP="006F5952">
            <w:pPr>
              <w:jc w:val="both"/>
              <w:rPr>
                <w:rFonts w:ascii="Book Antiqua" w:hAnsi="Book Antiqua"/>
                <w:lang w:val="sq-AL"/>
              </w:rPr>
            </w:pPr>
          </w:p>
        </w:tc>
        <w:tc>
          <w:tcPr>
            <w:tcW w:w="2405" w:type="dxa"/>
            <w:vMerge/>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Njësia  matëse</w:t>
            </w:r>
          </w:p>
        </w:tc>
        <w:tc>
          <w:tcPr>
            <w:tcW w:w="1044"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Sasia</w:t>
            </w: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136"/>
        </w:trPr>
        <w:tc>
          <w:tcPr>
            <w:tcW w:w="452"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1</w:t>
            </w:r>
          </w:p>
        </w:tc>
        <w:tc>
          <w:tcPr>
            <w:tcW w:w="2405"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2</w:t>
            </w:r>
          </w:p>
        </w:tc>
        <w:tc>
          <w:tcPr>
            <w:tcW w:w="1013"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3</w:t>
            </w:r>
          </w:p>
        </w:tc>
        <w:tc>
          <w:tcPr>
            <w:tcW w:w="1044"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4</w:t>
            </w:r>
          </w:p>
        </w:tc>
        <w:tc>
          <w:tcPr>
            <w:tcW w:w="1280"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5</w:t>
            </w:r>
          </w:p>
        </w:tc>
        <w:tc>
          <w:tcPr>
            <w:tcW w:w="1507"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6</w:t>
            </w:r>
          </w:p>
        </w:tc>
        <w:tc>
          <w:tcPr>
            <w:tcW w:w="1391"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7</w:t>
            </w:r>
          </w:p>
        </w:tc>
        <w:tc>
          <w:tcPr>
            <w:tcW w:w="1391" w:type="dxa"/>
            <w:gridSpan w:val="2"/>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8</w:t>
            </w:r>
          </w:p>
        </w:tc>
        <w:tc>
          <w:tcPr>
            <w:tcW w:w="1739" w:type="dxa"/>
            <w:gridSpan w:val="2"/>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9</w:t>
            </w:r>
          </w:p>
        </w:tc>
        <w:tc>
          <w:tcPr>
            <w:tcW w:w="1391" w:type="dxa"/>
            <w:gridSpan w:val="2"/>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10</w:t>
            </w:r>
          </w:p>
        </w:tc>
        <w:tc>
          <w:tcPr>
            <w:tcW w:w="1429" w:type="dxa"/>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lang w:val="sq-AL"/>
              </w:rPr>
              <w:t>11</w:t>
            </w:r>
          </w:p>
        </w:tc>
      </w:tr>
      <w:tr w:rsidR="00044B4B" w:rsidRPr="00222374" w:rsidTr="00640D99">
        <w:trPr>
          <w:trHeight w:val="219"/>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1</w:t>
            </w:r>
          </w:p>
        </w:tc>
        <w:tc>
          <w:tcPr>
            <w:tcW w:w="2405" w:type="dxa"/>
            <w:shd w:val="clear" w:color="auto" w:fill="auto"/>
          </w:tcPr>
          <w:p w:rsidR="00044B4B" w:rsidRPr="00222374" w:rsidRDefault="00044B4B" w:rsidP="006F5952">
            <w:pPr>
              <w:jc w:val="both"/>
              <w:rPr>
                <w:rFonts w:ascii="Book Antiqua" w:hAnsi="Book Antiqua"/>
                <w:b/>
                <w:u w:val="single"/>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2</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3</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4</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5</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6</w:t>
            </w:r>
          </w:p>
        </w:tc>
        <w:tc>
          <w:tcPr>
            <w:tcW w:w="2405" w:type="dxa"/>
            <w:shd w:val="clear" w:color="auto" w:fill="auto"/>
          </w:tcPr>
          <w:p w:rsidR="00044B4B" w:rsidRPr="00222374" w:rsidRDefault="00044B4B" w:rsidP="006F5952">
            <w:pPr>
              <w:jc w:val="both"/>
              <w:rPr>
                <w:rFonts w:ascii="Book Antiqua" w:hAnsi="Book Antiqua"/>
                <w:b/>
                <w:u w:val="single"/>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7</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8</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9</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10</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11</w:t>
            </w:r>
          </w:p>
        </w:tc>
        <w:tc>
          <w:tcPr>
            <w:tcW w:w="2405" w:type="dxa"/>
            <w:shd w:val="clear" w:color="auto" w:fill="auto"/>
          </w:tcPr>
          <w:p w:rsidR="00044B4B" w:rsidRPr="00222374" w:rsidRDefault="00044B4B" w:rsidP="006F5952">
            <w:pPr>
              <w:jc w:val="both"/>
              <w:rPr>
                <w:rFonts w:ascii="Book Antiqua" w:hAnsi="Book Antiqua"/>
                <w:b/>
                <w:u w:val="single"/>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12</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13</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14</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01"/>
        </w:trPr>
        <w:tc>
          <w:tcPr>
            <w:tcW w:w="452" w:type="dxa"/>
            <w:shd w:val="clear" w:color="auto" w:fill="auto"/>
          </w:tcPr>
          <w:p w:rsidR="00044B4B" w:rsidRPr="00222374" w:rsidRDefault="00044B4B" w:rsidP="006F5952">
            <w:pPr>
              <w:jc w:val="both"/>
              <w:rPr>
                <w:rFonts w:ascii="Book Antiqua" w:hAnsi="Book Antiqua"/>
                <w:b/>
                <w:lang w:val="sq-AL"/>
              </w:rPr>
            </w:pPr>
            <w:r w:rsidRPr="00222374">
              <w:rPr>
                <w:rFonts w:ascii="Book Antiqua" w:hAnsi="Book Antiqua"/>
                <w:b/>
                <w:lang w:val="sq-AL"/>
              </w:rPr>
              <w:t>15</w:t>
            </w:r>
          </w:p>
        </w:tc>
        <w:tc>
          <w:tcPr>
            <w:tcW w:w="2405" w:type="dxa"/>
            <w:shd w:val="clear" w:color="auto" w:fill="auto"/>
          </w:tcPr>
          <w:p w:rsidR="00044B4B" w:rsidRPr="00222374" w:rsidRDefault="00044B4B" w:rsidP="006F5952">
            <w:pPr>
              <w:jc w:val="both"/>
              <w:rPr>
                <w:rFonts w:ascii="Book Antiqua" w:hAnsi="Book Antiqua"/>
                <w:lang w:val="sq-AL"/>
              </w:rPr>
            </w:pPr>
          </w:p>
        </w:tc>
        <w:tc>
          <w:tcPr>
            <w:tcW w:w="1013" w:type="dxa"/>
            <w:shd w:val="clear" w:color="auto" w:fill="auto"/>
          </w:tcPr>
          <w:p w:rsidR="00044B4B" w:rsidRPr="00222374" w:rsidRDefault="00044B4B" w:rsidP="006F5952">
            <w:pPr>
              <w:jc w:val="both"/>
              <w:rPr>
                <w:rFonts w:ascii="Book Antiqua" w:hAnsi="Book Antiqua"/>
                <w:lang w:val="sq-AL"/>
              </w:rPr>
            </w:pPr>
          </w:p>
        </w:tc>
        <w:tc>
          <w:tcPr>
            <w:tcW w:w="1044" w:type="dxa"/>
            <w:shd w:val="clear" w:color="auto" w:fill="auto"/>
          </w:tcPr>
          <w:p w:rsidR="00044B4B" w:rsidRPr="00222374" w:rsidRDefault="00044B4B" w:rsidP="006F5952">
            <w:pPr>
              <w:jc w:val="both"/>
              <w:rPr>
                <w:rFonts w:ascii="Book Antiqua" w:hAnsi="Book Antiqua"/>
                <w:lang w:val="sq-AL"/>
              </w:rPr>
            </w:pPr>
          </w:p>
        </w:tc>
        <w:tc>
          <w:tcPr>
            <w:tcW w:w="1280" w:type="dxa"/>
            <w:shd w:val="clear" w:color="auto" w:fill="auto"/>
          </w:tcPr>
          <w:p w:rsidR="00044B4B" w:rsidRPr="00222374" w:rsidRDefault="00044B4B" w:rsidP="006F5952">
            <w:pPr>
              <w:jc w:val="both"/>
              <w:rPr>
                <w:rFonts w:ascii="Book Antiqua" w:hAnsi="Book Antiqua"/>
                <w:lang w:val="sq-AL"/>
              </w:rPr>
            </w:pP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29" w:type="dxa"/>
            <w:shd w:val="clear" w:color="auto" w:fill="auto"/>
          </w:tcPr>
          <w:p w:rsidR="00044B4B" w:rsidRPr="00222374" w:rsidRDefault="00044B4B" w:rsidP="006F5952">
            <w:pPr>
              <w:jc w:val="both"/>
              <w:rPr>
                <w:rFonts w:ascii="Book Antiqua" w:hAnsi="Book Antiqua"/>
                <w:lang w:val="sq-AL"/>
              </w:rPr>
            </w:pPr>
          </w:p>
        </w:tc>
      </w:tr>
      <w:tr w:rsidR="00044B4B" w:rsidRPr="00222374" w:rsidTr="00640D99">
        <w:trPr>
          <w:trHeight w:val="415"/>
        </w:trPr>
        <w:tc>
          <w:tcPr>
            <w:tcW w:w="452" w:type="dxa"/>
            <w:shd w:val="clear" w:color="auto" w:fill="auto"/>
          </w:tcPr>
          <w:p w:rsidR="00044B4B" w:rsidRPr="00222374" w:rsidRDefault="00044B4B" w:rsidP="006F5952">
            <w:pPr>
              <w:jc w:val="both"/>
              <w:rPr>
                <w:rFonts w:ascii="Book Antiqua" w:hAnsi="Book Antiqua"/>
                <w:b/>
                <w:color w:val="000000"/>
                <w:lang w:val="sq-AL"/>
              </w:rPr>
            </w:pPr>
          </w:p>
        </w:tc>
        <w:tc>
          <w:tcPr>
            <w:tcW w:w="5742" w:type="dxa"/>
            <w:gridSpan w:val="4"/>
            <w:shd w:val="clear" w:color="auto" w:fill="auto"/>
          </w:tcPr>
          <w:p w:rsidR="00044B4B" w:rsidRPr="00222374" w:rsidRDefault="00044B4B" w:rsidP="006F5952">
            <w:pPr>
              <w:jc w:val="both"/>
              <w:rPr>
                <w:rFonts w:ascii="Book Antiqua" w:hAnsi="Book Antiqua"/>
                <w:lang w:val="sq-AL"/>
              </w:rPr>
            </w:pPr>
            <w:r w:rsidRPr="00222374">
              <w:rPr>
                <w:rFonts w:ascii="Book Antiqua" w:hAnsi="Book Antiqua"/>
                <w:b/>
                <w:color w:val="000000"/>
                <w:lang w:val="sq-AL"/>
              </w:rPr>
              <w:t>Shuma totale:</w:t>
            </w:r>
          </w:p>
        </w:tc>
        <w:tc>
          <w:tcPr>
            <w:tcW w:w="1507" w:type="dxa"/>
            <w:shd w:val="clear" w:color="auto" w:fill="auto"/>
          </w:tcPr>
          <w:p w:rsidR="00044B4B" w:rsidRPr="00222374" w:rsidRDefault="00044B4B" w:rsidP="006F5952">
            <w:pPr>
              <w:jc w:val="both"/>
              <w:rPr>
                <w:rFonts w:ascii="Book Antiqua" w:hAnsi="Book Antiqua"/>
                <w:lang w:val="sq-AL"/>
              </w:rPr>
            </w:pPr>
          </w:p>
        </w:tc>
        <w:tc>
          <w:tcPr>
            <w:tcW w:w="1391" w:type="dxa"/>
            <w:shd w:val="clear" w:color="auto" w:fill="auto"/>
          </w:tcPr>
          <w:p w:rsidR="00044B4B" w:rsidRPr="00222374" w:rsidRDefault="00044B4B" w:rsidP="006F5952">
            <w:pPr>
              <w:jc w:val="both"/>
              <w:rPr>
                <w:rFonts w:ascii="Book Antiqua" w:hAnsi="Book Antiqua"/>
                <w:lang w:val="sq-AL"/>
              </w:rPr>
            </w:pPr>
          </w:p>
        </w:tc>
        <w:tc>
          <w:tcPr>
            <w:tcW w:w="1367" w:type="dxa"/>
            <w:shd w:val="clear" w:color="auto" w:fill="auto"/>
          </w:tcPr>
          <w:p w:rsidR="00044B4B" w:rsidRPr="00222374" w:rsidRDefault="00044B4B" w:rsidP="006F5952">
            <w:pPr>
              <w:jc w:val="both"/>
              <w:rPr>
                <w:rFonts w:ascii="Book Antiqua" w:hAnsi="Book Antiqua"/>
                <w:lang w:val="sq-AL"/>
              </w:rPr>
            </w:pPr>
          </w:p>
        </w:tc>
        <w:tc>
          <w:tcPr>
            <w:tcW w:w="1739" w:type="dxa"/>
            <w:gridSpan w:val="2"/>
            <w:shd w:val="clear" w:color="auto" w:fill="auto"/>
          </w:tcPr>
          <w:p w:rsidR="00044B4B" w:rsidRPr="00222374" w:rsidRDefault="00044B4B" w:rsidP="006F5952">
            <w:pPr>
              <w:jc w:val="both"/>
              <w:rPr>
                <w:rFonts w:ascii="Book Antiqua" w:hAnsi="Book Antiqua"/>
                <w:lang w:val="sq-AL"/>
              </w:rPr>
            </w:pPr>
          </w:p>
        </w:tc>
        <w:tc>
          <w:tcPr>
            <w:tcW w:w="1391" w:type="dxa"/>
            <w:gridSpan w:val="2"/>
            <w:shd w:val="clear" w:color="auto" w:fill="auto"/>
          </w:tcPr>
          <w:p w:rsidR="00044B4B" w:rsidRPr="00222374" w:rsidRDefault="00044B4B" w:rsidP="006F5952">
            <w:pPr>
              <w:jc w:val="both"/>
              <w:rPr>
                <w:rFonts w:ascii="Book Antiqua" w:hAnsi="Book Antiqua"/>
                <w:lang w:val="sq-AL"/>
              </w:rPr>
            </w:pPr>
          </w:p>
        </w:tc>
        <w:tc>
          <w:tcPr>
            <w:tcW w:w="1453" w:type="dxa"/>
            <w:gridSpan w:val="2"/>
            <w:shd w:val="clear" w:color="auto" w:fill="auto"/>
          </w:tcPr>
          <w:p w:rsidR="00044B4B" w:rsidRPr="00222374" w:rsidRDefault="00044B4B" w:rsidP="006F5952">
            <w:pPr>
              <w:ind w:right="320"/>
              <w:jc w:val="both"/>
              <w:rPr>
                <w:rFonts w:ascii="Book Antiqua" w:hAnsi="Book Antiqua"/>
                <w:lang w:val="sq-AL"/>
              </w:rPr>
            </w:pPr>
          </w:p>
        </w:tc>
      </w:tr>
    </w:tbl>
    <w:p w:rsidR="00044B4B" w:rsidRPr="00222374" w:rsidRDefault="004D1807" w:rsidP="006F5952">
      <w:pPr>
        <w:jc w:val="both"/>
        <w:rPr>
          <w:rFonts w:ascii="Book Antiqua" w:hAnsi="Book Antiqua"/>
          <w:vanish/>
        </w:rPr>
      </w:pPr>
      <w:r>
        <w:rPr>
          <w:rFonts w:ascii="Book Antiqua" w:hAnsi="Book Antiqua"/>
        </w:rPr>
        <w:t xml:space="preserve">    </w:t>
      </w:r>
    </w:p>
    <w:p w:rsidR="00D355D9" w:rsidRPr="00222374" w:rsidRDefault="00044B4B" w:rsidP="006F5952">
      <w:pPr>
        <w:jc w:val="both"/>
        <w:rPr>
          <w:rFonts w:ascii="Book Antiqua" w:hAnsi="Book Antiqua"/>
          <w:i/>
        </w:rPr>
        <w:sectPr w:rsidR="00D355D9" w:rsidRPr="00222374">
          <w:footerReference w:type="even" r:id="rId24"/>
          <w:footerReference w:type="default" r:id="rId25"/>
          <w:pgSz w:w="16840" w:h="11900" w:orient="landscape"/>
          <w:pgMar w:top="580" w:right="1140" w:bottom="280" w:left="0" w:header="720" w:footer="720" w:gutter="0"/>
          <w:cols w:space="720"/>
        </w:sectPr>
      </w:pPr>
      <w:r w:rsidRPr="00222374">
        <w:rPr>
          <w:rFonts w:ascii="Book Antiqua" w:hAnsi="Book Antiqua"/>
          <w:b/>
          <w:color w:val="000000"/>
          <w:u w:val="single"/>
          <w:lang w:val="sq-AL"/>
        </w:rPr>
        <w:t>Shënim: hapë</w:t>
      </w:r>
      <w:r w:rsidR="007A65F2">
        <w:rPr>
          <w:rFonts w:ascii="Book Antiqua" w:hAnsi="Book Antiqua"/>
          <w:b/>
          <w:color w:val="000000"/>
          <w:u w:val="single"/>
          <w:lang w:val="sq-AL"/>
        </w:rPr>
        <w:t xml:space="preserve">sirat e hijezuara në tabelën e </w:t>
      </w:r>
      <w:r w:rsidRPr="00222374">
        <w:rPr>
          <w:rFonts w:ascii="Book Antiqua" w:hAnsi="Book Antiqua"/>
          <w:b/>
          <w:color w:val="000000"/>
          <w:u w:val="single"/>
          <w:lang w:val="sq-AL"/>
        </w:rPr>
        <w:t xml:space="preserve">mësipërme duhet të plotësohen vetëm nga zyrtarët e </w:t>
      </w:r>
      <w:r w:rsidR="007A65F2">
        <w:rPr>
          <w:rFonts w:ascii="Book Antiqua" w:hAnsi="Book Antiqua"/>
          <w:b/>
          <w:bCs/>
          <w:iCs/>
          <w:u w:val="single"/>
          <w:lang w:val="pt-BR"/>
        </w:rPr>
        <w:t>Agjencisë</w:t>
      </w:r>
      <w:r w:rsidRPr="00222374">
        <w:rPr>
          <w:rFonts w:ascii="Book Antiqua" w:hAnsi="Book Antiqua"/>
          <w:b/>
          <w:bCs/>
          <w:iCs/>
          <w:u w:val="single"/>
          <w:lang w:val="pt-BR"/>
        </w:rPr>
        <w:t xml:space="preserve"> për</w:t>
      </w:r>
      <w:bookmarkStart w:id="122" w:name="_Toc42573326"/>
      <w:r w:rsidR="007A65F2">
        <w:rPr>
          <w:rFonts w:ascii="Book Antiqua" w:hAnsi="Book Antiqua"/>
          <w:b/>
          <w:bCs/>
          <w:iCs/>
          <w:u w:val="single"/>
          <w:lang w:val="pt-BR"/>
        </w:rPr>
        <w:t xml:space="preserve"> Zhvillimin e Bujqësisë </w:t>
      </w:r>
      <w:bookmarkEnd w:id="122"/>
    </w:p>
    <w:p w:rsidR="00640D99" w:rsidRPr="00861BD3" w:rsidRDefault="00640D99" w:rsidP="006F5952">
      <w:pPr>
        <w:pStyle w:val="Heading2"/>
        <w:jc w:val="both"/>
      </w:pPr>
      <w:bookmarkStart w:id="123" w:name="_Toc42260625"/>
      <w:bookmarkStart w:id="124" w:name="_Toc106028404"/>
      <w:r w:rsidRPr="00861BD3">
        <w:lastRenderedPageBreak/>
        <w:t xml:space="preserve">Shtojca </w:t>
      </w:r>
      <w:r w:rsidR="00867FB1">
        <w:t>5</w:t>
      </w:r>
      <w:r w:rsidR="00861BD3" w:rsidRPr="00861BD3">
        <w:t xml:space="preserve"> Raporti</w:t>
      </w:r>
      <w:r w:rsidRPr="00861BD3">
        <w:t xml:space="preserve"> i </w:t>
      </w:r>
      <w:bookmarkEnd w:id="123"/>
      <w:r w:rsidRPr="00861BD3">
        <w:t>Miratimit</w:t>
      </w:r>
      <w:bookmarkEnd w:id="124"/>
      <w:r w:rsidRPr="00861BD3">
        <w:t xml:space="preserve"> </w:t>
      </w:r>
    </w:p>
    <w:p w:rsidR="00640D99" w:rsidRPr="00EF685A" w:rsidRDefault="00640D99" w:rsidP="006F5952">
      <w:pPr>
        <w:jc w:val="both"/>
        <w:rPr>
          <w:rFonts w:ascii="Book Antiqua" w:eastAsia="Book Antiqua" w:hAnsi="Book Antiqua" w:cs="Book Antiqua"/>
          <w:b/>
          <w:bCs/>
          <w:i/>
          <w:sz w:val="21"/>
          <w:szCs w:val="21"/>
        </w:rPr>
      </w:pPr>
    </w:p>
    <w:p w:rsidR="00D355D9" w:rsidRPr="00EF685A" w:rsidRDefault="00640D99" w:rsidP="006F5952">
      <w:pPr>
        <w:pStyle w:val="BodyText"/>
        <w:spacing w:line="276" w:lineRule="auto"/>
        <w:ind w:left="0"/>
        <w:jc w:val="both"/>
        <w:rPr>
          <w:spacing w:val="21"/>
        </w:rPr>
      </w:pPr>
      <w:r w:rsidRPr="00EF685A">
        <w:rPr>
          <w:spacing w:val="-1"/>
        </w:rPr>
        <w:t>Në</w:t>
      </w:r>
      <w:r w:rsidRPr="00EF685A">
        <w:rPr>
          <w:spacing w:val="2"/>
        </w:rPr>
        <w:t xml:space="preserve"> </w:t>
      </w:r>
      <w:r w:rsidRPr="00EF685A">
        <w:rPr>
          <w:spacing w:val="-1"/>
        </w:rPr>
        <w:t>rast</w:t>
      </w:r>
      <w:r w:rsidRPr="00EF685A">
        <w:rPr>
          <w:spacing w:val="2"/>
        </w:rPr>
        <w:t xml:space="preserve"> </w:t>
      </w:r>
      <w:r w:rsidRPr="00EF685A">
        <w:rPr>
          <w:spacing w:val="-1"/>
        </w:rPr>
        <w:t>të</w:t>
      </w:r>
      <w:r w:rsidRPr="00EF685A">
        <w:rPr>
          <w:spacing w:val="2"/>
        </w:rPr>
        <w:t xml:space="preserve"> </w:t>
      </w:r>
      <w:r w:rsidRPr="00EF685A">
        <w:rPr>
          <w:spacing w:val="-1"/>
        </w:rPr>
        <w:t>kontestimit</w:t>
      </w:r>
      <w:r w:rsidRPr="00EF685A">
        <w:t xml:space="preserve"> </w:t>
      </w:r>
      <w:r w:rsidRPr="00EF685A">
        <w:rPr>
          <w:spacing w:val="-1"/>
        </w:rPr>
        <w:t>të</w:t>
      </w:r>
      <w:r w:rsidRPr="00EF685A">
        <w:t xml:space="preserve"> </w:t>
      </w:r>
      <w:r w:rsidRPr="00EF685A">
        <w:rPr>
          <w:spacing w:val="-1"/>
        </w:rPr>
        <w:t>rezultateve,</w:t>
      </w:r>
      <w:r w:rsidRPr="00EF685A">
        <w:t xml:space="preserve"> ju</w:t>
      </w:r>
      <w:r w:rsidRPr="00EF685A">
        <w:rPr>
          <w:spacing w:val="1"/>
        </w:rPr>
        <w:t xml:space="preserve"> </w:t>
      </w:r>
      <w:r w:rsidRPr="00EF685A">
        <w:t>keni afat</w:t>
      </w:r>
      <w:r w:rsidRPr="00EF685A">
        <w:rPr>
          <w:spacing w:val="-3"/>
        </w:rPr>
        <w:t xml:space="preserve"> </w:t>
      </w:r>
      <w:r w:rsidRPr="00EF685A">
        <w:rPr>
          <w:spacing w:val="-1"/>
        </w:rPr>
        <w:t>prej</w:t>
      </w:r>
      <w:r w:rsidRPr="00EF685A">
        <w:rPr>
          <w:spacing w:val="3"/>
        </w:rPr>
        <w:t xml:space="preserve"> </w:t>
      </w:r>
      <w:r w:rsidR="008A70C7" w:rsidRPr="00EF685A">
        <w:t>30</w:t>
      </w:r>
      <w:r w:rsidRPr="00EF685A">
        <w:rPr>
          <w:spacing w:val="2"/>
        </w:rPr>
        <w:t xml:space="preserve"> </w:t>
      </w:r>
      <w:r w:rsidRPr="00EF685A">
        <w:t>ditë</w:t>
      </w:r>
      <w:r w:rsidRPr="00EF685A">
        <w:rPr>
          <w:spacing w:val="1"/>
        </w:rPr>
        <w:t xml:space="preserve"> </w:t>
      </w:r>
      <w:r w:rsidRPr="00EF685A">
        <w:rPr>
          <w:spacing w:val="-1"/>
        </w:rPr>
        <w:t>nga</w:t>
      </w:r>
      <w:r w:rsidRPr="00EF685A">
        <w:rPr>
          <w:spacing w:val="2"/>
        </w:rPr>
        <w:t xml:space="preserve"> </w:t>
      </w:r>
      <w:r w:rsidRPr="00EF685A">
        <w:t>dita e</w:t>
      </w:r>
      <w:r w:rsidRPr="00EF685A">
        <w:rPr>
          <w:spacing w:val="2"/>
        </w:rPr>
        <w:t xml:space="preserve"> </w:t>
      </w:r>
      <w:r w:rsidRPr="00EF685A">
        <w:rPr>
          <w:spacing w:val="-1"/>
        </w:rPr>
        <w:t>pranimit</w:t>
      </w:r>
      <w:r w:rsidRPr="00EF685A">
        <w:t xml:space="preserve"> </w:t>
      </w:r>
      <w:r w:rsidRPr="00EF685A">
        <w:rPr>
          <w:spacing w:val="-1"/>
        </w:rPr>
        <w:t>të</w:t>
      </w:r>
      <w:r w:rsidRPr="00EF685A">
        <w:rPr>
          <w:spacing w:val="2"/>
        </w:rPr>
        <w:t xml:space="preserve"> </w:t>
      </w:r>
      <w:r w:rsidRPr="00EF685A">
        <w:t>letrës</w:t>
      </w:r>
      <w:r w:rsidRPr="00EF685A">
        <w:rPr>
          <w:spacing w:val="-1"/>
        </w:rPr>
        <w:t xml:space="preserve"> miratuese te </w:t>
      </w:r>
      <w:r w:rsidR="00861BD3" w:rsidRPr="00EF685A">
        <w:rPr>
          <w:spacing w:val="-1"/>
        </w:rPr>
        <w:t xml:space="preserve">projketiti </w:t>
      </w:r>
      <w:r w:rsidR="00A94C7D">
        <w:rPr>
          <w:spacing w:val="69"/>
        </w:rPr>
        <w:t>t</w:t>
      </w:r>
      <w:r w:rsidR="00861BD3" w:rsidRPr="00EF685A">
        <w:rPr>
          <w:spacing w:val="69"/>
        </w:rPr>
        <w:t>ë</w:t>
      </w:r>
      <w:r w:rsidRPr="00EF685A">
        <w:rPr>
          <w:spacing w:val="7"/>
        </w:rPr>
        <w:t xml:space="preserve"> </w:t>
      </w:r>
      <w:r w:rsidRPr="00EF685A">
        <w:rPr>
          <w:spacing w:val="-1"/>
        </w:rPr>
        <w:t>ushtroni</w:t>
      </w:r>
      <w:r w:rsidRPr="00EF685A">
        <w:rPr>
          <w:spacing w:val="7"/>
        </w:rPr>
        <w:t xml:space="preserve"> </w:t>
      </w:r>
      <w:r w:rsidRPr="00EF685A">
        <w:rPr>
          <w:spacing w:val="-1"/>
        </w:rPr>
        <w:t>Ankesë</w:t>
      </w:r>
      <w:r w:rsidR="008A70C7" w:rsidRPr="00EF685A">
        <w:rPr>
          <w:spacing w:val="-1"/>
        </w:rPr>
        <w:t>.</w:t>
      </w:r>
      <w:r w:rsidRPr="00EF685A">
        <w:rPr>
          <w:spacing w:val="4"/>
        </w:rPr>
        <w:t xml:space="preserve"> </w:t>
      </w:r>
      <w:r w:rsidRPr="00EF685A">
        <w:rPr>
          <w:spacing w:val="-1"/>
        </w:rPr>
        <w:t>Komisioni bënë</w:t>
      </w:r>
      <w:r w:rsidRPr="00EF685A">
        <w:rPr>
          <w:spacing w:val="21"/>
        </w:rPr>
        <w:t xml:space="preserve"> </w:t>
      </w:r>
      <w:r w:rsidRPr="00EF685A">
        <w:rPr>
          <w:spacing w:val="-1"/>
        </w:rPr>
        <w:t>vlerësimin</w:t>
      </w:r>
      <w:r w:rsidRPr="00EF685A">
        <w:rPr>
          <w:spacing w:val="20"/>
        </w:rPr>
        <w:t xml:space="preserve"> </w:t>
      </w:r>
      <w:r w:rsidRPr="00EF685A">
        <w:t>e</w:t>
      </w:r>
      <w:r w:rsidRPr="00EF685A">
        <w:rPr>
          <w:spacing w:val="21"/>
        </w:rPr>
        <w:t xml:space="preserve"> </w:t>
      </w:r>
      <w:r w:rsidRPr="00EF685A">
        <w:rPr>
          <w:spacing w:val="-1"/>
        </w:rPr>
        <w:t>ankesave</w:t>
      </w:r>
      <w:r w:rsidRPr="00EF685A">
        <w:rPr>
          <w:spacing w:val="21"/>
        </w:rPr>
        <w:t xml:space="preserve"> </w:t>
      </w:r>
      <w:r w:rsidR="00861BD3" w:rsidRPr="00EF685A">
        <w:rPr>
          <w:spacing w:val="-1"/>
        </w:rPr>
        <w:t>dhe</w:t>
      </w:r>
      <w:r w:rsidR="00861BD3" w:rsidRPr="00EF685A">
        <w:rPr>
          <w:spacing w:val="21"/>
        </w:rPr>
        <w:t xml:space="preserve"> </w:t>
      </w:r>
      <w:r w:rsidR="00861BD3" w:rsidRPr="00EF685A">
        <w:t xml:space="preserve">brenda </w:t>
      </w:r>
      <w:r w:rsidR="00861BD3" w:rsidRPr="00EF685A">
        <w:rPr>
          <w:spacing w:val="19"/>
        </w:rPr>
        <w:t>30</w:t>
      </w:r>
      <w:r w:rsidRPr="00EF685A">
        <w:rPr>
          <w:spacing w:val="21"/>
        </w:rPr>
        <w:t xml:space="preserve"> </w:t>
      </w:r>
      <w:r w:rsidRPr="00EF685A">
        <w:t>ditë</w:t>
      </w:r>
      <w:r w:rsidRPr="00EF685A">
        <w:rPr>
          <w:spacing w:val="21"/>
        </w:rPr>
        <w:t xml:space="preserve"> duhet te kthej pergjigje vetem ne raste specifike afati mund të zgjase me shum.</w:t>
      </w:r>
    </w:p>
    <w:p w:rsidR="00640D99" w:rsidRPr="00640D99" w:rsidRDefault="00640D99" w:rsidP="006F5952">
      <w:pPr>
        <w:pStyle w:val="BodyText"/>
        <w:spacing w:line="276" w:lineRule="auto"/>
        <w:ind w:left="0"/>
        <w:jc w:val="both"/>
        <w:rPr>
          <w:color w:val="FF0000"/>
        </w:rPr>
      </w:pPr>
    </w:p>
    <w:p w:rsidR="00D355D9" w:rsidRPr="00BC3B3D" w:rsidRDefault="004C4293" w:rsidP="006F5952">
      <w:pPr>
        <w:pStyle w:val="Heading2"/>
        <w:jc w:val="both"/>
      </w:pPr>
      <w:bookmarkStart w:id="125" w:name="_Toc42260626"/>
      <w:bookmarkStart w:id="126" w:name="_Toc106028405"/>
      <w:r w:rsidRPr="00BC3B3D">
        <w:t xml:space="preserve">Shtojca </w:t>
      </w:r>
      <w:r w:rsidR="00867FB1">
        <w:t>6</w:t>
      </w:r>
      <w:r w:rsidRPr="00BC3B3D">
        <w:t xml:space="preserve"> </w:t>
      </w:r>
      <w:r w:rsidR="00C9454B" w:rsidRPr="00BC3B3D">
        <w:t>Lista e Shpenzimeve të Pranuesh</w:t>
      </w:r>
      <w:r w:rsidRPr="00BC3B3D">
        <w:t>m</w:t>
      </w:r>
      <w:bookmarkEnd w:id="125"/>
      <w:r w:rsidR="00C9454B" w:rsidRPr="00BC3B3D">
        <w:t>e</w:t>
      </w:r>
      <w:bookmarkEnd w:id="126"/>
    </w:p>
    <w:p w:rsidR="00D355D9" w:rsidRPr="00C00FEC" w:rsidRDefault="00D355D9" w:rsidP="006F5952">
      <w:pPr>
        <w:jc w:val="both"/>
        <w:rPr>
          <w:rFonts w:ascii="Book Antiqua" w:hAnsi="Book Antiqua"/>
          <w:b/>
        </w:rPr>
      </w:pPr>
    </w:p>
    <w:p w:rsidR="00D355D9" w:rsidRPr="00C00FEC" w:rsidRDefault="00F77E36" w:rsidP="006F5952">
      <w:pPr>
        <w:jc w:val="both"/>
        <w:rPr>
          <w:rFonts w:ascii="Book Antiqua" w:hAnsi="Book Antiqua"/>
          <w:b/>
        </w:rPr>
      </w:pPr>
      <w:r w:rsidRPr="00C00FEC">
        <w:rPr>
          <w:rFonts w:ascii="Book Antiqua" w:eastAsia="Times New Roman" w:hAnsi="Book Antiqua" w:cs="Times New Roman"/>
          <w:b/>
          <w:sz w:val="20"/>
          <w:szCs w:val="20"/>
        </w:rPr>
        <w:t xml:space="preserve"> </w:t>
      </w:r>
      <w:r w:rsidR="00861BD3" w:rsidRPr="00C00FEC">
        <w:rPr>
          <w:rFonts w:ascii="Book Antiqua" w:hAnsi="Book Antiqua"/>
          <w:b/>
        </w:rPr>
        <w:t xml:space="preserve">Masa </w:t>
      </w:r>
      <w:r w:rsidR="006C6B57" w:rsidRPr="00C00FEC">
        <w:rPr>
          <w:rFonts w:ascii="Book Antiqua" w:hAnsi="Book Antiqua"/>
          <w:b/>
        </w:rPr>
        <w:t>5 “</w:t>
      </w:r>
      <w:r w:rsidR="006C6B57" w:rsidRPr="00C00FEC">
        <w:rPr>
          <w:rFonts w:ascii="Book Antiqua" w:hAnsi="Book Antiqua"/>
          <w:b/>
          <w:lang w:val="sq-AL"/>
        </w:rPr>
        <w:t>PËRGATITJA ZBATIMI I STARTEGJIVE TË ZHVILLIMIT LOKAL – QASJA LEADER</w:t>
      </w:r>
      <w:r w:rsidRPr="00C00FEC">
        <w:rPr>
          <w:rFonts w:ascii="Book Antiqua" w:hAnsi="Book Antiqua"/>
          <w:b/>
        </w:rPr>
        <w:t>”</w:t>
      </w:r>
    </w:p>
    <w:p w:rsidR="00D355D9" w:rsidRPr="00222374" w:rsidRDefault="00D355D9" w:rsidP="006F5952">
      <w:pPr>
        <w:spacing w:line="276" w:lineRule="auto"/>
        <w:jc w:val="both"/>
        <w:rPr>
          <w:rFonts w:ascii="Book Antiqua" w:eastAsia="Book Antiqua" w:hAnsi="Book Antiqua" w:cs="Book Antiqua"/>
          <w:b/>
          <w:bCs/>
          <w:sz w:val="29"/>
          <w:szCs w:val="29"/>
        </w:rPr>
      </w:pPr>
    </w:p>
    <w:p w:rsidR="00D355D9" w:rsidRPr="00BC3B3D" w:rsidRDefault="00D355D9" w:rsidP="006F5952">
      <w:pPr>
        <w:pStyle w:val="BodyText"/>
        <w:spacing w:line="276" w:lineRule="auto"/>
        <w:ind w:left="0"/>
        <w:jc w:val="both"/>
        <w:rPr>
          <w:rFonts w:cs="Book Antiqua"/>
          <w:sz w:val="14"/>
          <w:szCs w:val="14"/>
        </w:rPr>
      </w:pPr>
    </w:p>
    <w:p w:rsidR="00D355D9" w:rsidRPr="008460EB" w:rsidRDefault="00F77E36" w:rsidP="00C9502C">
      <w:pPr>
        <w:pStyle w:val="BodyText"/>
        <w:numPr>
          <w:ilvl w:val="0"/>
          <w:numId w:val="32"/>
        </w:numPr>
        <w:spacing w:line="276" w:lineRule="auto"/>
        <w:jc w:val="both"/>
      </w:pPr>
      <w:r w:rsidRPr="00222374">
        <w:rPr>
          <w:spacing w:val="-1"/>
        </w:rPr>
        <w:t>Shërbimet</w:t>
      </w:r>
      <w:r w:rsidRPr="00222374">
        <w:t xml:space="preserve"> e</w:t>
      </w:r>
      <w:r w:rsidRPr="00222374">
        <w:rPr>
          <w:spacing w:val="-3"/>
        </w:rPr>
        <w:t xml:space="preserve"> </w:t>
      </w:r>
      <w:r w:rsidRPr="00222374">
        <w:rPr>
          <w:spacing w:val="-1"/>
        </w:rPr>
        <w:t>ekspertëve</w:t>
      </w:r>
      <w:r w:rsidRPr="00222374">
        <w:rPr>
          <w:spacing w:val="-3"/>
        </w:rPr>
        <w:t xml:space="preserve"> </w:t>
      </w:r>
      <w:r w:rsidRPr="00222374">
        <w:t>me</w:t>
      </w:r>
      <w:r w:rsidRPr="00222374">
        <w:rPr>
          <w:spacing w:val="-1"/>
        </w:rPr>
        <w:t xml:space="preserve"> </w:t>
      </w:r>
      <w:r w:rsidRPr="00222374">
        <w:t>CV</w:t>
      </w:r>
      <w:r w:rsidRPr="00222374">
        <w:rPr>
          <w:spacing w:val="-2"/>
        </w:rPr>
        <w:t xml:space="preserve"> </w:t>
      </w:r>
      <w:r w:rsidRPr="00222374">
        <w:rPr>
          <w:spacing w:val="-1"/>
        </w:rPr>
        <w:t>të</w:t>
      </w:r>
      <w:r w:rsidRPr="00222374">
        <w:t xml:space="preserve"> </w:t>
      </w:r>
      <w:r w:rsidRPr="00222374">
        <w:rPr>
          <w:spacing w:val="-1"/>
        </w:rPr>
        <w:t>verifikuar (ekspert</w:t>
      </w:r>
      <w:r w:rsidR="00105EFE" w:rsidRPr="00222374">
        <w:rPr>
          <w:spacing w:val="-1"/>
        </w:rPr>
        <w:t>ë</w:t>
      </w:r>
      <w:r w:rsidRPr="00222374">
        <w:rPr>
          <w:spacing w:val="-1"/>
        </w:rPr>
        <w:t>t</w:t>
      </w:r>
      <w:r w:rsidRPr="00222374">
        <w:t xml:space="preserve"> </w:t>
      </w:r>
      <w:r w:rsidRPr="00222374">
        <w:rPr>
          <w:spacing w:val="-1"/>
        </w:rPr>
        <w:t>e</w:t>
      </w:r>
      <w:r w:rsidRPr="00222374">
        <w:t xml:space="preserve"> </w:t>
      </w:r>
      <w:r w:rsidRPr="00222374">
        <w:rPr>
          <w:spacing w:val="-1"/>
        </w:rPr>
        <w:t>zhvillimit</w:t>
      </w:r>
      <w:r w:rsidRPr="00222374">
        <w:t xml:space="preserve"> </w:t>
      </w:r>
      <w:r w:rsidRPr="00222374">
        <w:rPr>
          <w:spacing w:val="-1"/>
        </w:rPr>
        <w:t>ekonomik,</w:t>
      </w:r>
      <w:r w:rsidRPr="00222374">
        <w:t xml:space="preserve"> </w:t>
      </w:r>
      <w:r w:rsidRPr="00222374">
        <w:rPr>
          <w:spacing w:val="-1"/>
        </w:rPr>
        <w:t>rural</w:t>
      </w:r>
      <w:r w:rsidRPr="00222374">
        <w:t xml:space="preserve"> dhe</w:t>
      </w:r>
      <w:r w:rsidRPr="00222374">
        <w:rPr>
          <w:spacing w:val="61"/>
        </w:rPr>
        <w:t xml:space="preserve"> </w:t>
      </w:r>
      <w:r w:rsidRPr="00222374">
        <w:rPr>
          <w:spacing w:val="-1"/>
        </w:rPr>
        <w:t>regjional,</w:t>
      </w:r>
      <w:r w:rsidR="00105EFE" w:rsidRPr="00222374">
        <w:rPr>
          <w:spacing w:val="-1"/>
        </w:rPr>
        <w:t xml:space="preserve"> </w:t>
      </w:r>
      <w:r w:rsidRPr="00222374">
        <w:rPr>
          <w:spacing w:val="-1"/>
        </w:rPr>
        <w:t>mjedisit,</w:t>
      </w:r>
      <w:r w:rsidRPr="00222374">
        <w:t xml:space="preserve"> </w:t>
      </w:r>
      <w:r w:rsidRPr="00222374">
        <w:rPr>
          <w:spacing w:val="-1"/>
        </w:rPr>
        <w:t>marketingut);</w:t>
      </w:r>
    </w:p>
    <w:p w:rsidR="00D355D9" w:rsidRDefault="00F77E36" w:rsidP="00C9502C">
      <w:pPr>
        <w:pStyle w:val="BodyText"/>
        <w:numPr>
          <w:ilvl w:val="0"/>
          <w:numId w:val="32"/>
        </w:numPr>
        <w:spacing w:line="276" w:lineRule="auto"/>
        <w:jc w:val="both"/>
      </w:pPr>
      <w:r w:rsidRPr="008460EB">
        <w:rPr>
          <w:sz w:val="20"/>
        </w:rPr>
        <w:t xml:space="preserve"> </w:t>
      </w:r>
      <w:r w:rsidRPr="008460EB">
        <w:rPr>
          <w:spacing w:val="-1"/>
        </w:rPr>
        <w:t>Shpenzimet</w:t>
      </w:r>
      <w:r w:rsidRPr="00222374">
        <w:t xml:space="preserve"> e</w:t>
      </w:r>
      <w:r w:rsidRPr="008460EB">
        <w:rPr>
          <w:sz w:val="20"/>
        </w:rPr>
        <w:t xml:space="preserve"> </w:t>
      </w:r>
      <w:r w:rsidRPr="008460EB">
        <w:rPr>
          <w:spacing w:val="-1"/>
        </w:rPr>
        <w:t>studimit për zonën</w:t>
      </w:r>
      <w:r w:rsidRPr="008460EB">
        <w:rPr>
          <w:spacing w:val="-2"/>
        </w:rPr>
        <w:t xml:space="preserve"> </w:t>
      </w:r>
      <w:r w:rsidR="00450720" w:rsidRPr="008460EB">
        <w:rPr>
          <w:spacing w:val="-1"/>
        </w:rPr>
        <w:t>(p.sh</w:t>
      </w:r>
      <w:r w:rsidRPr="008460EB">
        <w:rPr>
          <w:spacing w:val="-3"/>
        </w:rPr>
        <w:t xml:space="preserve"> </w:t>
      </w:r>
      <w:r w:rsidRPr="008460EB">
        <w:rPr>
          <w:spacing w:val="-1"/>
        </w:rPr>
        <w:t>studime socio-ekonomike,</w:t>
      </w:r>
      <w:r w:rsidRPr="00222374">
        <w:t xml:space="preserve"> </w:t>
      </w:r>
      <w:r w:rsidRPr="008460EB">
        <w:rPr>
          <w:spacing w:val="-1"/>
        </w:rPr>
        <w:t>regjionale,</w:t>
      </w:r>
      <w:r w:rsidRPr="00222374">
        <w:t xml:space="preserve"> </w:t>
      </w:r>
      <w:r w:rsidRPr="008460EB">
        <w:rPr>
          <w:spacing w:val="-1"/>
        </w:rPr>
        <w:t>të</w:t>
      </w:r>
      <w:r w:rsidRPr="00222374">
        <w:t xml:space="preserve"> </w:t>
      </w:r>
      <w:r w:rsidR="000639AA" w:rsidRPr="008460EB">
        <w:rPr>
          <w:spacing w:val="-2"/>
        </w:rPr>
        <w:t xml:space="preserve">marketingut </w:t>
      </w:r>
      <w:r w:rsidRPr="00222374">
        <w:t>etj).</w:t>
      </w:r>
    </w:p>
    <w:p w:rsidR="00D355D9" w:rsidRPr="008460EB" w:rsidRDefault="00F77E36" w:rsidP="00C9502C">
      <w:pPr>
        <w:pStyle w:val="BodyText"/>
        <w:numPr>
          <w:ilvl w:val="0"/>
          <w:numId w:val="32"/>
        </w:numPr>
        <w:spacing w:line="276" w:lineRule="auto"/>
        <w:jc w:val="both"/>
      </w:pPr>
      <w:r w:rsidRPr="008460EB">
        <w:rPr>
          <w:spacing w:val="-1"/>
        </w:rPr>
        <w:t>Shpenzimet</w:t>
      </w:r>
      <w:r w:rsidRPr="00222374">
        <w:t xml:space="preserve"> e </w:t>
      </w:r>
      <w:r w:rsidRPr="008460EB">
        <w:rPr>
          <w:spacing w:val="-1"/>
        </w:rPr>
        <w:t>përkthimit</w:t>
      </w:r>
      <w:r w:rsidRPr="008460EB">
        <w:rPr>
          <w:spacing w:val="-2"/>
        </w:rPr>
        <w:t xml:space="preserve"> </w:t>
      </w:r>
      <w:r w:rsidRPr="00222374">
        <w:t>me</w:t>
      </w:r>
      <w:r w:rsidRPr="008460EB">
        <w:rPr>
          <w:spacing w:val="-1"/>
        </w:rPr>
        <w:t xml:space="preserve"> shkrim</w:t>
      </w:r>
      <w:r w:rsidRPr="00222374">
        <w:t xml:space="preserve"> </w:t>
      </w:r>
      <w:r w:rsidRPr="008460EB">
        <w:rPr>
          <w:spacing w:val="-1"/>
        </w:rPr>
        <w:t>dhe</w:t>
      </w:r>
      <w:r w:rsidRPr="00222374">
        <w:t xml:space="preserve"> </w:t>
      </w:r>
      <w:r w:rsidRPr="008460EB">
        <w:rPr>
          <w:spacing w:val="-1"/>
        </w:rPr>
        <w:t>me</w:t>
      </w:r>
      <w:r w:rsidRPr="00222374">
        <w:t xml:space="preserve"> </w:t>
      </w:r>
      <w:r w:rsidRPr="008460EB">
        <w:rPr>
          <w:spacing w:val="-1"/>
        </w:rPr>
        <w:t>gojë;</w:t>
      </w:r>
    </w:p>
    <w:p w:rsidR="000639AA" w:rsidRDefault="00F77E36" w:rsidP="00C9502C">
      <w:pPr>
        <w:pStyle w:val="BodyText"/>
        <w:numPr>
          <w:ilvl w:val="0"/>
          <w:numId w:val="32"/>
        </w:numPr>
        <w:spacing w:line="276" w:lineRule="auto"/>
        <w:jc w:val="both"/>
      </w:pPr>
      <w:r w:rsidRPr="008460EB">
        <w:rPr>
          <w:spacing w:val="-1"/>
        </w:rPr>
        <w:t>Shpenzimet</w:t>
      </w:r>
      <w:r w:rsidRPr="00222374">
        <w:t xml:space="preserve"> e </w:t>
      </w:r>
      <w:r w:rsidRPr="008460EB">
        <w:rPr>
          <w:spacing w:val="-1"/>
        </w:rPr>
        <w:t>udhëtimit</w:t>
      </w:r>
      <w:r w:rsidRPr="008460EB">
        <w:rPr>
          <w:spacing w:val="-3"/>
        </w:rPr>
        <w:t xml:space="preserve"> </w:t>
      </w:r>
      <w:r w:rsidRPr="008460EB">
        <w:rPr>
          <w:spacing w:val="-1"/>
        </w:rPr>
        <w:t>brenda</w:t>
      </w:r>
      <w:r w:rsidRPr="00222374">
        <w:t xml:space="preserve"> </w:t>
      </w:r>
      <w:r w:rsidRPr="008460EB">
        <w:rPr>
          <w:spacing w:val="-1"/>
        </w:rPr>
        <w:t>Kosovës,</w:t>
      </w:r>
      <w:r w:rsidRPr="00222374">
        <w:t xml:space="preserve"> </w:t>
      </w:r>
      <w:r w:rsidRPr="008460EB">
        <w:rPr>
          <w:spacing w:val="-1"/>
        </w:rPr>
        <w:t>duke</w:t>
      </w:r>
      <w:r w:rsidRPr="00222374">
        <w:t xml:space="preserve"> </w:t>
      </w:r>
      <w:r w:rsidRPr="008460EB">
        <w:rPr>
          <w:spacing w:val="-1"/>
        </w:rPr>
        <w:t>përfshirë</w:t>
      </w:r>
      <w:r w:rsidRPr="00222374">
        <w:t xml:space="preserve"> </w:t>
      </w:r>
      <w:r w:rsidRPr="008460EB">
        <w:rPr>
          <w:spacing w:val="-1"/>
        </w:rPr>
        <w:t>akomodimin</w:t>
      </w:r>
      <w:r w:rsidRPr="008460EB">
        <w:rPr>
          <w:spacing w:val="1"/>
        </w:rPr>
        <w:t xml:space="preserve"> </w:t>
      </w:r>
      <w:r w:rsidRPr="008460EB">
        <w:rPr>
          <w:spacing w:val="-1"/>
        </w:rPr>
        <w:t>dhe</w:t>
      </w:r>
      <w:r w:rsidRPr="008460EB">
        <w:rPr>
          <w:spacing w:val="-3"/>
        </w:rPr>
        <w:t xml:space="preserve"> </w:t>
      </w:r>
      <w:r w:rsidRPr="008460EB">
        <w:rPr>
          <w:spacing w:val="-1"/>
        </w:rPr>
        <w:t>mëditjet;</w:t>
      </w:r>
      <w:r w:rsidRPr="00222374">
        <w:t xml:space="preserve"> </w:t>
      </w:r>
    </w:p>
    <w:p w:rsidR="00D355D9" w:rsidRPr="00515212" w:rsidRDefault="00F77E36" w:rsidP="00C9502C">
      <w:pPr>
        <w:pStyle w:val="BodyText"/>
        <w:numPr>
          <w:ilvl w:val="0"/>
          <w:numId w:val="32"/>
        </w:numPr>
        <w:spacing w:line="276" w:lineRule="auto"/>
        <w:jc w:val="both"/>
      </w:pPr>
      <w:r w:rsidRPr="008460EB">
        <w:rPr>
          <w:spacing w:val="-1"/>
        </w:rPr>
        <w:t>Shpenzimet</w:t>
      </w:r>
      <w:r w:rsidRPr="00222374">
        <w:t xml:space="preserve"> e </w:t>
      </w:r>
      <w:r w:rsidRPr="008460EB">
        <w:rPr>
          <w:spacing w:val="-2"/>
        </w:rPr>
        <w:t>aktiviteteve</w:t>
      </w:r>
      <w:r w:rsidRPr="00222374">
        <w:t xml:space="preserve"> </w:t>
      </w:r>
      <w:r w:rsidRPr="008460EB">
        <w:rPr>
          <w:spacing w:val="-1"/>
        </w:rPr>
        <w:t>të</w:t>
      </w:r>
      <w:r w:rsidRPr="00222374">
        <w:t xml:space="preserve"> </w:t>
      </w:r>
      <w:r w:rsidRPr="008460EB">
        <w:rPr>
          <w:spacing w:val="-1"/>
        </w:rPr>
        <w:t>nxitjes</w:t>
      </w:r>
      <w:r w:rsidR="000639AA" w:rsidRPr="008460EB">
        <w:rPr>
          <w:spacing w:val="-1"/>
        </w:rPr>
        <w:t>,</w:t>
      </w:r>
      <w:r w:rsidRPr="00222374">
        <w:t xml:space="preserve"> </w:t>
      </w:r>
      <w:r w:rsidRPr="008460EB">
        <w:rPr>
          <w:spacing w:val="-1"/>
        </w:rPr>
        <w:t>animimit</w:t>
      </w:r>
      <w:r w:rsidRPr="00222374">
        <w:t xml:space="preserve"> </w:t>
      </w:r>
      <w:r w:rsidRPr="008460EB">
        <w:rPr>
          <w:spacing w:val="-1"/>
        </w:rPr>
        <w:t>të</w:t>
      </w:r>
      <w:r w:rsidRPr="008460EB">
        <w:rPr>
          <w:spacing w:val="-2"/>
        </w:rPr>
        <w:t xml:space="preserve"> </w:t>
      </w:r>
      <w:r w:rsidRPr="008460EB">
        <w:rPr>
          <w:spacing w:val="-1"/>
        </w:rPr>
        <w:t>interesimit</w:t>
      </w:r>
      <w:r w:rsidRPr="00222374">
        <w:t xml:space="preserve"> </w:t>
      </w:r>
      <w:r w:rsidRPr="008460EB">
        <w:rPr>
          <w:spacing w:val="-1"/>
        </w:rPr>
        <w:t>të</w:t>
      </w:r>
      <w:r w:rsidRPr="00222374">
        <w:t xml:space="preserve"> </w:t>
      </w:r>
      <w:r w:rsidRPr="008460EB">
        <w:rPr>
          <w:spacing w:val="-1"/>
        </w:rPr>
        <w:t>popullatës</w:t>
      </w:r>
      <w:r w:rsidRPr="008460EB">
        <w:rPr>
          <w:spacing w:val="-3"/>
        </w:rPr>
        <w:t xml:space="preserve"> </w:t>
      </w:r>
      <w:r w:rsidRPr="008460EB">
        <w:rPr>
          <w:spacing w:val="-1"/>
        </w:rPr>
        <w:t>nga</w:t>
      </w:r>
      <w:r w:rsidRPr="00222374">
        <w:t xml:space="preserve"> </w:t>
      </w:r>
      <w:r w:rsidRPr="008460EB">
        <w:rPr>
          <w:spacing w:val="-1"/>
        </w:rPr>
        <w:t>zonat</w:t>
      </w:r>
      <w:r w:rsidRPr="00222374">
        <w:t xml:space="preserve"> </w:t>
      </w:r>
      <w:r w:rsidRPr="008460EB">
        <w:rPr>
          <w:spacing w:val="-1"/>
        </w:rPr>
        <w:t>rurale</w:t>
      </w:r>
      <w:r w:rsidRPr="008460EB">
        <w:rPr>
          <w:spacing w:val="-2"/>
        </w:rPr>
        <w:t xml:space="preserve"> </w:t>
      </w:r>
      <w:r w:rsidR="003B29B5" w:rsidRPr="008460EB">
        <w:rPr>
          <w:spacing w:val="-1"/>
        </w:rPr>
        <w:t xml:space="preserve">(p.sh </w:t>
      </w:r>
      <w:r w:rsidRPr="008460EB">
        <w:rPr>
          <w:spacing w:val="-1"/>
        </w:rPr>
        <w:t>trajnimet,</w:t>
      </w:r>
      <w:r w:rsidRPr="00222374">
        <w:t xml:space="preserve"> </w:t>
      </w:r>
      <w:r w:rsidRPr="008460EB">
        <w:rPr>
          <w:spacing w:val="-1"/>
        </w:rPr>
        <w:t>pjesëmarrja</w:t>
      </w:r>
      <w:r w:rsidRPr="008460EB">
        <w:rPr>
          <w:spacing w:val="-3"/>
        </w:rPr>
        <w:t xml:space="preserve"> </w:t>
      </w:r>
      <w:r w:rsidRPr="00222374">
        <w:t>në</w:t>
      </w:r>
      <w:r w:rsidRPr="008460EB">
        <w:rPr>
          <w:spacing w:val="-3"/>
        </w:rPr>
        <w:t xml:space="preserve"> </w:t>
      </w:r>
      <w:r w:rsidRPr="008460EB">
        <w:rPr>
          <w:spacing w:val="-1"/>
        </w:rPr>
        <w:t>seminare,</w:t>
      </w:r>
      <w:r w:rsidRPr="00222374">
        <w:t xml:space="preserve"> </w:t>
      </w:r>
      <w:r w:rsidRPr="008460EB">
        <w:rPr>
          <w:spacing w:val="-1"/>
        </w:rPr>
        <w:t>punëtori</w:t>
      </w:r>
      <w:r w:rsidRPr="00222374">
        <w:t xml:space="preserve"> </w:t>
      </w:r>
      <w:r w:rsidRPr="008460EB">
        <w:rPr>
          <w:spacing w:val="-1"/>
        </w:rPr>
        <w:t>dhe</w:t>
      </w:r>
      <w:r w:rsidRPr="008460EB">
        <w:rPr>
          <w:spacing w:val="-3"/>
        </w:rPr>
        <w:t xml:space="preserve"> </w:t>
      </w:r>
      <w:r w:rsidRPr="008460EB">
        <w:rPr>
          <w:spacing w:val="-1"/>
        </w:rPr>
        <w:t>panaire,</w:t>
      </w:r>
      <w:r w:rsidRPr="008460EB">
        <w:rPr>
          <w:spacing w:val="2"/>
        </w:rPr>
        <w:t xml:space="preserve"> </w:t>
      </w:r>
      <w:r w:rsidRPr="008460EB">
        <w:rPr>
          <w:spacing w:val="-1"/>
        </w:rPr>
        <w:t>parapagimi</w:t>
      </w:r>
      <w:r w:rsidRPr="00222374">
        <w:t xml:space="preserve"> për</w:t>
      </w:r>
      <w:r w:rsidRPr="008460EB">
        <w:rPr>
          <w:spacing w:val="-4"/>
        </w:rPr>
        <w:t xml:space="preserve"> </w:t>
      </w:r>
      <w:r w:rsidRPr="008460EB">
        <w:rPr>
          <w:spacing w:val="-1"/>
        </w:rPr>
        <w:t>publikime dhe</w:t>
      </w:r>
      <w:r w:rsidRPr="00222374">
        <w:t xml:space="preserve"> </w:t>
      </w:r>
      <w:r w:rsidRPr="008460EB">
        <w:rPr>
          <w:spacing w:val="-1"/>
        </w:rPr>
        <w:t>blerja</w:t>
      </w:r>
      <w:r w:rsidRPr="00222374">
        <w:t xml:space="preserve"> e</w:t>
      </w:r>
      <w:r w:rsidRPr="008460EB">
        <w:rPr>
          <w:spacing w:val="79"/>
        </w:rPr>
        <w:t xml:space="preserve"> </w:t>
      </w:r>
      <w:r w:rsidRPr="008460EB">
        <w:rPr>
          <w:spacing w:val="-1"/>
        </w:rPr>
        <w:t>tyre,</w:t>
      </w:r>
      <w:r w:rsidRPr="00222374">
        <w:t xml:space="preserve"> </w:t>
      </w:r>
      <w:r w:rsidRPr="008460EB">
        <w:rPr>
          <w:spacing w:val="-1"/>
        </w:rPr>
        <w:t>aktivitete</w:t>
      </w:r>
      <w:r w:rsidRPr="00222374">
        <w:t xml:space="preserve"> </w:t>
      </w:r>
      <w:r w:rsidRPr="008460EB">
        <w:rPr>
          <w:spacing w:val="-1"/>
        </w:rPr>
        <w:t>të</w:t>
      </w:r>
      <w:r w:rsidRPr="00222374">
        <w:t xml:space="preserve"> </w:t>
      </w:r>
      <w:r w:rsidRPr="008460EB">
        <w:rPr>
          <w:spacing w:val="-1"/>
        </w:rPr>
        <w:t>tjera</w:t>
      </w:r>
      <w:r w:rsidRPr="00222374">
        <w:t xml:space="preserve"> </w:t>
      </w:r>
      <w:r w:rsidRPr="008460EB">
        <w:rPr>
          <w:spacing w:val="-1"/>
        </w:rPr>
        <w:t>të</w:t>
      </w:r>
      <w:r w:rsidRPr="008460EB">
        <w:rPr>
          <w:spacing w:val="-3"/>
        </w:rPr>
        <w:t xml:space="preserve"> </w:t>
      </w:r>
      <w:r w:rsidRPr="008460EB">
        <w:rPr>
          <w:spacing w:val="-1"/>
        </w:rPr>
        <w:t>zgjimit</w:t>
      </w:r>
      <w:r w:rsidRPr="00222374">
        <w:t xml:space="preserve"> </w:t>
      </w:r>
      <w:r w:rsidRPr="008460EB">
        <w:rPr>
          <w:spacing w:val="-1"/>
        </w:rPr>
        <w:t>të</w:t>
      </w:r>
      <w:r w:rsidRPr="00222374">
        <w:t xml:space="preserve"> </w:t>
      </w:r>
      <w:r w:rsidR="000639AA" w:rsidRPr="008460EB">
        <w:rPr>
          <w:spacing w:val="-1"/>
        </w:rPr>
        <w:t>interesimit</w:t>
      </w:r>
      <w:r w:rsidRPr="00222374">
        <w:t xml:space="preserve"> </w:t>
      </w:r>
      <w:r w:rsidR="003B29B5" w:rsidRPr="008460EB">
        <w:rPr>
          <w:spacing w:val="-1"/>
        </w:rPr>
        <w:t>etj</w:t>
      </w:r>
      <w:r w:rsidRPr="008460EB">
        <w:rPr>
          <w:spacing w:val="-1"/>
        </w:rPr>
        <w:t>);</w:t>
      </w:r>
    </w:p>
    <w:p w:rsidR="00D355D9" w:rsidRDefault="000639AA" w:rsidP="00C9502C">
      <w:pPr>
        <w:pStyle w:val="BodyText"/>
        <w:numPr>
          <w:ilvl w:val="0"/>
          <w:numId w:val="32"/>
        </w:numPr>
        <w:spacing w:line="276" w:lineRule="auto"/>
        <w:jc w:val="both"/>
      </w:pPr>
      <w:r w:rsidRPr="00515212">
        <w:rPr>
          <w:spacing w:val="-1"/>
        </w:rPr>
        <w:t>Shpenzi</w:t>
      </w:r>
      <w:r w:rsidR="00F77E36" w:rsidRPr="00515212">
        <w:rPr>
          <w:spacing w:val="-1"/>
        </w:rPr>
        <w:t>m</w:t>
      </w:r>
      <w:r w:rsidRPr="00515212">
        <w:rPr>
          <w:spacing w:val="-1"/>
        </w:rPr>
        <w:t>e</w:t>
      </w:r>
      <w:r w:rsidR="00F77E36" w:rsidRPr="00515212">
        <w:rPr>
          <w:spacing w:val="-1"/>
        </w:rPr>
        <w:t>t</w:t>
      </w:r>
      <w:r w:rsidR="00F77E36" w:rsidRPr="00222374">
        <w:t xml:space="preserve"> e </w:t>
      </w:r>
      <w:r w:rsidR="00F77E36" w:rsidRPr="00515212">
        <w:rPr>
          <w:spacing w:val="-2"/>
        </w:rPr>
        <w:t xml:space="preserve">punëtorive </w:t>
      </w:r>
      <w:r w:rsidR="00F77E36" w:rsidRPr="00222374">
        <w:t>dhe</w:t>
      </w:r>
      <w:r w:rsidR="00F77E36" w:rsidRPr="00515212">
        <w:rPr>
          <w:spacing w:val="-2"/>
        </w:rPr>
        <w:t xml:space="preserve"> </w:t>
      </w:r>
      <w:r w:rsidR="00F77E36" w:rsidRPr="00515212">
        <w:rPr>
          <w:spacing w:val="-1"/>
        </w:rPr>
        <w:t>ngjarjet</w:t>
      </w:r>
      <w:r w:rsidR="00F77E36" w:rsidRPr="00222374">
        <w:t xml:space="preserve"> </w:t>
      </w:r>
      <w:r w:rsidR="00F77E36" w:rsidRPr="00515212">
        <w:rPr>
          <w:spacing w:val="-1"/>
        </w:rPr>
        <w:t>informative</w:t>
      </w:r>
      <w:r w:rsidR="00F77E36" w:rsidRPr="00515212">
        <w:rPr>
          <w:spacing w:val="-2"/>
        </w:rPr>
        <w:t xml:space="preserve"> </w:t>
      </w:r>
      <w:r w:rsidR="00F77E36" w:rsidRPr="00515212">
        <w:rPr>
          <w:spacing w:val="-1"/>
        </w:rPr>
        <w:t>për nxitjen</w:t>
      </w:r>
      <w:r w:rsidR="00F77E36" w:rsidRPr="00515212">
        <w:rPr>
          <w:spacing w:val="1"/>
        </w:rPr>
        <w:t xml:space="preserve"> </w:t>
      </w:r>
      <w:r w:rsidR="00F77E36" w:rsidRPr="00515212">
        <w:rPr>
          <w:spacing w:val="-1"/>
        </w:rPr>
        <w:t>animimin</w:t>
      </w:r>
      <w:r w:rsidR="00F77E36" w:rsidRPr="00515212">
        <w:rPr>
          <w:spacing w:val="1"/>
        </w:rPr>
        <w:t xml:space="preserve"> </w:t>
      </w:r>
      <w:r w:rsidR="00F77E36" w:rsidRPr="00222374">
        <w:t>e</w:t>
      </w:r>
      <w:r w:rsidR="00F77E36" w:rsidRPr="00515212">
        <w:rPr>
          <w:spacing w:val="53"/>
        </w:rPr>
        <w:t xml:space="preserve"> </w:t>
      </w:r>
      <w:r w:rsidR="00F77E36" w:rsidRPr="00515212">
        <w:rPr>
          <w:spacing w:val="-1"/>
        </w:rPr>
        <w:t>pjesëmarrjes</w:t>
      </w:r>
      <w:r w:rsidR="00F77E36" w:rsidRPr="00515212">
        <w:rPr>
          <w:spacing w:val="-3"/>
        </w:rPr>
        <w:t xml:space="preserve"> </w:t>
      </w:r>
      <w:r w:rsidR="00F77E36" w:rsidRPr="00222374">
        <w:t>aktive</w:t>
      </w:r>
      <w:r w:rsidR="00F77E36" w:rsidRPr="00515212">
        <w:rPr>
          <w:spacing w:val="-3"/>
        </w:rPr>
        <w:t xml:space="preserve"> </w:t>
      </w:r>
      <w:r w:rsidR="00F77E36" w:rsidRPr="00515212">
        <w:rPr>
          <w:spacing w:val="-1"/>
        </w:rPr>
        <w:t>të</w:t>
      </w:r>
      <w:r w:rsidR="00F77E36" w:rsidRPr="00222374">
        <w:t xml:space="preserve"> </w:t>
      </w:r>
      <w:r w:rsidR="00F77E36" w:rsidRPr="00515212">
        <w:rPr>
          <w:spacing w:val="-1"/>
        </w:rPr>
        <w:t>popullatës</w:t>
      </w:r>
      <w:r w:rsidR="00F77E36" w:rsidRPr="00222374">
        <w:t xml:space="preserve"> </w:t>
      </w:r>
      <w:r w:rsidR="00F77E36" w:rsidRPr="00515212">
        <w:rPr>
          <w:spacing w:val="-1"/>
        </w:rPr>
        <w:t>rurale</w:t>
      </w:r>
      <w:r w:rsidR="00F77E36" w:rsidRPr="00222374">
        <w:t xml:space="preserve"> </w:t>
      </w:r>
      <w:r w:rsidRPr="00515212">
        <w:rPr>
          <w:spacing w:val="-1"/>
        </w:rPr>
        <w:t>në</w:t>
      </w:r>
      <w:r w:rsidR="00F77E36" w:rsidRPr="00222374">
        <w:t xml:space="preserve"> </w:t>
      </w:r>
      <w:r w:rsidR="00F77E36" w:rsidRPr="00515212">
        <w:rPr>
          <w:spacing w:val="-1"/>
        </w:rPr>
        <w:t>procest</w:t>
      </w:r>
      <w:r w:rsidR="00F77E36" w:rsidRPr="00222374">
        <w:t xml:space="preserve"> e </w:t>
      </w:r>
      <w:r w:rsidR="00F77E36" w:rsidRPr="00515212">
        <w:rPr>
          <w:spacing w:val="-1"/>
        </w:rPr>
        <w:t>zhvillimit</w:t>
      </w:r>
      <w:r w:rsidR="00F77E36" w:rsidRPr="00515212">
        <w:rPr>
          <w:spacing w:val="-2"/>
        </w:rPr>
        <w:t xml:space="preserve"> </w:t>
      </w:r>
      <w:r w:rsidR="00F77E36" w:rsidRPr="00222374">
        <w:t>lokal;</w:t>
      </w:r>
    </w:p>
    <w:p w:rsidR="00D355D9" w:rsidRPr="00515212" w:rsidRDefault="00F77E36" w:rsidP="00C9502C">
      <w:pPr>
        <w:pStyle w:val="BodyText"/>
        <w:numPr>
          <w:ilvl w:val="0"/>
          <w:numId w:val="32"/>
        </w:numPr>
        <w:spacing w:line="276" w:lineRule="auto"/>
        <w:jc w:val="both"/>
      </w:pPr>
      <w:r w:rsidRPr="00515212">
        <w:rPr>
          <w:spacing w:val="-1"/>
        </w:rPr>
        <w:t>Shpenzim</w:t>
      </w:r>
      <w:r w:rsidR="000639AA" w:rsidRPr="00515212">
        <w:rPr>
          <w:spacing w:val="-1"/>
        </w:rPr>
        <w:t>e</w:t>
      </w:r>
      <w:r w:rsidRPr="00515212">
        <w:rPr>
          <w:spacing w:val="-1"/>
        </w:rPr>
        <w:t>t</w:t>
      </w:r>
      <w:r w:rsidRPr="00222374">
        <w:t xml:space="preserve"> </w:t>
      </w:r>
      <w:r w:rsidRPr="00515212">
        <w:rPr>
          <w:spacing w:val="-1"/>
        </w:rPr>
        <w:t>për marrje</w:t>
      </w:r>
      <w:r w:rsidRPr="00222374">
        <w:t xml:space="preserve"> </w:t>
      </w:r>
      <w:r w:rsidRPr="00515212">
        <w:rPr>
          <w:spacing w:val="-2"/>
        </w:rPr>
        <w:t>me</w:t>
      </w:r>
      <w:r w:rsidRPr="00222374">
        <w:t xml:space="preserve"> qira </w:t>
      </w:r>
      <w:r w:rsidRPr="00515212">
        <w:rPr>
          <w:spacing w:val="-1"/>
        </w:rPr>
        <w:t>të</w:t>
      </w:r>
      <w:r w:rsidRPr="00222374">
        <w:t xml:space="preserve"> </w:t>
      </w:r>
      <w:r w:rsidRPr="00515212">
        <w:rPr>
          <w:spacing w:val="-1"/>
        </w:rPr>
        <w:t>objekteve</w:t>
      </w:r>
      <w:r w:rsidRPr="00222374">
        <w:t xml:space="preserve"> </w:t>
      </w:r>
      <w:r w:rsidRPr="00515212">
        <w:rPr>
          <w:spacing w:val="-2"/>
        </w:rPr>
        <w:t>dhe</w:t>
      </w:r>
      <w:r w:rsidRPr="00222374">
        <w:t xml:space="preserve"> </w:t>
      </w:r>
      <w:r w:rsidR="000639AA" w:rsidRPr="00515212">
        <w:rPr>
          <w:spacing w:val="-1"/>
        </w:rPr>
        <w:t>pa</w:t>
      </w:r>
      <w:r w:rsidRPr="00515212">
        <w:rPr>
          <w:spacing w:val="-1"/>
        </w:rPr>
        <w:t>isjeve</w:t>
      </w:r>
      <w:r w:rsidRPr="00222374">
        <w:t xml:space="preserve"> </w:t>
      </w:r>
      <w:r w:rsidRPr="00515212">
        <w:rPr>
          <w:spacing w:val="-1"/>
        </w:rPr>
        <w:t xml:space="preserve">për organizime </w:t>
      </w:r>
      <w:r w:rsidRPr="00515212">
        <w:rPr>
          <w:spacing w:val="-2"/>
        </w:rPr>
        <w:t>të</w:t>
      </w:r>
      <w:r w:rsidRPr="00222374">
        <w:t xml:space="preserve"> </w:t>
      </w:r>
      <w:r w:rsidRPr="00515212">
        <w:rPr>
          <w:spacing w:val="-1"/>
        </w:rPr>
        <w:t>ndryshme,</w:t>
      </w:r>
      <w:r w:rsidRPr="00515212">
        <w:rPr>
          <w:spacing w:val="49"/>
        </w:rPr>
        <w:t xml:space="preserve"> </w:t>
      </w:r>
      <w:r w:rsidRPr="00222374">
        <w:t>si dhe</w:t>
      </w:r>
      <w:r w:rsidRPr="00515212">
        <w:rPr>
          <w:spacing w:val="-3"/>
        </w:rPr>
        <w:t xml:space="preserve"> </w:t>
      </w:r>
      <w:r w:rsidRPr="00515212">
        <w:rPr>
          <w:spacing w:val="-1"/>
        </w:rPr>
        <w:t>shërbimet</w:t>
      </w:r>
      <w:r w:rsidRPr="00515212">
        <w:rPr>
          <w:spacing w:val="-3"/>
        </w:rPr>
        <w:t xml:space="preserve"> </w:t>
      </w:r>
      <w:r w:rsidRPr="00515212">
        <w:rPr>
          <w:spacing w:val="-1"/>
        </w:rPr>
        <w:t>hoteliere</w:t>
      </w:r>
      <w:r w:rsidRPr="00222374">
        <w:t xml:space="preserve"> </w:t>
      </w:r>
      <w:r w:rsidRPr="00515212">
        <w:rPr>
          <w:spacing w:val="-1"/>
        </w:rPr>
        <w:t>(ofrimi</w:t>
      </w:r>
      <w:r w:rsidRPr="00222374">
        <w:t xml:space="preserve"> i</w:t>
      </w:r>
      <w:r w:rsidRPr="00515212">
        <w:rPr>
          <w:spacing w:val="1"/>
        </w:rPr>
        <w:t xml:space="preserve"> </w:t>
      </w:r>
      <w:r w:rsidRPr="00515212">
        <w:rPr>
          <w:spacing w:val="-1"/>
        </w:rPr>
        <w:t>ushqimit</w:t>
      </w:r>
      <w:r w:rsidRPr="00222374">
        <w:t xml:space="preserve"> </w:t>
      </w:r>
      <w:r w:rsidRPr="00515212">
        <w:rPr>
          <w:spacing w:val="-1"/>
        </w:rPr>
        <w:t>dhe</w:t>
      </w:r>
      <w:r w:rsidRPr="00515212">
        <w:rPr>
          <w:spacing w:val="-3"/>
        </w:rPr>
        <w:t xml:space="preserve"> </w:t>
      </w:r>
      <w:r w:rsidRPr="00515212">
        <w:rPr>
          <w:spacing w:val="-1"/>
        </w:rPr>
        <w:t>pijet);</w:t>
      </w:r>
    </w:p>
    <w:p w:rsidR="00D355D9" w:rsidRPr="00515212" w:rsidRDefault="00F77E36" w:rsidP="00C9502C">
      <w:pPr>
        <w:pStyle w:val="BodyText"/>
        <w:numPr>
          <w:ilvl w:val="0"/>
          <w:numId w:val="32"/>
        </w:numPr>
        <w:spacing w:line="276" w:lineRule="auto"/>
        <w:jc w:val="both"/>
      </w:pPr>
      <w:r w:rsidRPr="00515212">
        <w:rPr>
          <w:spacing w:val="-1"/>
        </w:rPr>
        <w:t>Shpenzimet</w:t>
      </w:r>
      <w:r w:rsidRPr="00222374">
        <w:t xml:space="preserve"> </w:t>
      </w:r>
      <w:r w:rsidRPr="00515212">
        <w:rPr>
          <w:spacing w:val="-1"/>
        </w:rPr>
        <w:t xml:space="preserve">për </w:t>
      </w:r>
      <w:r w:rsidRPr="00515212">
        <w:rPr>
          <w:spacing w:val="-2"/>
        </w:rPr>
        <w:t>përgatitje</w:t>
      </w:r>
      <w:r w:rsidRPr="00222374">
        <w:t xml:space="preserve"> </w:t>
      </w:r>
      <w:r w:rsidRPr="00515212">
        <w:rPr>
          <w:spacing w:val="-1"/>
        </w:rPr>
        <w:t>dhe</w:t>
      </w:r>
      <w:r w:rsidRPr="00222374">
        <w:t xml:space="preserve"> </w:t>
      </w:r>
      <w:r w:rsidRPr="00515212">
        <w:rPr>
          <w:spacing w:val="-1"/>
        </w:rPr>
        <w:t>publikimin</w:t>
      </w:r>
      <w:r w:rsidRPr="00515212">
        <w:rPr>
          <w:spacing w:val="1"/>
        </w:rPr>
        <w:t xml:space="preserve"> </w:t>
      </w:r>
      <w:r w:rsidRPr="00222374">
        <w:t xml:space="preserve">e </w:t>
      </w:r>
      <w:r w:rsidRPr="00515212">
        <w:rPr>
          <w:spacing w:val="-1"/>
        </w:rPr>
        <w:t>materialeve/publikimeve</w:t>
      </w:r>
      <w:r w:rsidRPr="00222374">
        <w:t xml:space="preserve"> </w:t>
      </w:r>
      <w:r w:rsidRPr="00515212">
        <w:rPr>
          <w:spacing w:val="-1"/>
        </w:rPr>
        <w:t>promovuese</w:t>
      </w:r>
      <w:r w:rsidRPr="00515212">
        <w:rPr>
          <w:spacing w:val="57"/>
        </w:rPr>
        <w:t xml:space="preserve"> </w:t>
      </w:r>
      <w:r w:rsidRPr="00515212">
        <w:rPr>
          <w:spacing w:val="-1"/>
        </w:rPr>
        <w:t>(fletëpalosje</w:t>
      </w:r>
      <w:r w:rsidRPr="00222374">
        <w:t xml:space="preserve"> </w:t>
      </w:r>
      <w:r w:rsidRPr="00515212">
        <w:rPr>
          <w:spacing w:val="-1"/>
        </w:rPr>
        <w:t>të</w:t>
      </w:r>
      <w:r w:rsidRPr="00515212">
        <w:rPr>
          <w:spacing w:val="-3"/>
        </w:rPr>
        <w:t xml:space="preserve"> </w:t>
      </w:r>
      <w:r w:rsidRPr="00515212">
        <w:rPr>
          <w:spacing w:val="-1"/>
        </w:rPr>
        <w:t>ndryshme,</w:t>
      </w:r>
      <w:r w:rsidRPr="00222374">
        <w:t xml:space="preserve"> </w:t>
      </w:r>
      <w:r w:rsidRPr="00515212">
        <w:rPr>
          <w:spacing w:val="-1"/>
        </w:rPr>
        <w:t>promovime etj)</w:t>
      </w:r>
      <w:r w:rsidR="000639AA" w:rsidRPr="00515212">
        <w:rPr>
          <w:spacing w:val="-1"/>
        </w:rPr>
        <w:t>.</w:t>
      </w:r>
    </w:p>
    <w:p w:rsidR="008460EB" w:rsidRPr="00515212" w:rsidRDefault="008460EB" w:rsidP="00C9502C">
      <w:pPr>
        <w:pStyle w:val="BodyText"/>
        <w:numPr>
          <w:ilvl w:val="0"/>
          <w:numId w:val="32"/>
        </w:numPr>
        <w:spacing w:line="276" w:lineRule="auto"/>
        <w:jc w:val="both"/>
      </w:pPr>
      <w:r w:rsidRPr="00515212">
        <w:rPr>
          <w:spacing w:val="-1"/>
        </w:rPr>
        <w:t>Shpenzimet e transportit;</w:t>
      </w:r>
    </w:p>
    <w:p w:rsidR="008460EB" w:rsidRPr="005F5B6E" w:rsidRDefault="008460EB" w:rsidP="00C9502C">
      <w:pPr>
        <w:pStyle w:val="BodyText"/>
        <w:numPr>
          <w:ilvl w:val="0"/>
          <w:numId w:val="32"/>
        </w:numPr>
        <w:spacing w:line="276" w:lineRule="auto"/>
        <w:jc w:val="both"/>
      </w:pPr>
      <w:r w:rsidRPr="00515212">
        <w:rPr>
          <w:spacing w:val="-1"/>
        </w:rPr>
        <w:t>Shpenzimet e paparishikuara;</w:t>
      </w:r>
    </w:p>
    <w:p w:rsidR="005F5B6E" w:rsidRPr="007466C4" w:rsidRDefault="005F5B6E" w:rsidP="006F5952">
      <w:pPr>
        <w:pStyle w:val="BodyText"/>
        <w:spacing w:line="276" w:lineRule="auto"/>
        <w:jc w:val="both"/>
      </w:pPr>
      <w:r>
        <w:t>-</w:t>
      </w:r>
      <w:r>
        <w:tab/>
      </w:r>
      <w:r w:rsidRPr="007466C4">
        <w:t>Punëtorit dhe ngjarje informative për nxitjen e pjesëmarrjes aktive të popullsisë rurale në procesin e zhvillimit lokal;</w:t>
      </w:r>
    </w:p>
    <w:p w:rsidR="005F5B6E" w:rsidRPr="007466C4" w:rsidRDefault="005F5B6E" w:rsidP="006F5952">
      <w:pPr>
        <w:pStyle w:val="BodyText"/>
        <w:spacing w:line="276" w:lineRule="auto"/>
        <w:jc w:val="both"/>
      </w:pPr>
      <w:r w:rsidRPr="007466C4">
        <w:t>-</w:t>
      </w:r>
      <w:r w:rsidRPr="007466C4">
        <w:tab/>
        <w:t>Shërbimet e ekspertëve;</w:t>
      </w:r>
    </w:p>
    <w:p w:rsidR="005F5B6E" w:rsidRPr="007466C4" w:rsidRDefault="005F5B6E" w:rsidP="006F5952">
      <w:pPr>
        <w:pStyle w:val="BodyText"/>
        <w:spacing w:line="276" w:lineRule="auto"/>
        <w:jc w:val="both"/>
      </w:pPr>
      <w:r w:rsidRPr="007466C4">
        <w:t>-</w:t>
      </w:r>
      <w:r w:rsidRPr="007466C4">
        <w:tab/>
        <w:t>Përkthimi i dokumenteve dhe interpretimit;</w:t>
      </w:r>
    </w:p>
    <w:p w:rsidR="005F5B6E" w:rsidRPr="007466C4" w:rsidRDefault="005F5B6E" w:rsidP="006F5952">
      <w:pPr>
        <w:pStyle w:val="BodyText"/>
        <w:spacing w:line="276" w:lineRule="auto"/>
        <w:jc w:val="both"/>
      </w:pPr>
      <w:r w:rsidRPr="007466C4">
        <w:t>-</w:t>
      </w:r>
      <w:r w:rsidRPr="007466C4">
        <w:tab/>
        <w:t>Qeraja e objekteve/sallës dhe pajisjeve;</w:t>
      </w:r>
    </w:p>
    <w:p w:rsidR="005F5B6E" w:rsidRPr="007466C4" w:rsidRDefault="005F5B6E" w:rsidP="006F5952">
      <w:pPr>
        <w:pStyle w:val="BodyText"/>
        <w:spacing w:line="276" w:lineRule="auto"/>
        <w:jc w:val="both"/>
      </w:pPr>
      <w:r w:rsidRPr="007466C4">
        <w:t>-</w:t>
      </w:r>
      <w:r w:rsidRPr="007466C4">
        <w:tab/>
        <w:t>Furnizim me ushqim për pjesëmarrësit;</w:t>
      </w:r>
    </w:p>
    <w:p w:rsidR="005F5B6E" w:rsidRPr="007466C4" w:rsidRDefault="005F5B6E" w:rsidP="006F5952">
      <w:pPr>
        <w:pStyle w:val="BodyText"/>
        <w:spacing w:line="276" w:lineRule="auto"/>
        <w:jc w:val="both"/>
      </w:pPr>
      <w:r w:rsidRPr="007466C4">
        <w:t>-</w:t>
      </w:r>
      <w:r w:rsidRPr="007466C4">
        <w:tab/>
        <w:t>Blerja e materialeve;</w:t>
      </w:r>
    </w:p>
    <w:p w:rsidR="005F5B6E" w:rsidRPr="007466C4" w:rsidRDefault="005F5B6E" w:rsidP="006F5952">
      <w:pPr>
        <w:pStyle w:val="BodyText"/>
        <w:spacing w:line="276" w:lineRule="auto"/>
        <w:jc w:val="both"/>
      </w:pPr>
      <w:r w:rsidRPr="007466C4">
        <w:t>-</w:t>
      </w:r>
      <w:r w:rsidRPr="007466C4">
        <w:tab/>
        <w:t>Shpenzimet e udhëtimit;</w:t>
      </w:r>
    </w:p>
    <w:p w:rsidR="005F5B6E" w:rsidRPr="007466C4" w:rsidRDefault="005F5B6E" w:rsidP="006F5952">
      <w:pPr>
        <w:pStyle w:val="BodyText"/>
        <w:spacing w:line="276" w:lineRule="auto"/>
        <w:jc w:val="both"/>
      </w:pPr>
      <w:r w:rsidRPr="007466C4">
        <w:t>-</w:t>
      </w:r>
      <w:r w:rsidRPr="007466C4">
        <w:tab/>
        <w:t>Aktivitetet e nxitjes së interesimit, siç janë trajnimet, pjesëmarrja në seminare, punëtori dhe panaire, parapagimi për publikime dhe blerja e tyre, aktivitete të tjera të zgjimit të interesimit, etj.</w:t>
      </w:r>
    </w:p>
    <w:p w:rsidR="005F5B6E" w:rsidRPr="007466C4" w:rsidRDefault="005F5B6E" w:rsidP="006F5952">
      <w:pPr>
        <w:pStyle w:val="BodyText"/>
        <w:spacing w:line="276" w:lineRule="auto"/>
        <w:jc w:val="both"/>
      </w:pPr>
      <w:r w:rsidRPr="007466C4">
        <w:t>-</w:t>
      </w:r>
      <w:r w:rsidRPr="007466C4">
        <w:tab/>
        <w:t>Publiciteti, publikimet, broshurat, fletëpalosjet etj</w:t>
      </w:r>
    </w:p>
    <w:p w:rsidR="005F5B6E" w:rsidRPr="007466C4" w:rsidRDefault="005F5B6E" w:rsidP="006F5952">
      <w:pPr>
        <w:pStyle w:val="BodyText"/>
        <w:spacing w:line="276" w:lineRule="auto"/>
        <w:jc w:val="both"/>
      </w:pPr>
      <w:r w:rsidRPr="007466C4">
        <w:t>-</w:t>
      </w:r>
      <w:r w:rsidRPr="007466C4">
        <w:tab/>
        <w:t xml:space="preserve">Përgatitja /përpunimi dhe shpërndarja e materialeve informuese të nevojshme për përgatitjen, publicitetin </w:t>
      </w:r>
      <w:r w:rsidR="00DE03F5" w:rsidRPr="007466C4">
        <w:t>e strategjive</w:t>
      </w:r>
      <w:r w:rsidRPr="007466C4">
        <w:t xml:space="preserve"> lokale të zhvillimit;</w:t>
      </w:r>
    </w:p>
    <w:p w:rsidR="005F5B6E" w:rsidRPr="007466C4" w:rsidRDefault="005F5B6E" w:rsidP="006F5952">
      <w:pPr>
        <w:pStyle w:val="BodyText"/>
        <w:spacing w:line="276" w:lineRule="auto"/>
        <w:jc w:val="both"/>
      </w:pPr>
      <w:r w:rsidRPr="007466C4">
        <w:t>-</w:t>
      </w:r>
      <w:r w:rsidRPr="007466C4">
        <w:tab/>
        <w:t>Shpenzimet për publikimin e Strategjisë së Zhvillimit Lokal.</w:t>
      </w:r>
    </w:p>
    <w:p w:rsidR="005F5B6E" w:rsidRPr="00515212" w:rsidRDefault="005F5B6E" w:rsidP="006F5952">
      <w:pPr>
        <w:pStyle w:val="BodyText"/>
        <w:spacing w:line="276" w:lineRule="auto"/>
        <w:jc w:val="both"/>
      </w:pPr>
      <w:r w:rsidRPr="007466C4">
        <w:t>-</w:t>
      </w:r>
      <w:r w:rsidRPr="007466C4">
        <w:tab/>
        <w:t>Shpenzimet e mirëmbajtjes së xhirollogarisë së GLV-së, (dokumentohen me pasqyrën bankare vjetore të GLV-së.)</w:t>
      </w:r>
    </w:p>
    <w:p w:rsidR="008460EB" w:rsidRPr="007C798D" w:rsidRDefault="008460EB" w:rsidP="006F5952">
      <w:pPr>
        <w:pStyle w:val="BodyText"/>
        <w:spacing w:line="276" w:lineRule="auto"/>
        <w:ind w:left="0" w:hanging="363"/>
        <w:jc w:val="both"/>
      </w:pPr>
    </w:p>
    <w:p w:rsidR="00D355D9" w:rsidRPr="00222374" w:rsidRDefault="00D355D9" w:rsidP="006F5952">
      <w:pPr>
        <w:jc w:val="both"/>
        <w:rPr>
          <w:rFonts w:ascii="Book Antiqua" w:eastAsia="Book Antiqua" w:hAnsi="Book Antiqua" w:cs="Book Antiqua"/>
          <w:b/>
          <w:bCs/>
          <w:i/>
          <w:sz w:val="20"/>
          <w:szCs w:val="20"/>
        </w:rPr>
      </w:pPr>
    </w:p>
    <w:p w:rsidR="00167397" w:rsidRDefault="00167397" w:rsidP="006F5952">
      <w:pPr>
        <w:jc w:val="both"/>
        <w:rPr>
          <w:rFonts w:ascii="Book Antiqua" w:eastAsia="Book Antiqua" w:hAnsi="Book Antiqua" w:cs="Book Antiqua"/>
          <w:b/>
          <w:bCs/>
          <w:i/>
          <w:sz w:val="20"/>
          <w:szCs w:val="20"/>
        </w:rPr>
      </w:pPr>
    </w:p>
    <w:p w:rsidR="00990C5F" w:rsidRDefault="00990C5F" w:rsidP="006F5952">
      <w:pPr>
        <w:tabs>
          <w:tab w:val="left" w:pos="6030"/>
        </w:tabs>
        <w:jc w:val="both"/>
        <w:rPr>
          <w:rFonts w:ascii="Book Antiqua" w:hAnsi="Book Antiqua"/>
        </w:rPr>
      </w:pPr>
      <w:r w:rsidRPr="00222374">
        <w:rPr>
          <w:rFonts w:ascii="Book Antiqua" w:hAnsi="Book Antiqua"/>
        </w:rPr>
        <w:tab/>
      </w:r>
    </w:p>
    <w:p w:rsidR="00DE03F5" w:rsidRPr="00222374" w:rsidRDefault="00DE03F5" w:rsidP="006F5952">
      <w:pPr>
        <w:tabs>
          <w:tab w:val="left" w:pos="6030"/>
        </w:tabs>
        <w:jc w:val="both"/>
        <w:rPr>
          <w:rFonts w:ascii="Book Antiqua" w:hAnsi="Book Antiqua"/>
        </w:rPr>
      </w:pPr>
    </w:p>
    <w:p w:rsidR="00F64EE2" w:rsidRPr="00222374" w:rsidRDefault="004C4293" w:rsidP="006F5952">
      <w:pPr>
        <w:pStyle w:val="Heading2"/>
        <w:jc w:val="both"/>
      </w:pPr>
      <w:bookmarkStart w:id="127" w:name="_Toc42260627"/>
      <w:bookmarkStart w:id="128" w:name="_Toc106028406"/>
      <w:r w:rsidRPr="00222374">
        <w:t xml:space="preserve">Shtojca </w:t>
      </w:r>
      <w:r w:rsidR="00867FB1">
        <w:t>7</w:t>
      </w:r>
      <w:r w:rsidR="00387EE3">
        <w:t xml:space="preserve"> Deklaratë nën Betim</w:t>
      </w:r>
      <w:r w:rsidR="004431A0">
        <w:t xml:space="preserve"> </w:t>
      </w:r>
      <w:r w:rsidR="00387EE3">
        <w:t>/</w:t>
      </w:r>
      <w:r w:rsidR="004431A0">
        <w:t xml:space="preserve"> </w:t>
      </w:r>
      <w:r w:rsidR="00387EE3">
        <w:t>Z</w:t>
      </w:r>
      <w:r w:rsidRPr="00222374">
        <w:t>otim</w:t>
      </w:r>
      <w:bookmarkEnd w:id="127"/>
      <w:bookmarkEnd w:id="128"/>
    </w:p>
    <w:p w:rsidR="00F64EE2" w:rsidRPr="00222374" w:rsidRDefault="00F64EE2" w:rsidP="006F5952">
      <w:pPr>
        <w:tabs>
          <w:tab w:val="left" w:pos="6030"/>
        </w:tabs>
        <w:jc w:val="both"/>
        <w:rPr>
          <w:rFonts w:ascii="Book Antiqua" w:hAnsi="Book Antiqua"/>
        </w:rPr>
      </w:pPr>
    </w:p>
    <w:p w:rsidR="00F64EE2" w:rsidRPr="00222374" w:rsidRDefault="00F64EE2" w:rsidP="00B43208">
      <w:pPr>
        <w:jc w:val="center"/>
        <w:rPr>
          <w:rFonts w:ascii="Book Antiqua" w:hAnsi="Book Antiqua" w:cs="Times New Roman"/>
          <w:color w:val="1F497D"/>
        </w:rPr>
      </w:pPr>
      <w:r w:rsidRPr="00222374">
        <w:rPr>
          <w:rFonts w:ascii="Book Antiqua" w:hAnsi="Book Antiqua" w:cs="Times New Roman"/>
          <w:noProof/>
        </w:rPr>
        <w:drawing>
          <wp:inline distT="0" distB="0" distL="0" distR="0" wp14:anchorId="0A0937F9" wp14:editId="1EB50ED2">
            <wp:extent cx="847725" cy="847725"/>
            <wp:effectExtent l="0" t="0" r="9525" b="9525"/>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F64EE2" w:rsidRPr="00222374" w:rsidRDefault="00F64EE2" w:rsidP="00B43208">
      <w:pPr>
        <w:jc w:val="center"/>
        <w:rPr>
          <w:rFonts w:ascii="Book Antiqua" w:hAnsi="Book Antiqua" w:cs="Times New Roman"/>
          <w:b/>
          <w:bCs/>
          <w:sz w:val="24"/>
          <w:szCs w:val="24"/>
        </w:rPr>
      </w:pPr>
      <w:r w:rsidRPr="00222374">
        <w:rPr>
          <w:rFonts w:ascii="Book Antiqua" w:hAnsi="Book Antiqua" w:cs="Times New Roman"/>
          <w:b/>
          <w:bCs/>
          <w:sz w:val="24"/>
          <w:szCs w:val="24"/>
        </w:rPr>
        <w:t>Republika e Kosovës</w:t>
      </w:r>
    </w:p>
    <w:p w:rsidR="00F64EE2" w:rsidRPr="00222374" w:rsidRDefault="00F64EE2" w:rsidP="00B43208">
      <w:pPr>
        <w:jc w:val="center"/>
        <w:rPr>
          <w:rFonts w:ascii="Book Antiqua" w:hAnsi="Book Antiqua" w:cs="Times New Roman"/>
          <w:b/>
          <w:bCs/>
          <w:sz w:val="24"/>
          <w:szCs w:val="24"/>
        </w:rPr>
      </w:pPr>
      <w:r w:rsidRPr="00222374">
        <w:rPr>
          <w:rFonts w:ascii="Book Antiqua" w:hAnsi="Book Antiqua" w:cs="Times New Roman"/>
          <w:b/>
          <w:bCs/>
          <w:sz w:val="24"/>
          <w:szCs w:val="24"/>
        </w:rPr>
        <w:t>Republika Kosova-Republic of Kosovo</w:t>
      </w:r>
    </w:p>
    <w:p w:rsidR="00F64EE2" w:rsidRPr="00222374" w:rsidRDefault="00F64EE2" w:rsidP="00B43208">
      <w:pPr>
        <w:jc w:val="center"/>
        <w:rPr>
          <w:rFonts w:ascii="Book Antiqua" w:hAnsi="Book Antiqua" w:cs="Times New Roman"/>
          <w:b/>
          <w:bCs/>
          <w:sz w:val="24"/>
          <w:szCs w:val="24"/>
        </w:rPr>
      </w:pPr>
      <w:r w:rsidRPr="00222374">
        <w:rPr>
          <w:rFonts w:ascii="Book Antiqua" w:hAnsi="Book Antiqua" w:cs="Times New Roman"/>
          <w:b/>
          <w:bCs/>
          <w:sz w:val="24"/>
          <w:szCs w:val="24"/>
        </w:rPr>
        <w:t>Qeveria -Vlada - Government</w:t>
      </w:r>
    </w:p>
    <w:p w:rsidR="00F64EE2" w:rsidRPr="00222374" w:rsidRDefault="00F64EE2" w:rsidP="00B43208">
      <w:pPr>
        <w:jc w:val="center"/>
        <w:rPr>
          <w:rFonts w:ascii="Book Antiqua" w:hAnsi="Book Antiqua" w:cs="Times New Roman"/>
          <w:b/>
          <w:bCs/>
          <w:i/>
          <w:iCs/>
          <w:sz w:val="24"/>
          <w:szCs w:val="24"/>
        </w:rPr>
      </w:pPr>
      <w:r w:rsidRPr="00222374">
        <w:rPr>
          <w:rFonts w:ascii="Book Antiqua" w:hAnsi="Book Antiqua" w:cs="Times New Roman"/>
          <w:b/>
          <w:bCs/>
          <w:i/>
          <w:iCs/>
          <w:sz w:val="24"/>
          <w:szCs w:val="24"/>
        </w:rPr>
        <w:t>Ministria e Bujqësisë, Pylltarisë dhe Zhvillimit Rural - Ministarstvo Poljoprivrede, Šumarstva i Ruralnog Razvoja - Ministry of Agriculture, Forestry and Rural Development</w:t>
      </w:r>
    </w:p>
    <w:p w:rsidR="00F64EE2" w:rsidRPr="00222374" w:rsidRDefault="00F64EE2" w:rsidP="00B43208">
      <w:pPr>
        <w:pStyle w:val="Header"/>
        <w:jc w:val="center"/>
        <w:rPr>
          <w:rFonts w:ascii="Book Antiqua" w:hAnsi="Book Antiqua" w:cs="Times New Roman"/>
          <w:bCs/>
          <w:i/>
          <w:sz w:val="24"/>
          <w:szCs w:val="24"/>
          <w:lang w:val="de-DE"/>
        </w:rPr>
      </w:pPr>
      <w:r w:rsidRPr="00222374">
        <w:rPr>
          <w:rFonts w:ascii="Book Antiqua" w:hAnsi="Book Antiqua" w:cs="Times New Roman"/>
          <w:bCs/>
          <w:i/>
          <w:sz w:val="24"/>
          <w:szCs w:val="24"/>
          <w:lang w:val="de-DE"/>
        </w:rPr>
        <w:t>Agjencia për Zhvillimin e Bujqësisë/Agencije za Ruralni Razvoj/ The Agriculture Development Agency</w:t>
      </w:r>
    </w:p>
    <w:p w:rsidR="00F64EE2" w:rsidRPr="00222374" w:rsidRDefault="00F64EE2" w:rsidP="00B43208">
      <w:pPr>
        <w:tabs>
          <w:tab w:val="left" w:pos="3720"/>
        </w:tabs>
        <w:jc w:val="center"/>
        <w:rPr>
          <w:rFonts w:ascii="Book Antiqua" w:hAnsi="Book Antiqua" w:cs="Times New Roman"/>
          <w:sz w:val="24"/>
          <w:szCs w:val="24"/>
        </w:rPr>
      </w:pPr>
    </w:p>
    <w:p w:rsidR="00F64EE2" w:rsidRPr="00222374" w:rsidRDefault="00F64EE2" w:rsidP="006F5952">
      <w:pPr>
        <w:tabs>
          <w:tab w:val="left" w:pos="3720"/>
        </w:tabs>
        <w:jc w:val="both"/>
        <w:rPr>
          <w:rFonts w:ascii="Book Antiqua" w:hAnsi="Book Antiqua" w:cs="Times New Roman"/>
          <w:sz w:val="24"/>
          <w:szCs w:val="24"/>
        </w:rPr>
      </w:pPr>
    </w:p>
    <w:p w:rsidR="00F64EE2" w:rsidRPr="00222374" w:rsidRDefault="00F64EE2" w:rsidP="006F5952">
      <w:pPr>
        <w:jc w:val="both"/>
        <w:rPr>
          <w:rFonts w:ascii="Book Antiqua" w:hAnsi="Book Antiqua" w:cs="Times New Roman"/>
          <w:b/>
          <w:sz w:val="24"/>
          <w:szCs w:val="24"/>
        </w:rPr>
      </w:pPr>
    </w:p>
    <w:p w:rsidR="00F64EE2" w:rsidRPr="00222374" w:rsidRDefault="00F64EE2" w:rsidP="006F5952">
      <w:pPr>
        <w:jc w:val="both"/>
        <w:rPr>
          <w:rFonts w:ascii="Book Antiqua" w:hAnsi="Book Antiqua" w:cs="Times New Roman"/>
          <w:b/>
          <w:sz w:val="24"/>
          <w:szCs w:val="24"/>
        </w:rPr>
      </w:pPr>
    </w:p>
    <w:p w:rsidR="00F64EE2" w:rsidRPr="00222374" w:rsidRDefault="00F64EE2" w:rsidP="00BC7F3D">
      <w:pPr>
        <w:jc w:val="center"/>
        <w:rPr>
          <w:rFonts w:ascii="Book Antiqua" w:hAnsi="Book Antiqua" w:cs="Times New Roman"/>
          <w:b/>
          <w:sz w:val="24"/>
          <w:szCs w:val="24"/>
        </w:rPr>
      </w:pPr>
      <w:r w:rsidRPr="00222374">
        <w:rPr>
          <w:rFonts w:ascii="Book Antiqua" w:hAnsi="Book Antiqua" w:cs="Times New Roman"/>
          <w:b/>
          <w:sz w:val="24"/>
          <w:szCs w:val="24"/>
        </w:rPr>
        <w:t>DEKLARATË NËN BETIM</w:t>
      </w:r>
      <w:r w:rsidR="005A28C8">
        <w:rPr>
          <w:rFonts w:ascii="Book Antiqua" w:hAnsi="Book Antiqua" w:cs="Times New Roman"/>
          <w:b/>
          <w:sz w:val="24"/>
          <w:szCs w:val="24"/>
        </w:rPr>
        <w:t xml:space="preserve"> </w:t>
      </w:r>
      <w:r w:rsidRPr="00222374">
        <w:rPr>
          <w:rFonts w:ascii="Book Antiqua" w:hAnsi="Book Antiqua" w:cs="Times New Roman"/>
          <w:b/>
          <w:sz w:val="24"/>
          <w:szCs w:val="24"/>
        </w:rPr>
        <w:t>/</w:t>
      </w:r>
      <w:r w:rsidR="005A28C8">
        <w:rPr>
          <w:rFonts w:ascii="Book Antiqua" w:hAnsi="Book Antiqua" w:cs="Times New Roman"/>
          <w:b/>
          <w:sz w:val="24"/>
          <w:szCs w:val="24"/>
        </w:rPr>
        <w:t xml:space="preserve"> </w:t>
      </w:r>
      <w:r w:rsidRPr="00222374">
        <w:rPr>
          <w:rFonts w:ascii="Book Antiqua" w:hAnsi="Book Antiqua" w:cs="Times New Roman"/>
          <w:b/>
          <w:sz w:val="24"/>
          <w:szCs w:val="24"/>
        </w:rPr>
        <w:t>ZOTIM</w:t>
      </w:r>
    </w:p>
    <w:p w:rsidR="00F64EE2" w:rsidRPr="00222374" w:rsidRDefault="00F64EE2" w:rsidP="006F5952">
      <w:pPr>
        <w:jc w:val="both"/>
        <w:rPr>
          <w:rFonts w:ascii="Book Antiqua" w:hAnsi="Book Antiqua" w:cs="Times New Roman"/>
          <w:b/>
          <w:sz w:val="24"/>
          <w:szCs w:val="24"/>
        </w:rPr>
      </w:pPr>
    </w:p>
    <w:p w:rsidR="00F64EE2" w:rsidRPr="00222374" w:rsidRDefault="00F64EE2" w:rsidP="006F5952">
      <w:pPr>
        <w:jc w:val="both"/>
        <w:rPr>
          <w:rFonts w:ascii="Book Antiqua" w:hAnsi="Book Antiqua" w:cs="Times New Roman"/>
          <w:b/>
          <w:sz w:val="24"/>
          <w:szCs w:val="24"/>
        </w:rPr>
      </w:pPr>
    </w:p>
    <w:p w:rsidR="00F64EE2" w:rsidRPr="00222374" w:rsidRDefault="006F5952" w:rsidP="006F5952">
      <w:pPr>
        <w:jc w:val="both"/>
        <w:rPr>
          <w:rFonts w:ascii="Book Antiqua" w:hAnsi="Book Antiqua" w:cs="Times New Roman"/>
          <w:sz w:val="24"/>
          <w:szCs w:val="24"/>
        </w:rPr>
      </w:pPr>
      <w:r w:rsidRPr="00222374">
        <w:rPr>
          <w:rFonts w:ascii="Book Antiqua" w:hAnsi="Book Antiqua" w:cs="Times New Roman"/>
          <w:sz w:val="24"/>
          <w:szCs w:val="24"/>
        </w:rPr>
        <w:t>Unë _</w:t>
      </w:r>
      <w:r w:rsidR="00F64EE2" w:rsidRPr="00222374">
        <w:rPr>
          <w:rFonts w:ascii="Book Antiqua" w:hAnsi="Book Antiqua" w:cs="Times New Roman"/>
          <w:sz w:val="24"/>
          <w:szCs w:val="24"/>
        </w:rPr>
        <w:t>_____</w:t>
      </w:r>
      <w:r w:rsidR="00091D28">
        <w:rPr>
          <w:rFonts w:ascii="Book Antiqua" w:hAnsi="Book Antiqua" w:cs="Times New Roman"/>
          <w:sz w:val="24"/>
          <w:szCs w:val="24"/>
        </w:rPr>
        <w:t>_____________________________ me numër</w:t>
      </w:r>
      <w:r w:rsidR="00F64EE2" w:rsidRPr="00222374">
        <w:rPr>
          <w:rFonts w:ascii="Book Antiqua" w:hAnsi="Book Antiqua" w:cs="Times New Roman"/>
          <w:sz w:val="24"/>
          <w:szCs w:val="24"/>
        </w:rPr>
        <w:t xml:space="preserve"> </w:t>
      </w:r>
      <w:r w:rsidRPr="00222374">
        <w:rPr>
          <w:rFonts w:ascii="Book Antiqua" w:hAnsi="Book Antiqua" w:cs="Times New Roman"/>
          <w:sz w:val="24"/>
          <w:szCs w:val="24"/>
        </w:rPr>
        <w:t>personal _</w:t>
      </w:r>
      <w:r w:rsidR="00F64EE2" w:rsidRPr="00222374">
        <w:rPr>
          <w:rFonts w:ascii="Book Antiqua" w:hAnsi="Book Antiqua" w:cs="Times New Roman"/>
          <w:sz w:val="24"/>
          <w:szCs w:val="24"/>
        </w:rPr>
        <w:t>__________________</w:t>
      </w:r>
    </w:p>
    <w:p w:rsidR="00F64EE2" w:rsidRPr="00222374" w:rsidRDefault="00F64EE2" w:rsidP="006F5952">
      <w:pPr>
        <w:jc w:val="both"/>
        <w:rPr>
          <w:rFonts w:ascii="Book Antiqua" w:hAnsi="Book Antiqua" w:cs="Times New Roman"/>
          <w:color w:val="000000"/>
          <w:sz w:val="24"/>
          <w:szCs w:val="24"/>
          <w:shd w:val="clear" w:color="auto" w:fill="FFFFFF"/>
        </w:rPr>
      </w:pPr>
      <w:r w:rsidRPr="00222374">
        <w:rPr>
          <w:rFonts w:ascii="Book Antiqua" w:hAnsi="Book Antiqua" w:cs="Times New Roman"/>
          <w:sz w:val="24"/>
          <w:szCs w:val="24"/>
        </w:rPr>
        <w:t xml:space="preserve">Adresa: ________________________________________, me përgjegjësi të plotë ligjore penale deklaroj nën betim se </w:t>
      </w:r>
      <w:r w:rsidR="006F5952">
        <w:rPr>
          <w:rFonts w:ascii="Book Antiqua" w:hAnsi="Book Antiqua" w:cs="Times New Roman"/>
          <w:color w:val="000000"/>
          <w:sz w:val="24"/>
          <w:szCs w:val="24"/>
          <w:shd w:val="clear" w:color="auto" w:fill="FFFFFF"/>
        </w:rPr>
        <w:t>me nënshkrimin tim</w:t>
      </w:r>
      <w:r w:rsidRPr="00222374">
        <w:rPr>
          <w:rFonts w:ascii="Book Antiqua" w:hAnsi="Book Antiqua" w:cs="Times New Roman"/>
          <w:color w:val="000000"/>
          <w:sz w:val="24"/>
          <w:szCs w:val="24"/>
          <w:shd w:val="clear" w:color="auto" w:fill="FFFFFF"/>
        </w:rPr>
        <w:t xml:space="preserve"> dhe bashkangjitjen e dokumente</w:t>
      </w:r>
      <w:r w:rsidR="00F11C50">
        <w:rPr>
          <w:rFonts w:ascii="Book Antiqua" w:hAnsi="Book Antiqua" w:cs="Times New Roman"/>
          <w:color w:val="000000"/>
          <w:sz w:val="24"/>
          <w:szCs w:val="24"/>
          <w:shd w:val="clear" w:color="auto" w:fill="FFFFFF"/>
        </w:rPr>
        <w:t xml:space="preserve">ve në aplikimin online siguroj </w:t>
      </w:r>
      <w:r w:rsidRPr="00222374">
        <w:rPr>
          <w:rFonts w:ascii="Book Antiqua" w:hAnsi="Book Antiqua" w:cs="Times New Roman"/>
          <w:color w:val="000000"/>
          <w:sz w:val="24"/>
          <w:szCs w:val="24"/>
          <w:shd w:val="clear" w:color="auto" w:fill="FFFFFF"/>
        </w:rPr>
        <w:t>që të gjitha dokumentet, informatat dhe të dhënat që janë prezantuar në a</w:t>
      </w:r>
      <w:r w:rsidR="00932073">
        <w:rPr>
          <w:rFonts w:ascii="Book Antiqua" w:hAnsi="Book Antiqua" w:cs="Times New Roman"/>
          <w:color w:val="000000"/>
          <w:sz w:val="24"/>
          <w:szCs w:val="24"/>
          <w:shd w:val="clear" w:color="auto" w:fill="FFFFFF"/>
        </w:rPr>
        <w:t>plikim për Programin e ZHR 2022</w:t>
      </w:r>
      <w:r w:rsidRPr="00222374">
        <w:rPr>
          <w:rFonts w:ascii="Book Antiqua" w:hAnsi="Book Antiqua" w:cs="Times New Roman"/>
          <w:color w:val="000000"/>
          <w:sz w:val="24"/>
          <w:szCs w:val="24"/>
          <w:shd w:val="clear" w:color="auto" w:fill="FFFFFF"/>
        </w:rPr>
        <w:t xml:space="preserve"> janë të qarta, </w:t>
      </w:r>
      <w:r w:rsidR="00F11C50">
        <w:rPr>
          <w:rFonts w:ascii="Book Antiqua" w:hAnsi="Book Antiqua" w:cs="Times New Roman"/>
          <w:color w:val="000000"/>
          <w:sz w:val="24"/>
          <w:szCs w:val="24"/>
          <w:shd w:val="clear" w:color="auto" w:fill="FFFFFF"/>
        </w:rPr>
        <w:t>të besueshme dhe të sakta dhe se</w:t>
      </w:r>
      <w:r w:rsidRPr="00222374">
        <w:rPr>
          <w:rFonts w:ascii="Book Antiqua" w:hAnsi="Book Antiqua" w:cs="Times New Roman"/>
          <w:color w:val="000000"/>
          <w:sz w:val="24"/>
          <w:szCs w:val="24"/>
          <w:shd w:val="clear" w:color="auto" w:fill="FFFFFF"/>
        </w:rPr>
        <w:t xml:space="preserve"> për çdo paqartësi, josaktësi dhe falsifikim do </w:t>
      </w:r>
      <w:r w:rsidR="006F5952" w:rsidRPr="00222374">
        <w:rPr>
          <w:rFonts w:ascii="Book Antiqua" w:hAnsi="Book Antiqua" w:cs="Times New Roman"/>
          <w:color w:val="000000"/>
          <w:sz w:val="24"/>
          <w:szCs w:val="24"/>
          <w:shd w:val="clear" w:color="auto" w:fill="FFFFFF"/>
        </w:rPr>
        <w:t>mbajë përgjegjësi</w:t>
      </w:r>
      <w:r w:rsidRPr="00222374">
        <w:rPr>
          <w:rFonts w:ascii="Book Antiqua" w:hAnsi="Book Antiqua" w:cs="Times New Roman"/>
          <w:color w:val="000000"/>
          <w:sz w:val="24"/>
          <w:szCs w:val="24"/>
          <w:shd w:val="clear" w:color="auto" w:fill="FFFFFF"/>
        </w:rPr>
        <w:t xml:space="preserve"> ligjore dhe penale.</w:t>
      </w:r>
    </w:p>
    <w:p w:rsidR="00F64EE2" w:rsidRPr="00222374" w:rsidRDefault="00F64EE2" w:rsidP="006F5952">
      <w:pPr>
        <w:jc w:val="both"/>
        <w:rPr>
          <w:rFonts w:ascii="Book Antiqua" w:hAnsi="Book Antiqua" w:cs="Times New Roman"/>
          <w:sz w:val="24"/>
          <w:szCs w:val="24"/>
        </w:rPr>
      </w:pPr>
    </w:p>
    <w:p w:rsidR="00F64EE2" w:rsidRPr="00222374" w:rsidRDefault="00F64EE2" w:rsidP="006F5952">
      <w:pPr>
        <w:jc w:val="both"/>
        <w:rPr>
          <w:rFonts w:ascii="Book Antiqua" w:hAnsi="Book Antiqua" w:cs="Times New Roman"/>
          <w:sz w:val="24"/>
          <w:szCs w:val="24"/>
        </w:rPr>
      </w:pPr>
    </w:p>
    <w:p w:rsidR="00F64EE2" w:rsidRPr="00222374" w:rsidRDefault="00F64EE2" w:rsidP="006F5952">
      <w:pPr>
        <w:jc w:val="both"/>
        <w:rPr>
          <w:rFonts w:ascii="Book Antiqua" w:hAnsi="Book Antiqua" w:cs="Times New Roman"/>
          <w:sz w:val="24"/>
          <w:szCs w:val="24"/>
        </w:rPr>
      </w:pPr>
      <w:r w:rsidRPr="00222374">
        <w:rPr>
          <w:rFonts w:ascii="Book Antiqua" w:hAnsi="Book Antiqua" w:cs="Times New Roman"/>
          <w:sz w:val="24"/>
          <w:szCs w:val="24"/>
        </w:rPr>
        <w:t>Datë __</w:t>
      </w:r>
      <w:r w:rsidR="006F5952" w:rsidRPr="00222374">
        <w:rPr>
          <w:rFonts w:ascii="Book Antiqua" w:hAnsi="Book Antiqua" w:cs="Times New Roman"/>
          <w:sz w:val="24"/>
          <w:szCs w:val="24"/>
        </w:rPr>
        <w:t>_. _</w:t>
      </w:r>
      <w:r w:rsidR="00932073">
        <w:rPr>
          <w:rFonts w:ascii="Book Antiqua" w:hAnsi="Book Antiqua" w:cs="Times New Roman"/>
          <w:sz w:val="24"/>
          <w:szCs w:val="24"/>
        </w:rPr>
        <w:t>__.2022</w:t>
      </w:r>
      <w:r w:rsidRPr="00222374">
        <w:rPr>
          <w:rFonts w:ascii="Book Antiqua" w:hAnsi="Book Antiqua" w:cs="Times New Roman"/>
          <w:sz w:val="24"/>
          <w:szCs w:val="24"/>
        </w:rPr>
        <w:t xml:space="preserve">                                                                                     Nënshkrimi i Deklaruesit                                                                    ____________________                                                                      </w:t>
      </w:r>
    </w:p>
    <w:p w:rsidR="00FA0B12" w:rsidRDefault="00FA0B12" w:rsidP="006F5952">
      <w:pPr>
        <w:tabs>
          <w:tab w:val="left" w:pos="6030"/>
        </w:tabs>
        <w:jc w:val="both"/>
        <w:rPr>
          <w:rFonts w:ascii="Book Antiqua" w:hAnsi="Book Antiqua" w:cs="Times New Roman"/>
          <w:sz w:val="24"/>
          <w:szCs w:val="24"/>
        </w:rPr>
      </w:pPr>
    </w:p>
    <w:p w:rsidR="00932073" w:rsidRDefault="00932073" w:rsidP="006F5952">
      <w:pPr>
        <w:tabs>
          <w:tab w:val="left" w:pos="6030"/>
        </w:tabs>
        <w:jc w:val="both"/>
        <w:rPr>
          <w:rFonts w:ascii="Book Antiqua" w:hAnsi="Book Antiqua" w:cs="Times New Roman"/>
          <w:sz w:val="24"/>
          <w:szCs w:val="24"/>
        </w:rPr>
      </w:pPr>
    </w:p>
    <w:p w:rsidR="00932073" w:rsidRDefault="00932073"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6F5952" w:rsidRDefault="006F5952" w:rsidP="006F5952">
      <w:pPr>
        <w:tabs>
          <w:tab w:val="left" w:pos="6030"/>
        </w:tabs>
        <w:jc w:val="both"/>
        <w:rPr>
          <w:rFonts w:ascii="Book Antiqua" w:hAnsi="Book Antiqua"/>
        </w:rPr>
      </w:pPr>
    </w:p>
    <w:p w:rsidR="006F5952" w:rsidRDefault="006F5952" w:rsidP="006F5952">
      <w:pPr>
        <w:tabs>
          <w:tab w:val="left" w:pos="6030"/>
        </w:tabs>
        <w:jc w:val="both"/>
        <w:rPr>
          <w:rFonts w:ascii="Book Antiqua" w:hAnsi="Book Antiqua"/>
        </w:rPr>
      </w:pPr>
    </w:p>
    <w:p w:rsidR="00376C7E" w:rsidRDefault="00376C7E" w:rsidP="006F5952">
      <w:pPr>
        <w:tabs>
          <w:tab w:val="left" w:pos="6030"/>
        </w:tabs>
        <w:jc w:val="both"/>
        <w:rPr>
          <w:rFonts w:ascii="Book Antiqua" w:hAnsi="Book Antiqua"/>
        </w:rPr>
      </w:pPr>
    </w:p>
    <w:p w:rsidR="00376C7E" w:rsidRPr="00222374" w:rsidRDefault="00376C7E" w:rsidP="006F5952">
      <w:pPr>
        <w:tabs>
          <w:tab w:val="left" w:pos="6030"/>
        </w:tabs>
        <w:jc w:val="both"/>
        <w:rPr>
          <w:rFonts w:ascii="Book Antiqua" w:hAnsi="Book Antiqua"/>
        </w:rPr>
      </w:pPr>
    </w:p>
    <w:p w:rsidR="00FA0B12" w:rsidRPr="00222374" w:rsidRDefault="004C4293" w:rsidP="006F5952">
      <w:pPr>
        <w:pStyle w:val="Heading2"/>
        <w:jc w:val="both"/>
      </w:pPr>
      <w:bookmarkStart w:id="129" w:name="_Toc42260628"/>
      <w:bookmarkStart w:id="130" w:name="_Toc106028407"/>
      <w:r w:rsidRPr="00222374">
        <w:t xml:space="preserve">Shtojca </w:t>
      </w:r>
      <w:r w:rsidR="00867FB1">
        <w:rPr>
          <w:noProof/>
        </w:rPr>
        <w:t>8</w:t>
      </w:r>
      <w:r w:rsidRPr="00222374">
        <w:t xml:space="preserve"> Kontaktet dhe vendet informuese për aplikim</w:t>
      </w:r>
      <w:bookmarkEnd w:id="129"/>
      <w:bookmarkEnd w:id="130"/>
    </w:p>
    <w:p w:rsidR="00FA0B12" w:rsidRPr="00222374" w:rsidRDefault="00FA0B12" w:rsidP="006F5952">
      <w:pPr>
        <w:jc w:val="both"/>
        <w:rPr>
          <w:rFonts w:ascii="Book Antiqua" w:hAnsi="Book Antiqua"/>
          <w:b/>
          <w:i/>
        </w:rPr>
      </w:pPr>
    </w:p>
    <w:p w:rsidR="00FA0B12" w:rsidRPr="00222374" w:rsidRDefault="00FA0B12" w:rsidP="006F5952">
      <w:pPr>
        <w:jc w:val="both"/>
        <w:rPr>
          <w:rFonts w:ascii="Book Antiqua" w:hAnsi="Book Antiqua"/>
          <w:b/>
          <w:i/>
        </w:rPr>
      </w:pPr>
      <w:bookmarkStart w:id="131" w:name="_Toc38877974"/>
      <w:bookmarkStart w:id="132" w:name="_Toc41655406"/>
      <w:r w:rsidRPr="00222374">
        <w:rPr>
          <w:rFonts w:ascii="Book Antiqua" w:hAnsi="Book Antiqua"/>
          <w:b/>
          <w:i/>
          <w:spacing w:val="-1"/>
        </w:rPr>
        <w:t>Kontaktet</w:t>
      </w:r>
      <w:r w:rsidRPr="00222374">
        <w:rPr>
          <w:rFonts w:ascii="Book Antiqua" w:hAnsi="Book Antiqua"/>
          <w:b/>
          <w:i/>
          <w:spacing w:val="-2"/>
        </w:rPr>
        <w:t xml:space="preserve"> </w:t>
      </w:r>
      <w:r w:rsidRPr="00222374">
        <w:rPr>
          <w:rFonts w:ascii="Book Antiqua" w:hAnsi="Book Antiqua"/>
          <w:b/>
          <w:i/>
          <w:spacing w:val="-1"/>
        </w:rPr>
        <w:t>dhe</w:t>
      </w:r>
      <w:r w:rsidRPr="00222374">
        <w:rPr>
          <w:rFonts w:ascii="Book Antiqua" w:hAnsi="Book Antiqua"/>
          <w:b/>
          <w:i/>
        </w:rPr>
        <w:t xml:space="preserve"> </w:t>
      </w:r>
      <w:r w:rsidRPr="00222374">
        <w:rPr>
          <w:rFonts w:ascii="Book Antiqua" w:hAnsi="Book Antiqua"/>
          <w:b/>
          <w:i/>
          <w:spacing w:val="-1"/>
        </w:rPr>
        <w:t>pikat</w:t>
      </w:r>
      <w:r w:rsidRPr="00222374">
        <w:rPr>
          <w:rFonts w:ascii="Book Antiqua" w:hAnsi="Book Antiqua"/>
          <w:b/>
          <w:i/>
          <w:spacing w:val="2"/>
        </w:rPr>
        <w:t xml:space="preserve"> </w:t>
      </w:r>
      <w:r w:rsidRPr="00222374">
        <w:rPr>
          <w:rFonts w:ascii="Book Antiqua" w:hAnsi="Book Antiqua"/>
          <w:b/>
          <w:i/>
          <w:spacing w:val="-1"/>
        </w:rPr>
        <w:t>(vendet)</w:t>
      </w:r>
      <w:r w:rsidRPr="00222374">
        <w:rPr>
          <w:rFonts w:ascii="Book Antiqua" w:hAnsi="Book Antiqua"/>
          <w:b/>
          <w:i/>
          <w:spacing w:val="-2"/>
        </w:rPr>
        <w:t xml:space="preserve"> </w:t>
      </w:r>
      <w:r w:rsidRPr="00222374">
        <w:rPr>
          <w:rFonts w:ascii="Book Antiqua" w:hAnsi="Book Antiqua"/>
          <w:b/>
          <w:i/>
          <w:spacing w:val="-1"/>
        </w:rPr>
        <w:t>informuese</w:t>
      </w:r>
      <w:r w:rsidRPr="00222374">
        <w:rPr>
          <w:rFonts w:ascii="Book Antiqua" w:hAnsi="Book Antiqua"/>
          <w:b/>
          <w:i/>
          <w:spacing w:val="-2"/>
        </w:rPr>
        <w:t xml:space="preserve"> </w:t>
      </w:r>
      <w:r w:rsidRPr="00222374">
        <w:rPr>
          <w:rFonts w:ascii="Book Antiqua" w:hAnsi="Book Antiqua"/>
          <w:b/>
          <w:i/>
          <w:spacing w:val="-1"/>
        </w:rPr>
        <w:t>lidhur</w:t>
      </w:r>
      <w:r w:rsidRPr="00222374">
        <w:rPr>
          <w:rFonts w:ascii="Book Antiqua" w:hAnsi="Book Antiqua"/>
          <w:b/>
          <w:i/>
          <w:spacing w:val="-2"/>
        </w:rPr>
        <w:t xml:space="preserve"> </w:t>
      </w:r>
      <w:r w:rsidRPr="00222374">
        <w:rPr>
          <w:rFonts w:ascii="Book Antiqua" w:hAnsi="Book Antiqua"/>
          <w:b/>
          <w:i/>
          <w:spacing w:val="-1"/>
        </w:rPr>
        <w:t>me</w:t>
      </w:r>
      <w:r w:rsidRPr="00222374">
        <w:rPr>
          <w:rFonts w:ascii="Book Antiqua" w:hAnsi="Book Antiqua"/>
          <w:b/>
          <w:i/>
        </w:rPr>
        <w:t xml:space="preserve"> </w:t>
      </w:r>
      <w:r w:rsidRPr="00222374">
        <w:rPr>
          <w:rFonts w:ascii="Book Antiqua" w:hAnsi="Book Antiqua"/>
          <w:b/>
          <w:i/>
          <w:spacing w:val="-1"/>
        </w:rPr>
        <w:t>aplikimin</w:t>
      </w:r>
      <w:bookmarkEnd w:id="131"/>
      <w:bookmarkEnd w:id="132"/>
    </w:p>
    <w:p w:rsidR="00FA0B12" w:rsidRPr="00222374" w:rsidRDefault="00FA0B12" w:rsidP="006F5952">
      <w:pPr>
        <w:tabs>
          <w:tab w:val="left" w:pos="9720"/>
        </w:tabs>
        <w:spacing w:before="1"/>
        <w:jc w:val="both"/>
        <w:rPr>
          <w:rFonts w:ascii="Book Antiqua" w:eastAsia="Book Antiqua" w:hAnsi="Book Antiqua" w:cs="Book Antiqua"/>
          <w:b/>
          <w:bCs/>
        </w:rPr>
      </w:pPr>
    </w:p>
    <w:p w:rsidR="00FA0B12" w:rsidRPr="00222374" w:rsidRDefault="00FA0B12" w:rsidP="006F5952">
      <w:pPr>
        <w:tabs>
          <w:tab w:val="left" w:pos="9720"/>
        </w:tabs>
        <w:spacing w:line="200" w:lineRule="atLeast"/>
        <w:ind w:left="269"/>
        <w:jc w:val="both"/>
        <w:rPr>
          <w:rFonts w:ascii="Book Antiqua" w:eastAsia="Book Antiqua" w:hAnsi="Book Antiqua" w:cs="Book Antiqua"/>
        </w:rPr>
      </w:pPr>
      <w:r w:rsidRPr="00222374">
        <w:rPr>
          <w:rFonts w:ascii="Book Antiqua" w:eastAsia="Book Antiqua" w:hAnsi="Book Antiqua" w:cs="Book Antiqua"/>
          <w:noProof/>
        </w:rPr>
        <mc:AlternateContent>
          <mc:Choice Requires="wps">
            <w:drawing>
              <wp:inline distT="0" distB="0" distL="0" distR="0" wp14:anchorId="23064D15" wp14:editId="43C7DA59">
                <wp:extent cx="6629400" cy="1487551"/>
                <wp:effectExtent l="0" t="0" r="19050" b="17780"/>
                <wp:docPr id="1483"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7551"/>
                        </a:xfrm>
                        <a:prstGeom prst="rect">
                          <a:avLst/>
                        </a:prstGeom>
                        <a:solidFill>
                          <a:srgbClr val="D9D9D9"/>
                        </a:solidFill>
                        <a:ln w="7366">
                          <a:solidFill>
                            <a:srgbClr val="000000"/>
                          </a:solidFill>
                          <a:miter lim="800000"/>
                          <a:headEnd/>
                          <a:tailEnd/>
                        </a:ln>
                      </wps:spPr>
                      <wps:txbx>
                        <w:txbxContent>
                          <w:p w:rsidR="00B87376" w:rsidRDefault="00B87376" w:rsidP="00FA0B12">
                            <w:pPr>
                              <w:rPr>
                                <w:rFonts w:ascii="Book Antiqua" w:eastAsia="Book Antiqua" w:hAnsi="Book Antiqua" w:cs="Book Antiqua"/>
                                <w:b/>
                                <w:bCs/>
                              </w:rPr>
                            </w:pPr>
                          </w:p>
                          <w:p w:rsidR="00B87376" w:rsidRDefault="00B87376" w:rsidP="00FA0B12">
                            <w:pPr>
                              <w:spacing w:before="10"/>
                              <w:rPr>
                                <w:rFonts w:ascii="Book Antiqua" w:eastAsia="Book Antiqua" w:hAnsi="Book Antiqua" w:cs="Book Antiqua"/>
                                <w:b/>
                                <w:bCs/>
                                <w:sz w:val="19"/>
                                <w:szCs w:val="19"/>
                              </w:rPr>
                            </w:pPr>
                          </w:p>
                          <w:p w:rsidR="00B87376" w:rsidRDefault="00B87376" w:rsidP="00FA0B12">
                            <w:pPr>
                              <w:ind w:right="1"/>
                              <w:jc w:val="center"/>
                              <w:rPr>
                                <w:rFonts w:ascii="Book Antiqua" w:eastAsia="Book Antiqua" w:hAnsi="Book Antiqua" w:cs="Book Antiqua"/>
                              </w:rPr>
                            </w:pPr>
                            <w:r>
                              <w:rPr>
                                <w:rFonts w:ascii="Book Antiqua"/>
                                <w:b/>
                                <w:spacing w:val="-1"/>
                              </w:rPr>
                              <w:t>AZHB /MBPZHR</w:t>
                            </w:r>
                          </w:p>
                          <w:p w:rsidR="00B87376" w:rsidRDefault="00B87376" w:rsidP="00FA0B12">
                            <w:pPr>
                              <w:spacing w:before="10"/>
                              <w:rPr>
                                <w:rFonts w:ascii="Book Antiqua" w:eastAsia="Book Antiqua" w:hAnsi="Book Antiqua" w:cs="Book Antiqua"/>
                                <w:b/>
                                <w:bCs/>
                                <w:sz w:val="19"/>
                                <w:szCs w:val="19"/>
                              </w:rPr>
                            </w:pPr>
                          </w:p>
                          <w:p w:rsidR="00B87376" w:rsidRDefault="00B87376" w:rsidP="00FA0B12">
                            <w:pPr>
                              <w:spacing w:line="277" w:lineRule="auto"/>
                              <w:ind w:left="1710" w:right="2430"/>
                              <w:jc w:val="center"/>
                              <w:rPr>
                                <w:rFonts w:ascii="Book Antiqua" w:eastAsia="Book Antiqua" w:hAnsi="Book Antiqua" w:cs="Book Antiqua"/>
                              </w:rPr>
                            </w:pPr>
                            <w:r>
                              <w:rPr>
                                <w:rFonts w:ascii="Book Antiqua" w:hAnsi="Book Antiqua"/>
                                <w:b/>
                                <w:spacing w:val="-1"/>
                              </w:rPr>
                              <w:t>Adresa:</w:t>
                            </w:r>
                            <w:r>
                              <w:rPr>
                                <w:rFonts w:ascii="Book Antiqua" w:hAnsi="Book Antiqua"/>
                                <w:b/>
                              </w:rPr>
                              <w:t xml:space="preserve"> </w:t>
                            </w:r>
                            <w:r>
                              <w:rPr>
                                <w:rFonts w:ascii="Book Antiqua" w:hAnsi="Book Antiqua"/>
                                <w:b/>
                                <w:spacing w:val="-1"/>
                              </w:rPr>
                              <w:t>Rr.</w:t>
                            </w:r>
                            <w:r>
                              <w:rPr>
                                <w:rFonts w:ascii="Book Antiqua" w:hAnsi="Book Antiqua"/>
                                <w:b/>
                              </w:rPr>
                              <w:t xml:space="preserve"> “</w:t>
                            </w:r>
                            <w:r>
                              <w:rPr>
                                <w:rFonts w:ascii="Book Antiqua" w:hAnsi="Book Antiqua"/>
                                <w:b/>
                                <w:spacing w:val="-1"/>
                              </w:rPr>
                              <w:t>Ukshin Hoti”</w:t>
                            </w:r>
                            <w:r>
                              <w:rPr>
                                <w:rFonts w:ascii="Book Antiqua" w:hAnsi="Book Antiqua"/>
                                <w:b/>
                              </w:rPr>
                              <w:t xml:space="preserve"> </w:t>
                            </w:r>
                            <w:r>
                              <w:rPr>
                                <w:rFonts w:ascii="Book Antiqua" w:hAnsi="Book Antiqua"/>
                                <w:b/>
                                <w:spacing w:val="-1"/>
                              </w:rPr>
                              <w:t>10,000 Prishtinë</w:t>
                            </w:r>
                            <w:r>
                              <w:rPr>
                                <w:rFonts w:ascii="Times New Roman" w:hAnsi="Times New Roman"/>
                                <w:b/>
                                <w:spacing w:val="23"/>
                              </w:rPr>
                              <w:t xml:space="preserve"> </w:t>
                            </w:r>
                            <w:r>
                              <w:rPr>
                                <w:rFonts w:ascii="Book Antiqua" w:hAnsi="Book Antiqua"/>
                                <w:b/>
                                <w:spacing w:val="-1"/>
                              </w:rPr>
                              <w:t xml:space="preserve">(Kompleksi Ramiz Sadiku) kati </w:t>
                            </w:r>
                            <w:proofErr w:type="gramStart"/>
                            <w:r>
                              <w:rPr>
                                <w:rFonts w:ascii="Book Antiqua" w:hAnsi="Book Antiqua"/>
                                <w:b/>
                                <w:spacing w:val="-1"/>
                              </w:rPr>
                              <w:t>I  IX</w:t>
                            </w:r>
                            <w:proofErr w:type="gramEnd"/>
                            <w:r>
                              <w:rPr>
                                <w:rFonts w:ascii="Book Antiqua" w:hAnsi="Book Antiqua"/>
                                <w:b/>
                                <w:spacing w:val="-1"/>
                              </w:rPr>
                              <w:t xml:space="preserve"> </w:t>
                            </w:r>
                            <w:r>
                              <w:rPr>
                                <w:rFonts w:ascii="Book Antiqua" w:hAnsi="Book Antiqua"/>
                                <w:spacing w:val="-1"/>
                              </w:rPr>
                              <w:t xml:space="preserve">Nga </w:t>
                            </w:r>
                            <w:r>
                              <w:rPr>
                                <w:rFonts w:ascii="Book Antiqua" w:hAnsi="Book Antiqua"/>
                              </w:rPr>
                              <w:t>e</w:t>
                            </w:r>
                            <w:r>
                              <w:rPr>
                                <w:rFonts w:ascii="Book Antiqua" w:hAnsi="Book Antiqua"/>
                                <w:spacing w:val="-1"/>
                              </w:rPr>
                              <w:t xml:space="preserve"> hëna</w:t>
                            </w:r>
                            <w:r>
                              <w:rPr>
                                <w:rFonts w:ascii="Book Antiqua" w:hAnsi="Book Antiqua"/>
                                <w:spacing w:val="1"/>
                              </w:rPr>
                              <w:t xml:space="preserve"> </w:t>
                            </w:r>
                            <w:r>
                              <w:rPr>
                                <w:rFonts w:ascii="Book Antiqua" w:hAnsi="Book Antiqua"/>
                                <w:spacing w:val="-1"/>
                              </w:rPr>
                              <w:t>deri</w:t>
                            </w:r>
                            <w:r>
                              <w:rPr>
                                <w:rFonts w:ascii="Book Antiqua" w:hAnsi="Book Antiqua"/>
                              </w:rPr>
                              <w:t xml:space="preserve"> </w:t>
                            </w:r>
                            <w:r>
                              <w:rPr>
                                <w:rFonts w:ascii="Book Antiqua" w:hAnsi="Book Antiqua"/>
                                <w:spacing w:val="-1"/>
                              </w:rPr>
                              <w:t>të</w:t>
                            </w:r>
                            <w:r>
                              <w:rPr>
                                <w:rFonts w:ascii="Book Antiqua" w:hAnsi="Book Antiqua"/>
                              </w:rPr>
                              <w:t xml:space="preserve"> </w:t>
                            </w:r>
                            <w:r>
                              <w:rPr>
                                <w:rFonts w:ascii="Book Antiqua" w:hAnsi="Book Antiqua"/>
                                <w:spacing w:val="-1"/>
                              </w:rPr>
                              <w:t>premten</w:t>
                            </w:r>
                            <w:r>
                              <w:rPr>
                                <w:rFonts w:ascii="Book Antiqua" w:hAnsi="Book Antiqua"/>
                                <w:spacing w:val="-2"/>
                              </w:rPr>
                              <w:t xml:space="preserve"> </w:t>
                            </w:r>
                            <w:r>
                              <w:rPr>
                                <w:rFonts w:ascii="Book Antiqua" w:hAnsi="Book Antiqua"/>
                                <w:spacing w:val="-1"/>
                              </w:rPr>
                              <w:t>nga</w:t>
                            </w:r>
                            <w:r>
                              <w:rPr>
                                <w:rFonts w:ascii="Book Antiqua" w:hAnsi="Book Antiqua"/>
                              </w:rPr>
                              <w:t xml:space="preserve"> ora </w:t>
                            </w:r>
                            <w:r>
                              <w:rPr>
                                <w:rFonts w:ascii="Book Antiqua" w:hAnsi="Book Antiqua"/>
                                <w:spacing w:val="-1"/>
                              </w:rPr>
                              <w:t>10:00-  12:00 dhe</w:t>
                            </w:r>
                            <w:r>
                              <w:rPr>
                                <w:rFonts w:ascii="Book Antiqua" w:hAnsi="Book Antiqua"/>
                              </w:rPr>
                              <w:t xml:space="preserve"> </w:t>
                            </w:r>
                            <w:r>
                              <w:rPr>
                                <w:rFonts w:ascii="Book Antiqua" w:hAnsi="Book Antiqua"/>
                                <w:spacing w:val="-1"/>
                              </w:rPr>
                              <w:t>13:00 - 15:00 tel. 03820038-871 ose 03820038-421</w:t>
                            </w:r>
                          </w:p>
                        </w:txbxContent>
                      </wps:txbx>
                      <wps:bodyPr rot="0" vert="horz" wrap="square" lIns="0" tIns="0" rIns="0" bIns="0" anchor="t" anchorCtr="0" upright="1">
                        <a:noAutofit/>
                      </wps:bodyPr>
                    </wps:wsp>
                  </a:graphicData>
                </a:graphic>
              </wp:inline>
            </w:drawing>
          </mc:Choice>
          <mc:Fallback>
            <w:pict>
              <v:shapetype w14:anchorId="23064D15" id="_x0000_t202" coordsize="21600,21600" o:spt="202" path="m,l,21600r21600,l21600,xe">
                <v:stroke joinstyle="miter"/>
                <v:path gradientshapeok="t" o:connecttype="rect"/>
              </v:shapetype>
              <v:shape id="Text Box 2225" o:spid="_x0000_s1026" type="#_x0000_t202" style="width:522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" fillcolor="#d9d9d9" strokeweight=".58pt">
                <v:textbox inset="0,0,0,0">
                  <w:txbxContent>
                    <w:p w:rsidR="00B87376" w:rsidRDefault="00B87376" w:rsidP="00FA0B12">
                      <w:pPr>
                        <w:rPr>
                          <w:rFonts w:ascii="Book Antiqua" w:eastAsia="Book Antiqua" w:hAnsi="Book Antiqua" w:cs="Book Antiqua"/>
                          <w:b/>
                          <w:bCs/>
                        </w:rPr>
                      </w:pPr>
                    </w:p>
                    <w:p w:rsidR="00B87376" w:rsidRDefault="00B87376" w:rsidP="00FA0B12">
                      <w:pPr>
                        <w:spacing w:before="10"/>
                        <w:rPr>
                          <w:rFonts w:ascii="Book Antiqua" w:eastAsia="Book Antiqua" w:hAnsi="Book Antiqua" w:cs="Book Antiqua"/>
                          <w:b/>
                          <w:bCs/>
                          <w:sz w:val="19"/>
                          <w:szCs w:val="19"/>
                        </w:rPr>
                      </w:pPr>
                    </w:p>
                    <w:p w:rsidR="00B87376" w:rsidRDefault="00B87376" w:rsidP="00FA0B12">
                      <w:pPr>
                        <w:ind w:right="1"/>
                        <w:jc w:val="center"/>
                        <w:rPr>
                          <w:rFonts w:ascii="Book Antiqua" w:eastAsia="Book Antiqua" w:hAnsi="Book Antiqua" w:cs="Book Antiqua"/>
                        </w:rPr>
                      </w:pPr>
                      <w:r>
                        <w:rPr>
                          <w:rFonts w:ascii="Book Antiqua"/>
                          <w:b/>
                          <w:spacing w:val="-1"/>
                        </w:rPr>
                        <w:t>AZHB /MBPZHR</w:t>
                      </w:r>
                    </w:p>
                    <w:p w:rsidR="00B87376" w:rsidRDefault="00B87376" w:rsidP="00FA0B12">
                      <w:pPr>
                        <w:spacing w:before="10"/>
                        <w:rPr>
                          <w:rFonts w:ascii="Book Antiqua" w:eastAsia="Book Antiqua" w:hAnsi="Book Antiqua" w:cs="Book Antiqua"/>
                          <w:b/>
                          <w:bCs/>
                          <w:sz w:val="19"/>
                          <w:szCs w:val="19"/>
                        </w:rPr>
                      </w:pPr>
                    </w:p>
                    <w:p w:rsidR="00B87376" w:rsidRDefault="00B87376" w:rsidP="00FA0B12">
                      <w:pPr>
                        <w:spacing w:line="277" w:lineRule="auto"/>
                        <w:ind w:left="1710" w:right="2430"/>
                        <w:jc w:val="center"/>
                        <w:rPr>
                          <w:rFonts w:ascii="Book Antiqua" w:eastAsia="Book Antiqua" w:hAnsi="Book Antiqua" w:cs="Book Antiqua"/>
                        </w:rPr>
                      </w:pPr>
                      <w:r>
                        <w:rPr>
                          <w:rFonts w:ascii="Book Antiqua" w:hAnsi="Book Antiqua"/>
                          <w:b/>
                          <w:spacing w:val="-1"/>
                        </w:rPr>
                        <w:t>Adresa:</w:t>
                      </w:r>
                      <w:r>
                        <w:rPr>
                          <w:rFonts w:ascii="Book Antiqua" w:hAnsi="Book Antiqua"/>
                          <w:b/>
                        </w:rPr>
                        <w:t xml:space="preserve"> </w:t>
                      </w:r>
                      <w:r>
                        <w:rPr>
                          <w:rFonts w:ascii="Book Antiqua" w:hAnsi="Book Antiqua"/>
                          <w:b/>
                          <w:spacing w:val="-1"/>
                        </w:rPr>
                        <w:t>Rr.</w:t>
                      </w:r>
                      <w:r>
                        <w:rPr>
                          <w:rFonts w:ascii="Book Antiqua" w:hAnsi="Book Antiqua"/>
                          <w:b/>
                        </w:rPr>
                        <w:t xml:space="preserve"> “</w:t>
                      </w:r>
                      <w:r>
                        <w:rPr>
                          <w:rFonts w:ascii="Book Antiqua" w:hAnsi="Book Antiqua"/>
                          <w:b/>
                          <w:spacing w:val="-1"/>
                        </w:rPr>
                        <w:t>Ukshin Hoti”</w:t>
                      </w:r>
                      <w:r>
                        <w:rPr>
                          <w:rFonts w:ascii="Book Antiqua" w:hAnsi="Book Antiqua"/>
                          <w:b/>
                        </w:rPr>
                        <w:t xml:space="preserve"> </w:t>
                      </w:r>
                      <w:r>
                        <w:rPr>
                          <w:rFonts w:ascii="Book Antiqua" w:hAnsi="Book Antiqua"/>
                          <w:b/>
                          <w:spacing w:val="-1"/>
                        </w:rPr>
                        <w:t>10,000 Prishtinë</w:t>
                      </w:r>
                      <w:r>
                        <w:rPr>
                          <w:rFonts w:ascii="Times New Roman" w:hAnsi="Times New Roman"/>
                          <w:b/>
                          <w:spacing w:val="23"/>
                        </w:rPr>
                        <w:t xml:space="preserve"> </w:t>
                      </w:r>
                      <w:r>
                        <w:rPr>
                          <w:rFonts w:ascii="Book Antiqua" w:hAnsi="Book Antiqua"/>
                          <w:b/>
                          <w:spacing w:val="-1"/>
                        </w:rPr>
                        <w:t xml:space="preserve">(Kompleksi Ramiz Sadiku) kati </w:t>
                      </w:r>
                      <w:proofErr w:type="gramStart"/>
                      <w:r>
                        <w:rPr>
                          <w:rFonts w:ascii="Book Antiqua" w:hAnsi="Book Antiqua"/>
                          <w:b/>
                          <w:spacing w:val="-1"/>
                        </w:rPr>
                        <w:t>I  IX</w:t>
                      </w:r>
                      <w:proofErr w:type="gramEnd"/>
                      <w:r>
                        <w:rPr>
                          <w:rFonts w:ascii="Book Antiqua" w:hAnsi="Book Antiqua"/>
                          <w:b/>
                          <w:spacing w:val="-1"/>
                        </w:rPr>
                        <w:t xml:space="preserve"> </w:t>
                      </w:r>
                      <w:r>
                        <w:rPr>
                          <w:rFonts w:ascii="Book Antiqua" w:hAnsi="Book Antiqua"/>
                          <w:spacing w:val="-1"/>
                        </w:rPr>
                        <w:t xml:space="preserve">Nga </w:t>
                      </w:r>
                      <w:r>
                        <w:rPr>
                          <w:rFonts w:ascii="Book Antiqua" w:hAnsi="Book Antiqua"/>
                        </w:rPr>
                        <w:t>e</w:t>
                      </w:r>
                      <w:r>
                        <w:rPr>
                          <w:rFonts w:ascii="Book Antiqua" w:hAnsi="Book Antiqua"/>
                          <w:spacing w:val="-1"/>
                        </w:rPr>
                        <w:t xml:space="preserve"> hëna</w:t>
                      </w:r>
                      <w:r>
                        <w:rPr>
                          <w:rFonts w:ascii="Book Antiqua" w:hAnsi="Book Antiqua"/>
                          <w:spacing w:val="1"/>
                        </w:rPr>
                        <w:t xml:space="preserve"> </w:t>
                      </w:r>
                      <w:r>
                        <w:rPr>
                          <w:rFonts w:ascii="Book Antiqua" w:hAnsi="Book Antiqua"/>
                          <w:spacing w:val="-1"/>
                        </w:rPr>
                        <w:t>deri</w:t>
                      </w:r>
                      <w:r>
                        <w:rPr>
                          <w:rFonts w:ascii="Book Antiqua" w:hAnsi="Book Antiqua"/>
                        </w:rPr>
                        <w:t xml:space="preserve"> </w:t>
                      </w:r>
                      <w:r>
                        <w:rPr>
                          <w:rFonts w:ascii="Book Antiqua" w:hAnsi="Book Antiqua"/>
                          <w:spacing w:val="-1"/>
                        </w:rPr>
                        <w:t>të</w:t>
                      </w:r>
                      <w:r>
                        <w:rPr>
                          <w:rFonts w:ascii="Book Antiqua" w:hAnsi="Book Antiqua"/>
                        </w:rPr>
                        <w:t xml:space="preserve"> </w:t>
                      </w:r>
                      <w:r>
                        <w:rPr>
                          <w:rFonts w:ascii="Book Antiqua" w:hAnsi="Book Antiqua"/>
                          <w:spacing w:val="-1"/>
                        </w:rPr>
                        <w:t>premten</w:t>
                      </w:r>
                      <w:r>
                        <w:rPr>
                          <w:rFonts w:ascii="Book Antiqua" w:hAnsi="Book Antiqua"/>
                          <w:spacing w:val="-2"/>
                        </w:rPr>
                        <w:t xml:space="preserve"> </w:t>
                      </w:r>
                      <w:r>
                        <w:rPr>
                          <w:rFonts w:ascii="Book Antiqua" w:hAnsi="Book Antiqua"/>
                          <w:spacing w:val="-1"/>
                        </w:rPr>
                        <w:t>nga</w:t>
                      </w:r>
                      <w:r>
                        <w:rPr>
                          <w:rFonts w:ascii="Book Antiqua" w:hAnsi="Book Antiqua"/>
                        </w:rPr>
                        <w:t xml:space="preserve"> ora </w:t>
                      </w:r>
                      <w:r>
                        <w:rPr>
                          <w:rFonts w:ascii="Book Antiqua" w:hAnsi="Book Antiqua"/>
                          <w:spacing w:val="-1"/>
                        </w:rPr>
                        <w:t>10:00-  12:00 dhe</w:t>
                      </w:r>
                      <w:r>
                        <w:rPr>
                          <w:rFonts w:ascii="Book Antiqua" w:hAnsi="Book Antiqua"/>
                        </w:rPr>
                        <w:t xml:space="preserve"> </w:t>
                      </w:r>
                      <w:r>
                        <w:rPr>
                          <w:rFonts w:ascii="Book Antiqua" w:hAnsi="Book Antiqua"/>
                          <w:spacing w:val="-1"/>
                        </w:rPr>
                        <w:t>13:00 - 15:00 tel. 03820038-871 ose 03820038-421</w:t>
                      </w:r>
                    </w:p>
                  </w:txbxContent>
                </v:textbox>
                <w10:anchorlock/>
              </v:shape>
            </w:pict>
          </mc:Fallback>
        </mc:AlternateContent>
      </w:r>
    </w:p>
    <w:p w:rsidR="00A4605E" w:rsidRPr="00222374" w:rsidRDefault="00A4605E" w:rsidP="006F5952">
      <w:pPr>
        <w:tabs>
          <w:tab w:val="left" w:pos="6030"/>
        </w:tabs>
        <w:jc w:val="both"/>
        <w:rPr>
          <w:rFonts w:ascii="Book Antiqua" w:hAnsi="Book Antiqua"/>
        </w:rPr>
      </w:pPr>
    </w:p>
    <w:p w:rsidR="00352910" w:rsidRPr="00222374" w:rsidRDefault="004C4293" w:rsidP="006F5952">
      <w:pPr>
        <w:pStyle w:val="Heading2"/>
        <w:jc w:val="both"/>
      </w:pPr>
      <w:bookmarkStart w:id="133" w:name="_Toc42260629"/>
      <w:bookmarkStart w:id="134" w:name="_Toc106028408"/>
      <w:r w:rsidRPr="00222374">
        <w:t xml:space="preserve">Shtojca </w:t>
      </w:r>
      <w:r w:rsidR="00867FB1">
        <w:rPr>
          <w:noProof/>
        </w:rPr>
        <w:t>9.</w:t>
      </w:r>
      <w:r w:rsidRPr="00222374">
        <w:t xml:space="preserve"> Promovimi</w:t>
      </w:r>
      <w:bookmarkEnd w:id="133"/>
      <w:bookmarkEnd w:id="134"/>
    </w:p>
    <w:p w:rsidR="00352910" w:rsidRPr="00222374" w:rsidRDefault="00352910" w:rsidP="006F5952">
      <w:pPr>
        <w:tabs>
          <w:tab w:val="left" w:pos="9720"/>
        </w:tabs>
        <w:jc w:val="both"/>
        <w:rPr>
          <w:rFonts w:ascii="Book Antiqua" w:eastAsia="Book Antiqua" w:hAnsi="Book Antiqua" w:cs="Book Antiqua"/>
          <w:b/>
          <w:bCs/>
        </w:rPr>
      </w:pPr>
    </w:p>
    <w:p w:rsidR="00352910" w:rsidRPr="00222374" w:rsidRDefault="00352910" w:rsidP="006F5952">
      <w:pPr>
        <w:pStyle w:val="BodyText"/>
        <w:tabs>
          <w:tab w:val="left" w:pos="9720"/>
        </w:tabs>
        <w:spacing w:line="276" w:lineRule="auto"/>
        <w:ind w:left="120" w:right="106"/>
        <w:jc w:val="both"/>
      </w:pPr>
      <w:r w:rsidRPr="00222374">
        <w:rPr>
          <w:rFonts w:cs="Book Antiqua"/>
          <w:spacing w:val="-1"/>
        </w:rPr>
        <w:t>Të</w:t>
      </w:r>
      <w:r w:rsidRPr="00222374">
        <w:rPr>
          <w:rFonts w:cs="Book Antiqua"/>
          <w:spacing w:val="35"/>
        </w:rPr>
        <w:t xml:space="preserve"> </w:t>
      </w:r>
      <w:r w:rsidRPr="00222374">
        <w:rPr>
          <w:rFonts w:cs="Book Antiqua"/>
          <w:spacing w:val="-1"/>
        </w:rPr>
        <w:t>gjithë</w:t>
      </w:r>
      <w:r w:rsidRPr="00222374">
        <w:rPr>
          <w:rFonts w:cs="Book Antiqua"/>
          <w:spacing w:val="35"/>
        </w:rPr>
        <w:t xml:space="preserve"> </w:t>
      </w:r>
      <w:r w:rsidRPr="00222374">
        <w:rPr>
          <w:rFonts w:cs="Book Antiqua"/>
          <w:spacing w:val="-1"/>
        </w:rPr>
        <w:t>përfituesit</w:t>
      </w:r>
      <w:r w:rsidRPr="00222374">
        <w:rPr>
          <w:rFonts w:cs="Book Antiqua"/>
          <w:spacing w:val="36"/>
        </w:rPr>
        <w:t xml:space="preserve"> </w:t>
      </w:r>
      <w:r w:rsidRPr="00222374">
        <w:rPr>
          <w:rFonts w:cs="Book Antiqua"/>
          <w:spacing w:val="-1"/>
        </w:rPr>
        <w:t>duhet</w:t>
      </w:r>
      <w:r w:rsidRPr="00222374">
        <w:rPr>
          <w:rFonts w:cs="Book Antiqua"/>
          <w:spacing w:val="35"/>
        </w:rPr>
        <w:t xml:space="preserve"> </w:t>
      </w:r>
      <w:r w:rsidRPr="00222374">
        <w:rPr>
          <w:rFonts w:cs="Book Antiqua"/>
        </w:rPr>
        <w:t>t’i</w:t>
      </w:r>
      <w:r w:rsidRPr="00222374">
        <w:rPr>
          <w:rFonts w:cs="Book Antiqua"/>
          <w:spacing w:val="36"/>
        </w:rPr>
        <w:t xml:space="preserve"> </w:t>
      </w:r>
      <w:r w:rsidRPr="00222374">
        <w:rPr>
          <w:rFonts w:cs="Book Antiqua"/>
          <w:spacing w:val="-1"/>
        </w:rPr>
        <w:t>respektojnë</w:t>
      </w:r>
      <w:r w:rsidRPr="00222374">
        <w:rPr>
          <w:rFonts w:cs="Book Antiqua"/>
          <w:spacing w:val="35"/>
        </w:rPr>
        <w:t xml:space="preserve"> </w:t>
      </w:r>
      <w:r w:rsidRPr="00222374">
        <w:rPr>
          <w:rFonts w:cs="Book Antiqua"/>
          <w:spacing w:val="-1"/>
        </w:rPr>
        <w:t>rregullat</w:t>
      </w:r>
      <w:r w:rsidRPr="00222374">
        <w:rPr>
          <w:rFonts w:cs="Book Antiqua"/>
          <w:spacing w:val="35"/>
        </w:rPr>
        <w:t xml:space="preserve"> </w:t>
      </w:r>
      <w:r w:rsidRPr="00222374">
        <w:rPr>
          <w:rFonts w:cs="Book Antiqua"/>
        </w:rPr>
        <w:t>e</w:t>
      </w:r>
      <w:r w:rsidRPr="00222374">
        <w:rPr>
          <w:rFonts w:cs="Book Antiqua"/>
          <w:spacing w:val="35"/>
        </w:rPr>
        <w:t xml:space="preserve"> </w:t>
      </w:r>
      <w:r w:rsidRPr="00222374">
        <w:rPr>
          <w:rFonts w:cs="Book Antiqua"/>
          <w:spacing w:val="-1"/>
        </w:rPr>
        <w:t>promovimit</w:t>
      </w:r>
      <w:r w:rsidRPr="00222374">
        <w:rPr>
          <w:rFonts w:cs="Book Antiqua"/>
          <w:spacing w:val="35"/>
        </w:rPr>
        <w:t xml:space="preserve"> </w:t>
      </w:r>
      <w:r w:rsidRPr="00222374">
        <w:rPr>
          <w:rFonts w:cs="Book Antiqua"/>
        </w:rPr>
        <w:t>të</w:t>
      </w:r>
      <w:r w:rsidRPr="00222374">
        <w:rPr>
          <w:rFonts w:cs="Book Antiqua"/>
          <w:spacing w:val="35"/>
        </w:rPr>
        <w:t xml:space="preserve"> </w:t>
      </w:r>
      <w:r w:rsidRPr="00222374">
        <w:rPr>
          <w:rFonts w:cs="Book Antiqua"/>
          <w:spacing w:val="-1"/>
        </w:rPr>
        <w:t>përcaktuara</w:t>
      </w:r>
      <w:r w:rsidRPr="00222374">
        <w:rPr>
          <w:rFonts w:cs="Book Antiqua"/>
          <w:spacing w:val="35"/>
        </w:rPr>
        <w:t xml:space="preserve"> </w:t>
      </w:r>
      <w:r w:rsidRPr="00222374">
        <w:rPr>
          <w:rFonts w:cs="Book Antiqua"/>
        </w:rPr>
        <w:t>nga</w:t>
      </w:r>
      <w:r w:rsidRPr="00222374">
        <w:rPr>
          <w:rFonts w:cs="Book Antiqua"/>
          <w:spacing w:val="35"/>
        </w:rPr>
        <w:t xml:space="preserve"> </w:t>
      </w:r>
      <w:r w:rsidRPr="00222374">
        <w:rPr>
          <w:rFonts w:cs="Book Antiqua"/>
          <w:spacing w:val="-1"/>
        </w:rPr>
        <w:t>institucioni</w:t>
      </w:r>
      <w:r w:rsidRPr="00222374">
        <w:rPr>
          <w:rFonts w:cs="Book Antiqua"/>
          <w:spacing w:val="57"/>
        </w:rPr>
        <w:t xml:space="preserve"> </w:t>
      </w:r>
      <w:r w:rsidRPr="00222374">
        <w:rPr>
          <w:spacing w:val="-1"/>
        </w:rPr>
        <w:t>financues.</w:t>
      </w:r>
      <w:r w:rsidRPr="00222374">
        <w:rPr>
          <w:spacing w:val="53"/>
        </w:rPr>
        <w:t xml:space="preserve"> </w:t>
      </w:r>
      <w:r w:rsidRPr="00222374">
        <w:rPr>
          <w:spacing w:val="-1"/>
        </w:rPr>
        <w:t>Të</w:t>
      </w:r>
      <w:r w:rsidRPr="00222374">
        <w:rPr>
          <w:spacing w:val="52"/>
        </w:rPr>
        <w:t xml:space="preserve"> </w:t>
      </w:r>
      <w:r w:rsidRPr="00222374">
        <w:rPr>
          <w:spacing w:val="-1"/>
        </w:rPr>
        <w:t>gjithë</w:t>
      </w:r>
      <w:r w:rsidRPr="00222374">
        <w:rPr>
          <w:spacing w:val="52"/>
        </w:rPr>
        <w:t xml:space="preserve"> </w:t>
      </w:r>
      <w:r w:rsidRPr="00222374">
        <w:rPr>
          <w:spacing w:val="-1"/>
        </w:rPr>
        <w:t>përfituesit</w:t>
      </w:r>
      <w:r w:rsidRPr="00222374">
        <w:rPr>
          <w:spacing w:val="53"/>
        </w:rPr>
        <w:t xml:space="preserve"> </w:t>
      </w:r>
      <w:r w:rsidRPr="00222374">
        <w:t>e</w:t>
      </w:r>
      <w:r w:rsidRPr="00222374">
        <w:rPr>
          <w:spacing w:val="52"/>
        </w:rPr>
        <w:t xml:space="preserve"> </w:t>
      </w:r>
      <w:r w:rsidRPr="00222374">
        <w:rPr>
          <w:spacing w:val="-2"/>
        </w:rPr>
        <w:t>granteve</w:t>
      </w:r>
      <w:r w:rsidRPr="00222374">
        <w:rPr>
          <w:spacing w:val="52"/>
        </w:rPr>
        <w:t xml:space="preserve"> </w:t>
      </w:r>
      <w:r w:rsidRPr="00222374">
        <w:rPr>
          <w:spacing w:val="-1"/>
        </w:rPr>
        <w:t>nga</w:t>
      </w:r>
      <w:r w:rsidRPr="00222374">
        <w:rPr>
          <w:spacing w:val="50"/>
        </w:rPr>
        <w:t xml:space="preserve"> </w:t>
      </w:r>
      <w:r w:rsidRPr="00222374">
        <w:rPr>
          <w:spacing w:val="-1"/>
        </w:rPr>
        <w:t>Programi</w:t>
      </w:r>
      <w:r w:rsidRPr="00222374">
        <w:rPr>
          <w:spacing w:val="52"/>
        </w:rPr>
        <w:t xml:space="preserve"> </w:t>
      </w:r>
      <w:r w:rsidRPr="00222374">
        <w:rPr>
          <w:spacing w:val="-1"/>
        </w:rPr>
        <w:t>për</w:t>
      </w:r>
      <w:r w:rsidRPr="00222374">
        <w:rPr>
          <w:spacing w:val="51"/>
        </w:rPr>
        <w:t xml:space="preserve"> </w:t>
      </w:r>
      <w:r w:rsidRPr="00222374">
        <w:rPr>
          <w:spacing w:val="-1"/>
        </w:rPr>
        <w:t>Bujqësi</w:t>
      </w:r>
      <w:r w:rsidRPr="00222374">
        <w:rPr>
          <w:spacing w:val="53"/>
        </w:rPr>
        <w:t xml:space="preserve"> </w:t>
      </w:r>
      <w:r w:rsidRPr="00222374">
        <w:rPr>
          <w:spacing w:val="-1"/>
        </w:rPr>
        <w:t>dhe</w:t>
      </w:r>
      <w:r w:rsidRPr="00222374">
        <w:rPr>
          <w:spacing w:val="52"/>
        </w:rPr>
        <w:t xml:space="preserve"> </w:t>
      </w:r>
      <w:r w:rsidRPr="00222374">
        <w:rPr>
          <w:spacing w:val="-1"/>
        </w:rPr>
        <w:t>Zhvillim</w:t>
      </w:r>
      <w:r w:rsidRPr="00222374">
        <w:rPr>
          <w:spacing w:val="52"/>
        </w:rPr>
        <w:t xml:space="preserve"> </w:t>
      </w:r>
      <w:r w:rsidRPr="00222374">
        <w:t>Rural,</w:t>
      </w:r>
      <w:r w:rsidRPr="00222374">
        <w:rPr>
          <w:spacing w:val="53"/>
        </w:rPr>
        <w:t xml:space="preserve"> </w:t>
      </w:r>
      <w:r w:rsidRPr="00222374">
        <w:rPr>
          <w:spacing w:val="-1"/>
        </w:rPr>
        <w:t>para</w:t>
      </w:r>
      <w:r w:rsidRPr="00222374">
        <w:rPr>
          <w:rFonts w:eastAsia="Times New Roman" w:cs="Times New Roman"/>
          <w:spacing w:val="73"/>
        </w:rPr>
        <w:t xml:space="preserve"> </w:t>
      </w:r>
      <w:r w:rsidRPr="00222374">
        <w:rPr>
          <w:spacing w:val="-1"/>
        </w:rPr>
        <w:t>kërkesës</w:t>
      </w:r>
      <w:r w:rsidRPr="00222374">
        <w:rPr>
          <w:spacing w:val="-10"/>
        </w:rPr>
        <w:t xml:space="preserve"> </w:t>
      </w:r>
      <w:r w:rsidRPr="00222374">
        <w:rPr>
          <w:spacing w:val="-1"/>
        </w:rPr>
        <w:t>për</w:t>
      </w:r>
      <w:r w:rsidRPr="00222374">
        <w:rPr>
          <w:spacing w:val="-11"/>
        </w:rPr>
        <w:t xml:space="preserve"> </w:t>
      </w:r>
      <w:r w:rsidRPr="00222374">
        <w:rPr>
          <w:spacing w:val="-1"/>
        </w:rPr>
        <w:t>pagesën</w:t>
      </w:r>
      <w:r w:rsidRPr="00222374">
        <w:rPr>
          <w:spacing w:val="-9"/>
        </w:rPr>
        <w:t xml:space="preserve"> </w:t>
      </w:r>
      <w:r w:rsidRPr="00222374">
        <w:t>e</w:t>
      </w:r>
      <w:r w:rsidRPr="00222374">
        <w:rPr>
          <w:spacing w:val="-12"/>
        </w:rPr>
        <w:t xml:space="preserve"> </w:t>
      </w:r>
      <w:r w:rsidRPr="00222374">
        <w:rPr>
          <w:spacing w:val="-1"/>
        </w:rPr>
        <w:t>fundit,</w:t>
      </w:r>
      <w:r w:rsidRPr="00222374">
        <w:rPr>
          <w:spacing w:val="-12"/>
        </w:rPr>
        <w:t xml:space="preserve"> </w:t>
      </w:r>
      <w:r w:rsidRPr="00222374">
        <w:t>në</w:t>
      </w:r>
      <w:r w:rsidRPr="00222374">
        <w:rPr>
          <w:spacing w:val="-10"/>
        </w:rPr>
        <w:t xml:space="preserve"> </w:t>
      </w:r>
      <w:r w:rsidRPr="00222374">
        <w:rPr>
          <w:spacing w:val="-1"/>
        </w:rPr>
        <w:t>vendin</w:t>
      </w:r>
      <w:r w:rsidRPr="00222374">
        <w:rPr>
          <w:spacing w:val="-9"/>
        </w:rPr>
        <w:t xml:space="preserve"> </w:t>
      </w:r>
      <w:r w:rsidRPr="00222374">
        <w:t>e</w:t>
      </w:r>
      <w:r w:rsidRPr="00222374">
        <w:rPr>
          <w:spacing w:val="-10"/>
        </w:rPr>
        <w:t xml:space="preserve"> </w:t>
      </w:r>
      <w:r w:rsidRPr="00222374">
        <w:rPr>
          <w:spacing w:val="-1"/>
        </w:rPr>
        <w:t>investimit,</w:t>
      </w:r>
      <w:r w:rsidRPr="00222374">
        <w:rPr>
          <w:spacing w:val="-9"/>
        </w:rPr>
        <w:t xml:space="preserve"> </w:t>
      </w:r>
      <w:r w:rsidRPr="00222374">
        <w:rPr>
          <w:spacing w:val="-1"/>
        </w:rPr>
        <w:t>duhet</w:t>
      </w:r>
      <w:r w:rsidRPr="00222374">
        <w:rPr>
          <w:spacing w:val="-10"/>
        </w:rPr>
        <w:t xml:space="preserve"> </w:t>
      </w:r>
      <w:r w:rsidRPr="00222374">
        <w:rPr>
          <w:spacing w:val="-1"/>
        </w:rPr>
        <w:t>të</w:t>
      </w:r>
      <w:r w:rsidRPr="00222374">
        <w:rPr>
          <w:spacing w:val="-12"/>
        </w:rPr>
        <w:t xml:space="preserve"> </w:t>
      </w:r>
      <w:r w:rsidRPr="00222374">
        <w:rPr>
          <w:spacing w:val="-1"/>
        </w:rPr>
        <w:t>vendosin</w:t>
      </w:r>
      <w:r w:rsidRPr="00222374">
        <w:rPr>
          <w:spacing w:val="-9"/>
        </w:rPr>
        <w:t xml:space="preserve"> </w:t>
      </w:r>
      <w:r w:rsidRPr="00222374">
        <w:rPr>
          <w:spacing w:val="-2"/>
        </w:rPr>
        <w:t>një</w:t>
      </w:r>
      <w:r w:rsidRPr="00222374">
        <w:rPr>
          <w:spacing w:val="-10"/>
        </w:rPr>
        <w:t xml:space="preserve"> </w:t>
      </w:r>
      <w:r w:rsidRPr="00222374">
        <w:rPr>
          <w:spacing w:val="-1"/>
        </w:rPr>
        <w:t>tabelë</w:t>
      </w:r>
      <w:r w:rsidRPr="00222374">
        <w:rPr>
          <w:spacing w:val="-10"/>
        </w:rPr>
        <w:t xml:space="preserve"> </w:t>
      </w:r>
      <w:r w:rsidRPr="00222374">
        <w:rPr>
          <w:spacing w:val="-1"/>
        </w:rPr>
        <w:t>siç</w:t>
      </w:r>
      <w:r w:rsidRPr="00222374">
        <w:rPr>
          <w:spacing w:val="-9"/>
        </w:rPr>
        <w:t xml:space="preserve"> </w:t>
      </w:r>
      <w:r w:rsidRPr="00222374">
        <w:rPr>
          <w:spacing w:val="-1"/>
        </w:rPr>
        <w:t>është</w:t>
      </w:r>
      <w:r w:rsidRPr="00222374">
        <w:rPr>
          <w:spacing w:val="-10"/>
        </w:rPr>
        <w:t xml:space="preserve"> </w:t>
      </w:r>
      <w:r w:rsidRPr="00222374">
        <w:rPr>
          <w:spacing w:val="-1"/>
        </w:rPr>
        <w:t>paraqitur</w:t>
      </w:r>
      <w:r w:rsidRPr="00222374">
        <w:rPr>
          <w:rFonts w:eastAsia="Times New Roman" w:cs="Times New Roman"/>
          <w:spacing w:val="55"/>
        </w:rPr>
        <w:t xml:space="preserve"> </w:t>
      </w:r>
      <w:r w:rsidRPr="00222374">
        <w:t xml:space="preserve">në </w:t>
      </w:r>
      <w:r w:rsidRPr="00222374">
        <w:rPr>
          <w:spacing w:val="-2"/>
        </w:rPr>
        <w:t xml:space="preserve">Shtojcën </w:t>
      </w:r>
      <w:r w:rsidRPr="00222374">
        <w:t>nr. 15.</w:t>
      </w:r>
      <w:r w:rsidRPr="00222374">
        <w:rPr>
          <w:spacing w:val="-3"/>
        </w:rPr>
        <w:t xml:space="preserve"> </w:t>
      </w:r>
      <w:r w:rsidRPr="00222374">
        <w:rPr>
          <w:spacing w:val="-1"/>
        </w:rPr>
        <w:t>Kjo</w:t>
      </w:r>
      <w:r w:rsidRPr="00222374">
        <w:t xml:space="preserve"> </w:t>
      </w:r>
      <w:r w:rsidRPr="00222374">
        <w:rPr>
          <w:spacing w:val="-1"/>
        </w:rPr>
        <w:t>tabelë</w:t>
      </w:r>
      <w:r w:rsidRPr="00222374">
        <w:t xml:space="preserve"> </w:t>
      </w:r>
      <w:r w:rsidRPr="00222374">
        <w:rPr>
          <w:spacing w:val="-2"/>
        </w:rPr>
        <w:t>duhet</w:t>
      </w:r>
      <w:r w:rsidRPr="00222374">
        <w:t xml:space="preserve"> </w:t>
      </w:r>
      <w:r w:rsidRPr="00222374">
        <w:rPr>
          <w:spacing w:val="-1"/>
        </w:rPr>
        <w:t>të</w:t>
      </w:r>
      <w:r w:rsidRPr="00222374">
        <w:t xml:space="preserve"> </w:t>
      </w:r>
      <w:r w:rsidRPr="00222374">
        <w:rPr>
          <w:spacing w:val="-1"/>
        </w:rPr>
        <w:t>vendoset</w:t>
      </w:r>
      <w:r w:rsidRPr="00222374">
        <w:rPr>
          <w:spacing w:val="-3"/>
        </w:rPr>
        <w:t xml:space="preserve"> </w:t>
      </w:r>
      <w:r w:rsidRPr="00222374">
        <w:rPr>
          <w:spacing w:val="-1"/>
        </w:rPr>
        <w:t>në</w:t>
      </w:r>
      <w:r w:rsidRPr="00222374">
        <w:t xml:space="preserve"> vend</w:t>
      </w:r>
      <w:r w:rsidRPr="00222374">
        <w:rPr>
          <w:spacing w:val="-3"/>
        </w:rPr>
        <w:t xml:space="preserve"> </w:t>
      </w:r>
      <w:r w:rsidRPr="00222374">
        <w:rPr>
          <w:spacing w:val="-1"/>
        </w:rPr>
        <w:t>të</w:t>
      </w:r>
      <w:r w:rsidRPr="00222374">
        <w:t xml:space="preserve"> </w:t>
      </w:r>
      <w:r w:rsidRPr="00222374">
        <w:rPr>
          <w:spacing w:val="-1"/>
        </w:rPr>
        <w:t>dukshëm,</w:t>
      </w:r>
      <w:r w:rsidRPr="00222374">
        <w:t xml:space="preserve"> me</w:t>
      </w:r>
      <w:r w:rsidRPr="00222374">
        <w:rPr>
          <w:spacing w:val="-3"/>
        </w:rPr>
        <w:t xml:space="preserve"> </w:t>
      </w:r>
      <w:r w:rsidRPr="00222374">
        <w:rPr>
          <w:spacing w:val="-1"/>
        </w:rPr>
        <w:t>madhësi:</w:t>
      </w:r>
      <w:r w:rsidRPr="00222374">
        <w:t xml:space="preserve"> 100</w:t>
      </w:r>
      <w:r w:rsidRPr="00222374">
        <w:rPr>
          <w:spacing w:val="-3"/>
        </w:rPr>
        <w:t xml:space="preserve"> </w:t>
      </w:r>
      <w:r w:rsidRPr="00222374">
        <w:t>cm x</w:t>
      </w:r>
      <w:r w:rsidRPr="00222374">
        <w:rPr>
          <w:spacing w:val="-2"/>
        </w:rPr>
        <w:t xml:space="preserve"> </w:t>
      </w:r>
      <w:r w:rsidRPr="00222374">
        <w:t>50</w:t>
      </w:r>
      <w:r w:rsidRPr="00222374">
        <w:rPr>
          <w:spacing w:val="-3"/>
        </w:rPr>
        <w:t xml:space="preserve"> </w:t>
      </w:r>
      <w:r w:rsidRPr="00222374">
        <w:rPr>
          <w:spacing w:val="-1"/>
        </w:rPr>
        <w:t>cm,</w:t>
      </w:r>
      <w:r w:rsidRPr="00222374">
        <w:t xml:space="preserve"> e</w:t>
      </w:r>
      <w:r w:rsidRPr="00222374">
        <w:rPr>
          <w:rFonts w:eastAsia="Times New Roman" w:cs="Times New Roman"/>
          <w:spacing w:val="51"/>
        </w:rPr>
        <w:t xml:space="preserve"> </w:t>
      </w:r>
      <w:r w:rsidRPr="00222374">
        <w:rPr>
          <w:spacing w:val="-1"/>
        </w:rPr>
        <w:t>punuar nga</w:t>
      </w:r>
      <w:r w:rsidRPr="00222374">
        <w:t xml:space="preserve"> </w:t>
      </w:r>
      <w:r w:rsidRPr="00222374">
        <w:rPr>
          <w:spacing w:val="-1"/>
        </w:rPr>
        <w:t>plastikë</w:t>
      </w:r>
      <w:r w:rsidRPr="00222374">
        <w:t xml:space="preserve"> e</w:t>
      </w:r>
      <w:r w:rsidRPr="00222374">
        <w:rPr>
          <w:spacing w:val="-3"/>
        </w:rPr>
        <w:t xml:space="preserve"> </w:t>
      </w:r>
      <w:r w:rsidRPr="00222374">
        <w:rPr>
          <w:spacing w:val="-1"/>
        </w:rPr>
        <w:t>fortë,</w:t>
      </w:r>
      <w:r w:rsidRPr="00222374">
        <w:t xml:space="preserve"> e </w:t>
      </w:r>
      <w:r w:rsidRPr="00222374">
        <w:rPr>
          <w:spacing w:val="-1"/>
        </w:rPr>
        <w:t xml:space="preserve">shkruar </w:t>
      </w:r>
      <w:r w:rsidRPr="00222374">
        <w:t>me</w:t>
      </w:r>
      <w:r w:rsidRPr="00222374">
        <w:rPr>
          <w:spacing w:val="-3"/>
        </w:rPr>
        <w:t xml:space="preserve"> </w:t>
      </w:r>
      <w:r w:rsidRPr="00222374">
        <w:rPr>
          <w:spacing w:val="-1"/>
        </w:rPr>
        <w:t>ngjyrë</w:t>
      </w:r>
      <w:r w:rsidRPr="00222374">
        <w:t xml:space="preserve"> </w:t>
      </w:r>
      <w:r w:rsidRPr="00222374">
        <w:rPr>
          <w:spacing w:val="-2"/>
        </w:rPr>
        <w:t>të</w:t>
      </w:r>
      <w:r w:rsidRPr="00222374">
        <w:t xml:space="preserve"> </w:t>
      </w:r>
      <w:r w:rsidRPr="00222374">
        <w:rPr>
          <w:spacing w:val="-1"/>
        </w:rPr>
        <w:t>qëndrueshme</w:t>
      </w:r>
      <w:r w:rsidRPr="00222374">
        <w:rPr>
          <w:spacing w:val="-3"/>
        </w:rPr>
        <w:t xml:space="preserve"> </w:t>
      </w:r>
      <w:r w:rsidRPr="00222374">
        <w:rPr>
          <w:spacing w:val="-1"/>
        </w:rPr>
        <w:t>ndaj</w:t>
      </w:r>
      <w:r w:rsidRPr="00222374">
        <w:rPr>
          <w:spacing w:val="1"/>
        </w:rPr>
        <w:t xml:space="preserve"> </w:t>
      </w:r>
      <w:r w:rsidRPr="00222374">
        <w:rPr>
          <w:spacing w:val="-2"/>
        </w:rPr>
        <w:t>ndikimeve</w:t>
      </w:r>
      <w:r w:rsidRPr="00222374">
        <w:rPr>
          <w:spacing w:val="-1"/>
        </w:rPr>
        <w:t xml:space="preserve"> atmosferike.</w:t>
      </w:r>
    </w:p>
    <w:p w:rsidR="00352910" w:rsidRPr="00222374" w:rsidRDefault="00352910" w:rsidP="006F5952">
      <w:pPr>
        <w:tabs>
          <w:tab w:val="left" w:pos="9720"/>
        </w:tabs>
        <w:jc w:val="both"/>
        <w:rPr>
          <w:rFonts w:ascii="Book Antiqua" w:eastAsia="Times New Roman" w:hAnsi="Book Antiqua" w:cs="Times New Roman"/>
          <w:b/>
          <w:bCs/>
        </w:rPr>
      </w:pPr>
    </w:p>
    <w:p w:rsidR="00352910" w:rsidRPr="00222374" w:rsidRDefault="00640D99" w:rsidP="006F5952">
      <w:pPr>
        <w:tabs>
          <w:tab w:val="left" w:pos="9720"/>
        </w:tabs>
        <w:spacing w:before="11"/>
        <w:jc w:val="both"/>
        <w:rPr>
          <w:rFonts w:ascii="Book Antiqua" w:eastAsia="Times New Roman" w:hAnsi="Book Antiqua" w:cs="Times New Roman"/>
          <w:b/>
          <w:bCs/>
        </w:rPr>
      </w:pPr>
      <w:r w:rsidRPr="00222374">
        <w:rPr>
          <w:rFonts w:ascii="Book Antiqua" w:eastAsia="Times New Roman" w:hAnsi="Book Antiqua" w:cs="Times New Roman"/>
          <w:noProof/>
        </w:rPr>
        <w:drawing>
          <wp:inline distT="0" distB="0" distL="0" distR="0" wp14:anchorId="2EC700B1" wp14:editId="237247DD">
            <wp:extent cx="6734175" cy="3638550"/>
            <wp:effectExtent l="0" t="0" r="952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8" cstate="print"/>
                    <a:stretch>
                      <a:fillRect/>
                    </a:stretch>
                  </pic:blipFill>
                  <pic:spPr>
                    <a:xfrm>
                      <a:off x="0" y="0"/>
                      <a:ext cx="6761130" cy="3653114"/>
                    </a:xfrm>
                    <a:prstGeom prst="rect">
                      <a:avLst/>
                    </a:prstGeom>
                  </pic:spPr>
                </pic:pic>
              </a:graphicData>
            </a:graphic>
          </wp:inline>
        </w:drawing>
      </w:r>
      <w:bookmarkStart w:id="135" w:name="_GoBack"/>
      <w:bookmarkEnd w:id="135"/>
    </w:p>
    <w:p w:rsidR="001844C6" w:rsidRDefault="001844C6" w:rsidP="006F5952">
      <w:pPr>
        <w:tabs>
          <w:tab w:val="left" w:pos="6030"/>
        </w:tabs>
        <w:jc w:val="both"/>
        <w:rPr>
          <w:rFonts w:ascii="Book Antiqua" w:hAnsi="Book Antiqua"/>
        </w:rPr>
      </w:pPr>
    </w:p>
    <w:p w:rsidR="001844C6" w:rsidRPr="00222374" w:rsidRDefault="001844C6" w:rsidP="006F5952">
      <w:pPr>
        <w:jc w:val="both"/>
        <w:rPr>
          <w:rFonts w:ascii="Book Antiqua" w:hAnsi="Book Antiqua"/>
          <w:b/>
        </w:rPr>
      </w:pPr>
      <w:r w:rsidRPr="00222374">
        <w:rPr>
          <w:rFonts w:ascii="Book Antiqua" w:hAnsi="Book Antiqua"/>
          <w:b/>
        </w:rPr>
        <w:t>Ky dokument është përgatitur</w:t>
      </w:r>
      <w:r w:rsidRPr="00222374">
        <w:rPr>
          <w:rFonts w:ascii="Book Antiqua" w:hAnsi="Book Antiqua"/>
          <w:b/>
          <w:spacing w:val="-3"/>
        </w:rPr>
        <w:t xml:space="preserve"> </w:t>
      </w:r>
      <w:r w:rsidRPr="00222374">
        <w:rPr>
          <w:rFonts w:ascii="Book Antiqua" w:hAnsi="Book Antiqua"/>
          <w:b/>
        </w:rPr>
        <w:t>nga Agjencia</w:t>
      </w:r>
      <w:r w:rsidRPr="00222374">
        <w:rPr>
          <w:rFonts w:ascii="Book Antiqua" w:hAnsi="Book Antiqua"/>
          <w:b/>
          <w:spacing w:val="-2"/>
        </w:rPr>
        <w:t xml:space="preserve"> </w:t>
      </w:r>
      <w:r w:rsidRPr="00222374">
        <w:rPr>
          <w:rFonts w:ascii="Book Antiqua" w:hAnsi="Book Antiqua"/>
          <w:b/>
        </w:rPr>
        <w:t>për Zhvillimin</w:t>
      </w:r>
      <w:r w:rsidRPr="00222374">
        <w:rPr>
          <w:rFonts w:ascii="Book Antiqua" w:hAnsi="Book Antiqua"/>
          <w:b/>
          <w:spacing w:val="-3"/>
        </w:rPr>
        <w:t xml:space="preserve"> </w:t>
      </w:r>
      <w:r w:rsidRPr="00222374">
        <w:rPr>
          <w:rFonts w:ascii="Book Antiqua" w:hAnsi="Book Antiqua"/>
          <w:b/>
        </w:rPr>
        <w:t>e Bujqësisë në bashkëpunim me</w:t>
      </w:r>
      <w:r w:rsidRPr="00222374">
        <w:rPr>
          <w:rFonts w:ascii="Book Antiqua" w:hAnsi="Book Antiqua"/>
          <w:b/>
          <w:spacing w:val="35"/>
        </w:rPr>
        <w:t xml:space="preserve"> </w:t>
      </w:r>
      <w:r w:rsidRPr="00222374">
        <w:rPr>
          <w:rFonts w:ascii="Book Antiqua" w:hAnsi="Book Antiqua"/>
          <w:b/>
        </w:rPr>
        <w:t>Autoritetin Menaxhues dhe shpërndahet</w:t>
      </w:r>
      <w:r w:rsidRPr="00222374">
        <w:rPr>
          <w:rFonts w:ascii="Book Antiqua" w:hAnsi="Book Antiqua"/>
          <w:b/>
          <w:spacing w:val="-2"/>
        </w:rPr>
        <w:t xml:space="preserve"> </w:t>
      </w:r>
      <w:r w:rsidRPr="00222374">
        <w:rPr>
          <w:rFonts w:ascii="Book Antiqua" w:hAnsi="Book Antiqua"/>
          <w:b/>
        </w:rPr>
        <w:t>falas.</w:t>
      </w:r>
    </w:p>
    <w:p w:rsidR="001844C6" w:rsidRPr="00222374" w:rsidRDefault="001844C6" w:rsidP="006F5952">
      <w:pPr>
        <w:tabs>
          <w:tab w:val="left" w:pos="6030"/>
        </w:tabs>
        <w:jc w:val="both"/>
        <w:rPr>
          <w:rFonts w:ascii="Book Antiqua" w:hAnsi="Book Antiqua"/>
        </w:rPr>
      </w:pPr>
    </w:p>
    <w:sectPr w:rsidR="001844C6" w:rsidRPr="00222374">
      <w:pgSz w:w="11900" w:h="16840"/>
      <w:pgMar w:top="1280" w:right="8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86" w:rsidRDefault="00100686" w:rsidP="006F5791">
      <w:r>
        <w:separator/>
      </w:r>
    </w:p>
  </w:endnote>
  <w:endnote w:type="continuationSeparator" w:id="0">
    <w:p w:rsidR="00100686" w:rsidRDefault="00100686" w:rsidP="006F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853715"/>
      <w:docPartObj>
        <w:docPartGallery w:val="Page Numbers (Bottom of Page)"/>
        <w:docPartUnique/>
      </w:docPartObj>
    </w:sdtPr>
    <w:sdtEndPr>
      <w:rPr>
        <w:noProof/>
      </w:rPr>
    </w:sdtEndPr>
    <w:sdtContent>
      <w:p w:rsidR="00B87376" w:rsidRDefault="00B8737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B87376" w:rsidRDefault="00B873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76" w:rsidRDefault="00B87376" w:rsidP="00FF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376" w:rsidRDefault="00B8737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76" w:rsidRDefault="00B87376" w:rsidP="00FF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241">
      <w:rPr>
        <w:rStyle w:val="PageNumber"/>
        <w:noProof/>
      </w:rPr>
      <w:t>15</w:t>
    </w:r>
    <w:r>
      <w:rPr>
        <w:rStyle w:val="PageNumber"/>
      </w:rPr>
      <w:fldChar w:fldCharType="end"/>
    </w:r>
  </w:p>
  <w:p w:rsidR="00B87376" w:rsidRDefault="00B87376" w:rsidP="00FF6920">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76" w:rsidRDefault="00B87376" w:rsidP="00061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376" w:rsidRDefault="00B87376">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76" w:rsidRDefault="00B87376" w:rsidP="00061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241">
      <w:rPr>
        <w:rStyle w:val="PageNumber"/>
        <w:noProof/>
      </w:rPr>
      <w:t>17</w:t>
    </w:r>
    <w:r>
      <w:rPr>
        <w:rStyle w:val="PageNumber"/>
      </w:rPr>
      <w:fldChar w:fldCharType="end"/>
    </w:r>
  </w:p>
  <w:p w:rsidR="00B87376" w:rsidRDefault="00B87376" w:rsidP="0006123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86" w:rsidRDefault="00100686" w:rsidP="006F5791">
      <w:r>
        <w:separator/>
      </w:r>
    </w:p>
  </w:footnote>
  <w:footnote w:type="continuationSeparator" w:id="0">
    <w:p w:rsidR="00100686" w:rsidRDefault="00100686" w:rsidP="006F5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76" w:rsidRDefault="00B87376">
    <w:pPr>
      <w:pStyle w:val="Header"/>
    </w:pPr>
  </w:p>
  <w:p w:rsidR="00B87376" w:rsidRDefault="00B873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E55"/>
    <w:multiLevelType w:val="hybridMultilevel"/>
    <w:tmpl w:val="4606E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73ED"/>
    <w:multiLevelType w:val="multilevel"/>
    <w:tmpl w:val="6EF41C5E"/>
    <w:lvl w:ilvl="0">
      <w:start w:val="1"/>
      <w:numFmt w:val="decimal"/>
      <w:lvlText w:val="%1."/>
      <w:lvlJc w:val="left"/>
      <w:pPr>
        <w:ind w:left="360" w:hanging="360"/>
      </w:pPr>
    </w:lvl>
    <w:lvl w:ilvl="1">
      <w:start w:val="1"/>
      <w:numFmt w:val="decimal"/>
      <w:lvlText w:val="%1.%2."/>
      <w:lvlJc w:val="left"/>
      <w:pPr>
        <w:ind w:left="12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B7076"/>
    <w:multiLevelType w:val="hybridMultilevel"/>
    <w:tmpl w:val="9042C40C"/>
    <w:lvl w:ilvl="0" w:tplc="3E06D40C">
      <w:start w:val="1"/>
      <w:numFmt w:val="decimal"/>
      <w:lvlText w:val="%1."/>
      <w:lvlJc w:val="left"/>
      <w:pPr>
        <w:ind w:left="1260"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0B850C70"/>
    <w:multiLevelType w:val="hybridMultilevel"/>
    <w:tmpl w:val="BDDA04DA"/>
    <w:lvl w:ilvl="0" w:tplc="7C5E8BAC">
      <w:start w:val="1"/>
      <w:numFmt w:val="decimal"/>
      <w:lvlText w:val="%1."/>
      <w:lvlJc w:val="left"/>
      <w:pPr>
        <w:ind w:left="118" w:hanging="408"/>
      </w:pPr>
      <w:rPr>
        <w:rFonts w:ascii="Book Antiqua" w:eastAsia="Book Antiqua" w:hAnsi="Book Antiqua" w:hint="default"/>
        <w:sz w:val="22"/>
        <w:szCs w:val="22"/>
      </w:rPr>
    </w:lvl>
    <w:lvl w:ilvl="1" w:tplc="EEEC552A">
      <w:start w:val="1"/>
      <w:numFmt w:val="bullet"/>
      <w:lvlText w:val="•"/>
      <w:lvlJc w:val="left"/>
      <w:pPr>
        <w:ind w:left="1086" w:hanging="408"/>
      </w:pPr>
      <w:rPr>
        <w:rFonts w:hint="default"/>
      </w:rPr>
    </w:lvl>
    <w:lvl w:ilvl="2" w:tplc="BC7420D0">
      <w:start w:val="1"/>
      <w:numFmt w:val="bullet"/>
      <w:lvlText w:val="•"/>
      <w:lvlJc w:val="left"/>
      <w:pPr>
        <w:ind w:left="2054" w:hanging="408"/>
      </w:pPr>
      <w:rPr>
        <w:rFonts w:hint="default"/>
      </w:rPr>
    </w:lvl>
    <w:lvl w:ilvl="3" w:tplc="40BE3640">
      <w:start w:val="1"/>
      <w:numFmt w:val="bullet"/>
      <w:lvlText w:val="•"/>
      <w:lvlJc w:val="left"/>
      <w:pPr>
        <w:ind w:left="3023" w:hanging="408"/>
      </w:pPr>
      <w:rPr>
        <w:rFonts w:hint="default"/>
      </w:rPr>
    </w:lvl>
    <w:lvl w:ilvl="4" w:tplc="AAC49880">
      <w:start w:val="1"/>
      <w:numFmt w:val="bullet"/>
      <w:lvlText w:val="•"/>
      <w:lvlJc w:val="left"/>
      <w:pPr>
        <w:ind w:left="3991" w:hanging="408"/>
      </w:pPr>
      <w:rPr>
        <w:rFonts w:hint="default"/>
      </w:rPr>
    </w:lvl>
    <w:lvl w:ilvl="5" w:tplc="0F14CD50">
      <w:start w:val="1"/>
      <w:numFmt w:val="bullet"/>
      <w:lvlText w:val="•"/>
      <w:lvlJc w:val="left"/>
      <w:pPr>
        <w:ind w:left="4959" w:hanging="408"/>
      </w:pPr>
      <w:rPr>
        <w:rFonts w:hint="default"/>
      </w:rPr>
    </w:lvl>
    <w:lvl w:ilvl="6" w:tplc="34202E6A">
      <w:start w:val="1"/>
      <w:numFmt w:val="bullet"/>
      <w:lvlText w:val="•"/>
      <w:lvlJc w:val="left"/>
      <w:pPr>
        <w:ind w:left="5927" w:hanging="408"/>
      </w:pPr>
      <w:rPr>
        <w:rFonts w:hint="default"/>
      </w:rPr>
    </w:lvl>
    <w:lvl w:ilvl="7" w:tplc="E0580D4C">
      <w:start w:val="1"/>
      <w:numFmt w:val="bullet"/>
      <w:lvlText w:val="•"/>
      <w:lvlJc w:val="left"/>
      <w:pPr>
        <w:ind w:left="6895" w:hanging="408"/>
      </w:pPr>
      <w:rPr>
        <w:rFonts w:hint="default"/>
      </w:rPr>
    </w:lvl>
    <w:lvl w:ilvl="8" w:tplc="7928745E">
      <w:start w:val="1"/>
      <w:numFmt w:val="bullet"/>
      <w:lvlText w:val="•"/>
      <w:lvlJc w:val="left"/>
      <w:pPr>
        <w:ind w:left="7863" w:hanging="408"/>
      </w:pPr>
      <w:rPr>
        <w:rFonts w:hint="default"/>
      </w:rPr>
    </w:lvl>
  </w:abstractNum>
  <w:abstractNum w:abstractNumId="4" w15:restartNumberingAfterBreak="0">
    <w:nsid w:val="0D006224"/>
    <w:multiLevelType w:val="hybridMultilevel"/>
    <w:tmpl w:val="A27E627C"/>
    <w:lvl w:ilvl="0" w:tplc="B718C8DA">
      <w:start w:val="1"/>
      <w:numFmt w:val="bullet"/>
      <w:lvlText w:val="-"/>
      <w:lvlJc w:val="left"/>
      <w:pPr>
        <w:ind w:left="839" w:hanging="360"/>
      </w:pPr>
      <w:rPr>
        <w:rFonts w:ascii="Book Antiqua" w:eastAsia="Book Antiqua" w:hAnsi="Book Antiqua" w:hint="default"/>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D7F758C"/>
    <w:multiLevelType w:val="hybridMultilevel"/>
    <w:tmpl w:val="9C3673EA"/>
    <w:lvl w:ilvl="0" w:tplc="71DEED78">
      <w:start w:val="1"/>
      <w:numFmt w:val="decimal"/>
      <w:lvlText w:val="%1."/>
      <w:lvlJc w:val="left"/>
      <w:pPr>
        <w:ind w:left="958" w:hanging="384"/>
      </w:pPr>
      <w:rPr>
        <w:rFonts w:ascii="Book Antiqua" w:eastAsia="Book Antiqua" w:hAnsi="Book Antiqua" w:hint="default"/>
        <w:sz w:val="22"/>
        <w:szCs w:val="22"/>
      </w:rPr>
    </w:lvl>
    <w:lvl w:ilvl="1" w:tplc="94C031FE">
      <w:start w:val="1"/>
      <w:numFmt w:val="lowerLetter"/>
      <w:lvlText w:val="%2)"/>
      <w:lvlJc w:val="left"/>
      <w:pPr>
        <w:ind w:left="958" w:hanging="392"/>
      </w:pPr>
      <w:rPr>
        <w:rFonts w:ascii="Book Antiqua" w:eastAsia="Book Antiqua" w:hAnsi="Book Antiqua" w:hint="default"/>
        <w:sz w:val="22"/>
        <w:szCs w:val="22"/>
      </w:rPr>
    </w:lvl>
    <w:lvl w:ilvl="2" w:tplc="5D1C641A">
      <w:start w:val="1"/>
      <w:numFmt w:val="bullet"/>
      <w:lvlText w:val="•"/>
      <w:lvlJc w:val="left"/>
      <w:pPr>
        <w:ind w:left="2030" w:hanging="392"/>
      </w:pPr>
      <w:rPr>
        <w:rFonts w:hint="default"/>
      </w:rPr>
    </w:lvl>
    <w:lvl w:ilvl="3" w:tplc="A17481C2">
      <w:start w:val="1"/>
      <w:numFmt w:val="bullet"/>
      <w:lvlText w:val="•"/>
      <w:lvlJc w:val="left"/>
      <w:pPr>
        <w:ind w:left="3101" w:hanging="392"/>
      </w:pPr>
      <w:rPr>
        <w:rFonts w:hint="default"/>
      </w:rPr>
    </w:lvl>
    <w:lvl w:ilvl="4" w:tplc="901AC31E">
      <w:start w:val="1"/>
      <w:numFmt w:val="bullet"/>
      <w:lvlText w:val="•"/>
      <w:lvlJc w:val="left"/>
      <w:pPr>
        <w:ind w:left="4172" w:hanging="392"/>
      </w:pPr>
      <w:rPr>
        <w:rFonts w:hint="default"/>
      </w:rPr>
    </w:lvl>
    <w:lvl w:ilvl="5" w:tplc="F1642ADE">
      <w:start w:val="1"/>
      <w:numFmt w:val="bullet"/>
      <w:lvlText w:val="•"/>
      <w:lvlJc w:val="left"/>
      <w:pPr>
        <w:ind w:left="5243" w:hanging="392"/>
      </w:pPr>
      <w:rPr>
        <w:rFonts w:hint="default"/>
      </w:rPr>
    </w:lvl>
    <w:lvl w:ilvl="6" w:tplc="EB1055B8">
      <w:start w:val="1"/>
      <w:numFmt w:val="bullet"/>
      <w:lvlText w:val="•"/>
      <w:lvlJc w:val="left"/>
      <w:pPr>
        <w:ind w:left="6314" w:hanging="392"/>
      </w:pPr>
      <w:rPr>
        <w:rFonts w:hint="default"/>
      </w:rPr>
    </w:lvl>
    <w:lvl w:ilvl="7" w:tplc="ECAC2B2E">
      <w:start w:val="1"/>
      <w:numFmt w:val="bullet"/>
      <w:lvlText w:val="•"/>
      <w:lvlJc w:val="left"/>
      <w:pPr>
        <w:ind w:left="7385" w:hanging="392"/>
      </w:pPr>
      <w:rPr>
        <w:rFonts w:hint="default"/>
      </w:rPr>
    </w:lvl>
    <w:lvl w:ilvl="8" w:tplc="F7DEA474">
      <w:start w:val="1"/>
      <w:numFmt w:val="bullet"/>
      <w:lvlText w:val="•"/>
      <w:lvlJc w:val="left"/>
      <w:pPr>
        <w:ind w:left="8456" w:hanging="392"/>
      </w:pPr>
      <w:rPr>
        <w:rFonts w:hint="default"/>
      </w:rPr>
    </w:lvl>
  </w:abstractNum>
  <w:abstractNum w:abstractNumId="6" w15:restartNumberingAfterBreak="0">
    <w:nsid w:val="107D3389"/>
    <w:multiLevelType w:val="hybridMultilevel"/>
    <w:tmpl w:val="75B0426E"/>
    <w:lvl w:ilvl="0" w:tplc="B718C8DA">
      <w:start w:val="1"/>
      <w:numFmt w:val="bullet"/>
      <w:lvlText w:val="-"/>
      <w:lvlJc w:val="left"/>
      <w:pPr>
        <w:ind w:left="720" w:hanging="360"/>
      </w:pPr>
      <w:rPr>
        <w:rFonts w:ascii="Book Antiqua" w:eastAsia="Book Antiqua" w:hAnsi="Book Antiqu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73430"/>
    <w:multiLevelType w:val="hybridMultilevel"/>
    <w:tmpl w:val="B87C073E"/>
    <w:lvl w:ilvl="0" w:tplc="1444E1C2">
      <w:start w:val="1"/>
      <w:numFmt w:val="decimal"/>
      <w:lvlText w:val="%1."/>
      <w:lvlJc w:val="left"/>
      <w:pPr>
        <w:ind w:left="118" w:hanging="466"/>
      </w:pPr>
      <w:rPr>
        <w:rFonts w:ascii="Book Antiqua" w:eastAsia="Book Antiqua" w:hAnsi="Book Antiqua" w:hint="default"/>
        <w:sz w:val="22"/>
        <w:szCs w:val="22"/>
      </w:rPr>
    </w:lvl>
    <w:lvl w:ilvl="1" w:tplc="8FB823D6">
      <w:start w:val="1"/>
      <w:numFmt w:val="bullet"/>
      <w:lvlText w:val="•"/>
      <w:lvlJc w:val="left"/>
      <w:pPr>
        <w:ind w:left="1086" w:hanging="466"/>
      </w:pPr>
      <w:rPr>
        <w:rFonts w:hint="default"/>
      </w:rPr>
    </w:lvl>
    <w:lvl w:ilvl="2" w:tplc="19DC7A36">
      <w:start w:val="1"/>
      <w:numFmt w:val="bullet"/>
      <w:lvlText w:val="•"/>
      <w:lvlJc w:val="left"/>
      <w:pPr>
        <w:ind w:left="2054" w:hanging="466"/>
      </w:pPr>
      <w:rPr>
        <w:rFonts w:hint="default"/>
      </w:rPr>
    </w:lvl>
    <w:lvl w:ilvl="3" w:tplc="C66CA4BE">
      <w:start w:val="1"/>
      <w:numFmt w:val="bullet"/>
      <w:lvlText w:val="•"/>
      <w:lvlJc w:val="left"/>
      <w:pPr>
        <w:ind w:left="3023" w:hanging="466"/>
      </w:pPr>
      <w:rPr>
        <w:rFonts w:hint="default"/>
      </w:rPr>
    </w:lvl>
    <w:lvl w:ilvl="4" w:tplc="BC00F6E4">
      <w:start w:val="1"/>
      <w:numFmt w:val="bullet"/>
      <w:lvlText w:val="•"/>
      <w:lvlJc w:val="left"/>
      <w:pPr>
        <w:ind w:left="3991" w:hanging="466"/>
      </w:pPr>
      <w:rPr>
        <w:rFonts w:hint="default"/>
      </w:rPr>
    </w:lvl>
    <w:lvl w:ilvl="5" w:tplc="32DA263C">
      <w:start w:val="1"/>
      <w:numFmt w:val="bullet"/>
      <w:lvlText w:val="•"/>
      <w:lvlJc w:val="left"/>
      <w:pPr>
        <w:ind w:left="4959" w:hanging="466"/>
      </w:pPr>
      <w:rPr>
        <w:rFonts w:hint="default"/>
      </w:rPr>
    </w:lvl>
    <w:lvl w:ilvl="6" w:tplc="2D1E2D5C">
      <w:start w:val="1"/>
      <w:numFmt w:val="bullet"/>
      <w:lvlText w:val="•"/>
      <w:lvlJc w:val="left"/>
      <w:pPr>
        <w:ind w:left="5927" w:hanging="466"/>
      </w:pPr>
      <w:rPr>
        <w:rFonts w:hint="default"/>
      </w:rPr>
    </w:lvl>
    <w:lvl w:ilvl="7" w:tplc="718EBCE6">
      <w:start w:val="1"/>
      <w:numFmt w:val="bullet"/>
      <w:lvlText w:val="•"/>
      <w:lvlJc w:val="left"/>
      <w:pPr>
        <w:ind w:left="6895" w:hanging="466"/>
      </w:pPr>
      <w:rPr>
        <w:rFonts w:hint="default"/>
      </w:rPr>
    </w:lvl>
    <w:lvl w:ilvl="8" w:tplc="34AC1EFC">
      <w:start w:val="1"/>
      <w:numFmt w:val="bullet"/>
      <w:lvlText w:val="•"/>
      <w:lvlJc w:val="left"/>
      <w:pPr>
        <w:ind w:left="7863" w:hanging="466"/>
      </w:pPr>
      <w:rPr>
        <w:rFonts w:hint="default"/>
      </w:rPr>
    </w:lvl>
  </w:abstractNum>
  <w:abstractNum w:abstractNumId="8" w15:restartNumberingAfterBreak="0">
    <w:nsid w:val="11BB6627"/>
    <w:multiLevelType w:val="multilevel"/>
    <w:tmpl w:val="1CECCA64"/>
    <w:lvl w:ilvl="0">
      <w:start w:val="1"/>
      <w:numFmt w:val="decimal"/>
      <w:lvlText w:val="%1"/>
      <w:lvlJc w:val="left"/>
      <w:pPr>
        <w:ind w:left="420" w:hanging="420"/>
      </w:pPr>
      <w:rPr>
        <w:rFonts w:eastAsia="Calibri" w:hint="default"/>
        <w:b/>
      </w:rPr>
    </w:lvl>
    <w:lvl w:ilvl="1">
      <w:start w:val="22"/>
      <w:numFmt w:val="decimal"/>
      <w:lvlText w:val="%1.%2"/>
      <w:lvlJc w:val="left"/>
      <w:pPr>
        <w:ind w:left="704" w:hanging="420"/>
      </w:pPr>
      <w:rPr>
        <w:rFonts w:eastAsia="Calibri" w:hint="default"/>
        <w:b w:val="0"/>
      </w:rPr>
    </w:lvl>
    <w:lvl w:ilvl="2">
      <w:start w:val="1"/>
      <w:numFmt w:val="decimal"/>
      <w:lvlText w:val="%1.%2.%3"/>
      <w:lvlJc w:val="left"/>
      <w:pPr>
        <w:ind w:left="1288" w:hanging="720"/>
      </w:pPr>
      <w:rPr>
        <w:rFonts w:eastAsia="Calibri" w:hint="default"/>
        <w:b/>
      </w:rPr>
    </w:lvl>
    <w:lvl w:ilvl="3">
      <w:start w:val="1"/>
      <w:numFmt w:val="decimal"/>
      <w:lvlText w:val="%1.%2.%3.%4"/>
      <w:lvlJc w:val="left"/>
      <w:pPr>
        <w:ind w:left="1572" w:hanging="720"/>
      </w:pPr>
      <w:rPr>
        <w:rFonts w:eastAsia="Calibri" w:hint="default"/>
        <w:b/>
      </w:rPr>
    </w:lvl>
    <w:lvl w:ilvl="4">
      <w:start w:val="1"/>
      <w:numFmt w:val="decimal"/>
      <w:lvlText w:val="%1.%2.%3.%4.%5"/>
      <w:lvlJc w:val="left"/>
      <w:pPr>
        <w:ind w:left="2216" w:hanging="1080"/>
      </w:pPr>
      <w:rPr>
        <w:rFonts w:eastAsia="Calibri" w:hint="default"/>
        <w:b/>
      </w:rPr>
    </w:lvl>
    <w:lvl w:ilvl="5">
      <w:start w:val="1"/>
      <w:numFmt w:val="decimal"/>
      <w:lvlText w:val="%1.%2.%3.%4.%5.%6"/>
      <w:lvlJc w:val="left"/>
      <w:pPr>
        <w:ind w:left="2500" w:hanging="1080"/>
      </w:pPr>
      <w:rPr>
        <w:rFonts w:eastAsia="Calibri" w:hint="default"/>
        <w:b/>
      </w:rPr>
    </w:lvl>
    <w:lvl w:ilvl="6">
      <w:start w:val="1"/>
      <w:numFmt w:val="decimal"/>
      <w:lvlText w:val="%1.%2.%3.%4.%5.%6.%7"/>
      <w:lvlJc w:val="left"/>
      <w:pPr>
        <w:ind w:left="3144" w:hanging="1440"/>
      </w:pPr>
      <w:rPr>
        <w:rFonts w:eastAsia="Calibri" w:hint="default"/>
        <w:b/>
      </w:rPr>
    </w:lvl>
    <w:lvl w:ilvl="7">
      <w:start w:val="1"/>
      <w:numFmt w:val="decimal"/>
      <w:lvlText w:val="%1.%2.%3.%4.%5.%6.%7.%8"/>
      <w:lvlJc w:val="left"/>
      <w:pPr>
        <w:ind w:left="3428" w:hanging="1440"/>
      </w:pPr>
      <w:rPr>
        <w:rFonts w:eastAsia="Calibri" w:hint="default"/>
        <w:b/>
      </w:rPr>
    </w:lvl>
    <w:lvl w:ilvl="8">
      <w:start w:val="1"/>
      <w:numFmt w:val="decimal"/>
      <w:lvlText w:val="%1.%2.%3.%4.%5.%6.%7.%8.%9"/>
      <w:lvlJc w:val="left"/>
      <w:pPr>
        <w:ind w:left="4072" w:hanging="1800"/>
      </w:pPr>
      <w:rPr>
        <w:rFonts w:eastAsia="Calibri" w:hint="default"/>
        <w:b/>
      </w:rPr>
    </w:lvl>
  </w:abstractNum>
  <w:abstractNum w:abstractNumId="9" w15:restartNumberingAfterBreak="0">
    <w:nsid w:val="192E2D25"/>
    <w:multiLevelType w:val="hybridMultilevel"/>
    <w:tmpl w:val="60EC99F4"/>
    <w:lvl w:ilvl="0" w:tplc="AC86201C">
      <w:start w:val="1"/>
      <w:numFmt w:val="decimal"/>
      <w:lvlText w:val="%1."/>
      <w:lvlJc w:val="left"/>
      <w:pPr>
        <w:ind w:left="500" w:hanging="380"/>
      </w:pPr>
      <w:rPr>
        <w:rFonts w:ascii="Book Antiqua" w:eastAsia="Book Antiqua" w:hAnsi="Book Antiqua" w:hint="default"/>
        <w:sz w:val="22"/>
        <w:szCs w:val="22"/>
      </w:rPr>
    </w:lvl>
    <w:lvl w:ilvl="1" w:tplc="5022BBB8">
      <w:start w:val="1"/>
      <w:numFmt w:val="bullet"/>
      <w:lvlText w:val="•"/>
      <w:lvlJc w:val="left"/>
      <w:pPr>
        <w:ind w:left="1430" w:hanging="380"/>
      </w:pPr>
      <w:rPr>
        <w:rFonts w:hint="default"/>
      </w:rPr>
    </w:lvl>
    <w:lvl w:ilvl="2" w:tplc="3932A494">
      <w:start w:val="1"/>
      <w:numFmt w:val="bullet"/>
      <w:lvlText w:val="•"/>
      <w:lvlJc w:val="left"/>
      <w:pPr>
        <w:ind w:left="2360" w:hanging="380"/>
      </w:pPr>
      <w:rPr>
        <w:rFonts w:hint="default"/>
      </w:rPr>
    </w:lvl>
    <w:lvl w:ilvl="3" w:tplc="476C6EFE">
      <w:start w:val="1"/>
      <w:numFmt w:val="bullet"/>
      <w:lvlText w:val="•"/>
      <w:lvlJc w:val="left"/>
      <w:pPr>
        <w:ind w:left="3290" w:hanging="380"/>
      </w:pPr>
      <w:rPr>
        <w:rFonts w:hint="default"/>
      </w:rPr>
    </w:lvl>
    <w:lvl w:ilvl="4" w:tplc="774AEC18">
      <w:start w:val="1"/>
      <w:numFmt w:val="bullet"/>
      <w:lvlText w:val="•"/>
      <w:lvlJc w:val="left"/>
      <w:pPr>
        <w:ind w:left="4219" w:hanging="380"/>
      </w:pPr>
      <w:rPr>
        <w:rFonts w:hint="default"/>
      </w:rPr>
    </w:lvl>
    <w:lvl w:ilvl="5" w:tplc="11765950">
      <w:start w:val="1"/>
      <w:numFmt w:val="bullet"/>
      <w:lvlText w:val="•"/>
      <w:lvlJc w:val="left"/>
      <w:pPr>
        <w:ind w:left="5149" w:hanging="380"/>
      </w:pPr>
      <w:rPr>
        <w:rFonts w:hint="default"/>
      </w:rPr>
    </w:lvl>
    <w:lvl w:ilvl="6" w:tplc="DAFC7554">
      <w:start w:val="1"/>
      <w:numFmt w:val="bullet"/>
      <w:lvlText w:val="•"/>
      <w:lvlJc w:val="left"/>
      <w:pPr>
        <w:ind w:left="6079" w:hanging="380"/>
      </w:pPr>
      <w:rPr>
        <w:rFonts w:hint="default"/>
      </w:rPr>
    </w:lvl>
    <w:lvl w:ilvl="7" w:tplc="B1A6C360">
      <w:start w:val="1"/>
      <w:numFmt w:val="bullet"/>
      <w:lvlText w:val="•"/>
      <w:lvlJc w:val="left"/>
      <w:pPr>
        <w:ind w:left="7009" w:hanging="380"/>
      </w:pPr>
      <w:rPr>
        <w:rFonts w:hint="default"/>
      </w:rPr>
    </w:lvl>
    <w:lvl w:ilvl="8" w:tplc="C14892CE">
      <w:start w:val="1"/>
      <w:numFmt w:val="bullet"/>
      <w:lvlText w:val="•"/>
      <w:lvlJc w:val="left"/>
      <w:pPr>
        <w:ind w:left="7939" w:hanging="380"/>
      </w:pPr>
      <w:rPr>
        <w:rFonts w:hint="default"/>
      </w:rPr>
    </w:lvl>
  </w:abstractNum>
  <w:abstractNum w:abstractNumId="10" w15:restartNumberingAfterBreak="0">
    <w:nsid w:val="1CE06486"/>
    <w:multiLevelType w:val="hybridMultilevel"/>
    <w:tmpl w:val="87600040"/>
    <w:lvl w:ilvl="0" w:tplc="0BF033E8">
      <w:start w:val="1"/>
      <w:numFmt w:val="decimal"/>
      <w:lvlText w:val="%1."/>
      <w:lvlJc w:val="left"/>
      <w:pPr>
        <w:ind w:left="118" w:hanging="452"/>
      </w:pPr>
      <w:rPr>
        <w:rFonts w:ascii="Book Antiqua" w:eastAsia="Book Antiqua" w:hAnsi="Book Antiqua" w:hint="default"/>
        <w:sz w:val="22"/>
        <w:szCs w:val="22"/>
      </w:rPr>
    </w:lvl>
    <w:lvl w:ilvl="1" w:tplc="94061C0E">
      <w:start w:val="1"/>
      <w:numFmt w:val="bullet"/>
      <w:lvlText w:val="•"/>
      <w:lvlJc w:val="left"/>
      <w:pPr>
        <w:ind w:left="1084" w:hanging="452"/>
      </w:pPr>
      <w:rPr>
        <w:rFonts w:hint="default"/>
      </w:rPr>
    </w:lvl>
    <w:lvl w:ilvl="2" w:tplc="C83AE3BA">
      <w:start w:val="1"/>
      <w:numFmt w:val="bullet"/>
      <w:lvlText w:val="•"/>
      <w:lvlJc w:val="left"/>
      <w:pPr>
        <w:ind w:left="2050" w:hanging="452"/>
      </w:pPr>
      <w:rPr>
        <w:rFonts w:hint="default"/>
      </w:rPr>
    </w:lvl>
    <w:lvl w:ilvl="3" w:tplc="F014E630">
      <w:start w:val="1"/>
      <w:numFmt w:val="bullet"/>
      <w:lvlText w:val="•"/>
      <w:lvlJc w:val="left"/>
      <w:pPr>
        <w:ind w:left="3017" w:hanging="452"/>
      </w:pPr>
      <w:rPr>
        <w:rFonts w:hint="default"/>
      </w:rPr>
    </w:lvl>
    <w:lvl w:ilvl="4" w:tplc="6A92C2D8">
      <w:start w:val="1"/>
      <w:numFmt w:val="bullet"/>
      <w:lvlText w:val="•"/>
      <w:lvlJc w:val="left"/>
      <w:pPr>
        <w:ind w:left="3983" w:hanging="452"/>
      </w:pPr>
      <w:rPr>
        <w:rFonts w:hint="default"/>
      </w:rPr>
    </w:lvl>
    <w:lvl w:ilvl="5" w:tplc="6FA0AEB0">
      <w:start w:val="1"/>
      <w:numFmt w:val="bullet"/>
      <w:lvlText w:val="•"/>
      <w:lvlJc w:val="left"/>
      <w:pPr>
        <w:ind w:left="4949" w:hanging="452"/>
      </w:pPr>
      <w:rPr>
        <w:rFonts w:hint="default"/>
      </w:rPr>
    </w:lvl>
    <w:lvl w:ilvl="6" w:tplc="034CF658">
      <w:start w:val="1"/>
      <w:numFmt w:val="bullet"/>
      <w:lvlText w:val="•"/>
      <w:lvlJc w:val="left"/>
      <w:pPr>
        <w:ind w:left="5915" w:hanging="452"/>
      </w:pPr>
      <w:rPr>
        <w:rFonts w:hint="default"/>
      </w:rPr>
    </w:lvl>
    <w:lvl w:ilvl="7" w:tplc="5A2A5520">
      <w:start w:val="1"/>
      <w:numFmt w:val="bullet"/>
      <w:lvlText w:val="•"/>
      <w:lvlJc w:val="left"/>
      <w:pPr>
        <w:ind w:left="6881" w:hanging="452"/>
      </w:pPr>
      <w:rPr>
        <w:rFonts w:hint="default"/>
      </w:rPr>
    </w:lvl>
    <w:lvl w:ilvl="8" w:tplc="18885B12">
      <w:start w:val="1"/>
      <w:numFmt w:val="bullet"/>
      <w:lvlText w:val="•"/>
      <w:lvlJc w:val="left"/>
      <w:pPr>
        <w:ind w:left="7847" w:hanging="452"/>
      </w:pPr>
      <w:rPr>
        <w:rFonts w:hint="default"/>
      </w:rPr>
    </w:lvl>
  </w:abstractNum>
  <w:abstractNum w:abstractNumId="11" w15:restartNumberingAfterBreak="0">
    <w:nsid w:val="21487018"/>
    <w:multiLevelType w:val="hybridMultilevel"/>
    <w:tmpl w:val="2F4CC8BC"/>
    <w:lvl w:ilvl="0" w:tplc="B718C8DA">
      <w:start w:val="1"/>
      <w:numFmt w:val="bullet"/>
      <w:lvlText w:val="-"/>
      <w:lvlJc w:val="left"/>
      <w:pPr>
        <w:ind w:left="720" w:hanging="360"/>
      </w:pPr>
      <w:rPr>
        <w:rFonts w:ascii="Book Antiqua" w:eastAsia="Book Antiqua" w:hAnsi="Book Antiqu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57718"/>
    <w:multiLevelType w:val="multilevel"/>
    <w:tmpl w:val="AD0C22D6"/>
    <w:lvl w:ilvl="0">
      <w:start w:val="16"/>
      <w:numFmt w:val="lowerLetter"/>
      <w:lvlText w:val="%1"/>
      <w:lvlJc w:val="left"/>
      <w:pPr>
        <w:ind w:left="119" w:hanging="281"/>
      </w:pPr>
      <w:rPr>
        <w:rFonts w:hint="default"/>
      </w:rPr>
    </w:lvl>
    <w:lvl w:ilvl="1">
      <w:start w:val="19"/>
      <w:numFmt w:val="lowerLetter"/>
      <w:lvlText w:val="%1.%2"/>
      <w:lvlJc w:val="left"/>
      <w:pPr>
        <w:ind w:left="119" w:hanging="281"/>
      </w:pPr>
      <w:rPr>
        <w:rFonts w:ascii="Book Antiqua" w:eastAsia="Book Antiqua" w:hAnsi="Book Antiqua" w:hint="default"/>
        <w:spacing w:val="-1"/>
        <w:sz w:val="22"/>
        <w:szCs w:val="22"/>
      </w:rPr>
    </w:lvl>
    <w:lvl w:ilvl="2">
      <w:start w:val="1"/>
      <w:numFmt w:val="upperLetter"/>
      <w:lvlText w:val="%3."/>
      <w:lvlJc w:val="left"/>
      <w:pPr>
        <w:ind w:left="239" w:hanging="360"/>
      </w:pPr>
      <w:rPr>
        <w:rFonts w:ascii="Book Antiqua" w:eastAsia="Book Antiqua" w:hAnsi="Book Antiqua" w:hint="default"/>
        <w:b/>
        <w:bCs/>
        <w:i/>
        <w:spacing w:val="-2"/>
        <w:sz w:val="22"/>
        <w:szCs w:val="22"/>
      </w:rPr>
    </w:lvl>
    <w:lvl w:ilvl="3">
      <w:start w:val="1"/>
      <w:numFmt w:val="bullet"/>
      <w:lvlText w:val="•"/>
      <w:lvlJc w:val="left"/>
      <w:pPr>
        <w:ind w:left="2475" w:hanging="360"/>
      </w:pPr>
      <w:rPr>
        <w:rFonts w:hint="default"/>
      </w:rPr>
    </w:lvl>
    <w:lvl w:ilvl="4">
      <w:start w:val="1"/>
      <w:numFmt w:val="bullet"/>
      <w:lvlText w:val="•"/>
      <w:lvlJc w:val="left"/>
      <w:pPr>
        <w:ind w:left="3592" w:hanging="360"/>
      </w:pPr>
      <w:rPr>
        <w:rFonts w:hint="default"/>
      </w:rPr>
    </w:lvl>
    <w:lvl w:ilvl="5">
      <w:start w:val="1"/>
      <w:numFmt w:val="bullet"/>
      <w:lvlText w:val="•"/>
      <w:lvlJc w:val="left"/>
      <w:pPr>
        <w:ind w:left="4710" w:hanging="360"/>
      </w:pPr>
      <w:rPr>
        <w:rFonts w:hint="default"/>
      </w:rPr>
    </w:lvl>
    <w:lvl w:ilvl="6">
      <w:start w:val="1"/>
      <w:numFmt w:val="bullet"/>
      <w:lvlText w:val="•"/>
      <w:lvlJc w:val="left"/>
      <w:pPr>
        <w:ind w:left="5828" w:hanging="360"/>
      </w:pPr>
      <w:rPr>
        <w:rFonts w:hint="default"/>
      </w:rPr>
    </w:lvl>
    <w:lvl w:ilvl="7">
      <w:start w:val="1"/>
      <w:numFmt w:val="bullet"/>
      <w:lvlText w:val="•"/>
      <w:lvlJc w:val="left"/>
      <w:pPr>
        <w:ind w:left="6946" w:hanging="360"/>
      </w:pPr>
      <w:rPr>
        <w:rFonts w:hint="default"/>
      </w:rPr>
    </w:lvl>
    <w:lvl w:ilvl="8">
      <w:start w:val="1"/>
      <w:numFmt w:val="bullet"/>
      <w:lvlText w:val="•"/>
      <w:lvlJc w:val="left"/>
      <w:pPr>
        <w:ind w:left="8063" w:hanging="360"/>
      </w:pPr>
      <w:rPr>
        <w:rFonts w:hint="default"/>
      </w:rPr>
    </w:lvl>
  </w:abstractNum>
  <w:abstractNum w:abstractNumId="13" w15:restartNumberingAfterBreak="0">
    <w:nsid w:val="26DE4C6C"/>
    <w:multiLevelType w:val="hybridMultilevel"/>
    <w:tmpl w:val="1B585C64"/>
    <w:lvl w:ilvl="0" w:tplc="FFA8954C">
      <w:start w:val="1"/>
      <w:numFmt w:val="decimal"/>
      <w:lvlText w:val="%1."/>
      <w:lvlJc w:val="left"/>
      <w:pPr>
        <w:ind w:left="118" w:hanging="442"/>
      </w:pPr>
      <w:rPr>
        <w:rFonts w:ascii="Book Antiqua" w:eastAsia="Book Antiqua" w:hAnsi="Book Antiqua" w:hint="default"/>
        <w:sz w:val="22"/>
        <w:szCs w:val="22"/>
      </w:rPr>
    </w:lvl>
    <w:lvl w:ilvl="1" w:tplc="FE42C800">
      <w:start w:val="1"/>
      <w:numFmt w:val="bullet"/>
      <w:lvlText w:val="•"/>
      <w:lvlJc w:val="left"/>
      <w:pPr>
        <w:ind w:left="1084" w:hanging="442"/>
      </w:pPr>
      <w:rPr>
        <w:rFonts w:hint="default"/>
      </w:rPr>
    </w:lvl>
    <w:lvl w:ilvl="2" w:tplc="43545ECE">
      <w:start w:val="1"/>
      <w:numFmt w:val="bullet"/>
      <w:lvlText w:val="•"/>
      <w:lvlJc w:val="left"/>
      <w:pPr>
        <w:ind w:left="2050" w:hanging="442"/>
      </w:pPr>
      <w:rPr>
        <w:rFonts w:hint="default"/>
      </w:rPr>
    </w:lvl>
    <w:lvl w:ilvl="3" w:tplc="8C4230FE">
      <w:start w:val="1"/>
      <w:numFmt w:val="bullet"/>
      <w:lvlText w:val="•"/>
      <w:lvlJc w:val="left"/>
      <w:pPr>
        <w:ind w:left="3017" w:hanging="442"/>
      </w:pPr>
      <w:rPr>
        <w:rFonts w:hint="default"/>
      </w:rPr>
    </w:lvl>
    <w:lvl w:ilvl="4" w:tplc="E868910C">
      <w:start w:val="1"/>
      <w:numFmt w:val="bullet"/>
      <w:lvlText w:val="•"/>
      <w:lvlJc w:val="left"/>
      <w:pPr>
        <w:ind w:left="3983" w:hanging="442"/>
      </w:pPr>
      <w:rPr>
        <w:rFonts w:hint="default"/>
      </w:rPr>
    </w:lvl>
    <w:lvl w:ilvl="5" w:tplc="245068D4">
      <w:start w:val="1"/>
      <w:numFmt w:val="bullet"/>
      <w:lvlText w:val="•"/>
      <w:lvlJc w:val="left"/>
      <w:pPr>
        <w:ind w:left="4949" w:hanging="442"/>
      </w:pPr>
      <w:rPr>
        <w:rFonts w:hint="default"/>
      </w:rPr>
    </w:lvl>
    <w:lvl w:ilvl="6" w:tplc="F47CD3E8">
      <w:start w:val="1"/>
      <w:numFmt w:val="bullet"/>
      <w:lvlText w:val="•"/>
      <w:lvlJc w:val="left"/>
      <w:pPr>
        <w:ind w:left="5915" w:hanging="442"/>
      </w:pPr>
      <w:rPr>
        <w:rFonts w:hint="default"/>
      </w:rPr>
    </w:lvl>
    <w:lvl w:ilvl="7" w:tplc="F0883E16">
      <w:start w:val="1"/>
      <w:numFmt w:val="bullet"/>
      <w:lvlText w:val="•"/>
      <w:lvlJc w:val="left"/>
      <w:pPr>
        <w:ind w:left="6881" w:hanging="442"/>
      </w:pPr>
      <w:rPr>
        <w:rFonts w:hint="default"/>
      </w:rPr>
    </w:lvl>
    <w:lvl w:ilvl="8" w:tplc="4C20C800">
      <w:start w:val="1"/>
      <w:numFmt w:val="bullet"/>
      <w:lvlText w:val="•"/>
      <w:lvlJc w:val="left"/>
      <w:pPr>
        <w:ind w:left="7847" w:hanging="442"/>
      </w:pPr>
      <w:rPr>
        <w:rFonts w:hint="default"/>
      </w:rPr>
    </w:lvl>
  </w:abstractNum>
  <w:abstractNum w:abstractNumId="14" w15:restartNumberingAfterBreak="0">
    <w:nsid w:val="2F156AAB"/>
    <w:multiLevelType w:val="hybridMultilevel"/>
    <w:tmpl w:val="CB260204"/>
    <w:lvl w:ilvl="0" w:tplc="B718C8DA">
      <w:start w:val="1"/>
      <w:numFmt w:val="bullet"/>
      <w:lvlText w:val="-"/>
      <w:lvlJc w:val="left"/>
      <w:pPr>
        <w:ind w:left="119" w:hanging="708"/>
      </w:pPr>
      <w:rPr>
        <w:rFonts w:ascii="Book Antiqua" w:eastAsia="Book Antiqua" w:hAnsi="Book Antiqua" w:hint="default"/>
        <w:sz w:val="22"/>
        <w:szCs w:val="22"/>
      </w:rPr>
    </w:lvl>
    <w:lvl w:ilvl="1" w:tplc="0A106098">
      <w:start w:val="1"/>
      <w:numFmt w:val="bullet"/>
      <w:lvlText w:val="•"/>
      <w:lvlJc w:val="left"/>
      <w:pPr>
        <w:ind w:left="1113" w:hanging="708"/>
      </w:pPr>
      <w:rPr>
        <w:rFonts w:hint="default"/>
      </w:rPr>
    </w:lvl>
    <w:lvl w:ilvl="2" w:tplc="451A7FC8">
      <w:start w:val="1"/>
      <w:numFmt w:val="bullet"/>
      <w:lvlText w:val="•"/>
      <w:lvlJc w:val="left"/>
      <w:pPr>
        <w:ind w:left="2107" w:hanging="708"/>
      </w:pPr>
      <w:rPr>
        <w:rFonts w:hint="default"/>
      </w:rPr>
    </w:lvl>
    <w:lvl w:ilvl="3" w:tplc="8ACE7642">
      <w:start w:val="1"/>
      <w:numFmt w:val="bullet"/>
      <w:lvlText w:val="•"/>
      <w:lvlJc w:val="left"/>
      <w:pPr>
        <w:ind w:left="3101" w:hanging="708"/>
      </w:pPr>
      <w:rPr>
        <w:rFonts w:hint="default"/>
      </w:rPr>
    </w:lvl>
    <w:lvl w:ilvl="4" w:tplc="38F21BC8">
      <w:start w:val="1"/>
      <w:numFmt w:val="bullet"/>
      <w:lvlText w:val="•"/>
      <w:lvlJc w:val="left"/>
      <w:pPr>
        <w:ind w:left="4095" w:hanging="708"/>
      </w:pPr>
      <w:rPr>
        <w:rFonts w:hint="default"/>
      </w:rPr>
    </w:lvl>
    <w:lvl w:ilvl="5" w:tplc="2ECEEA84">
      <w:start w:val="1"/>
      <w:numFmt w:val="bullet"/>
      <w:lvlText w:val="•"/>
      <w:lvlJc w:val="left"/>
      <w:pPr>
        <w:ind w:left="5089" w:hanging="708"/>
      </w:pPr>
      <w:rPr>
        <w:rFonts w:hint="default"/>
      </w:rPr>
    </w:lvl>
    <w:lvl w:ilvl="6" w:tplc="7180C50A">
      <w:start w:val="1"/>
      <w:numFmt w:val="bullet"/>
      <w:lvlText w:val="•"/>
      <w:lvlJc w:val="left"/>
      <w:pPr>
        <w:ind w:left="6083" w:hanging="708"/>
      </w:pPr>
      <w:rPr>
        <w:rFonts w:hint="default"/>
      </w:rPr>
    </w:lvl>
    <w:lvl w:ilvl="7" w:tplc="C7E06528">
      <w:start w:val="1"/>
      <w:numFmt w:val="bullet"/>
      <w:lvlText w:val="•"/>
      <w:lvlJc w:val="left"/>
      <w:pPr>
        <w:ind w:left="7077" w:hanging="708"/>
      </w:pPr>
      <w:rPr>
        <w:rFonts w:hint="default"/>
      </w:rPr>
    </w:lvl>
    <w:lvl w:ilvl="8" w:tplc="19705FA8">
      <w:start w:val="1"/>
      <w:numFmt w:val="bullet"/>
      <w:lvlText w:val="•"/>
      <w:lvlJc w:val="left"/>
      <w:pPr>
        <w:ind w:left="8071" w:hanging="708"/>
      </w:pPr>
      <w:rPr>
        <w:rFonts w:hint="default"/>
      </w:rPr>
    </w:lvl>
  </w:abstractNum>
  <w:abstractNum w:abstractNumId="15" w15:restartNumberingAfterBreak="0">
    <w:nsid w:val="31251EAC"/>
    <w:multiLevelType w:val="hybridMultilevel"/>
    <w:tmpl w:val="EF6A3934"/>
    <w:lvl w:ilvl="0" w:tplc="FFFFFFFF">
      <w:start w:val="30"/>
      <w:numFmt w:val="bullet"/>
      <w:lvlText w:val="-"/>
      <w:lvlJc w:val="left"/>
      <w:pPr>
        <w:ind w:left="720" w:hanging="360"/>
      </w:pPr>
      <w:rPr>
        <w:rFonts w:ascii="Times New Roman" w:eastAsia="Times New Roman"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4F75"/>
    <w:multiLevelType w:val="hybridMultilevel"/>
    <w:tmpl w:val="E230D070"/>
    <w:lvl w:ilvl="0" w:tplc="B718C8DA">
      <w:start w:val="1"/>
      <w:numFmt w:val="bullet"/>
      <w:lvlText w:val="-"/>
      <w:lvlJc w:val="left"/>
      <w:pPr>
        <w:ind w:left="1440" w:hanging="360"/>
      </w:pPr>
      <w:rPr>
        <w:rFonts w:ascii="Book Antiqua" w:eastAsia="Book Antiqua" w:hAnsi="Book Antiqua"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8130E6"/>
    <w:multiLevelType w:val="hybridMultilevel"/>
    <w:tmpl w:val="14B83A6A"/>
    <w:lvl w:ilvl="0" w:tplc="FFFFFFFF">
      <w:start w:val="1"/>
      <w:numFmt w:val="decimal"/>
      <w:lvlText w:val="%1)"/>
      <w:lvlJc w:val="left"/>
      <w:pPr>
        <w:tabs>
          <w:tab w:val="num" w:pos="720"/>
        </w:tabs>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7803067"/>
    <w:multiLevelType w:val="hybridMultilevel"/>
    <w:tmpl w:val="CEAA0F36"/>
    <w:lvl w:ilvl="0" w:tplc="B718C8DA">
      <w:start w:val="1"/>
      <w:numFmt w:val="bullet"/>
      <w:lvlText w:val="-"/>
      <w:lvlJc w:val="left"/>
      <w:pPr>
        <w:ind w:left="770" w:hanging="360"/>
      </w:pPr>
      <w:rPr>
        <w:rFonts w:ascii="Book Antiqua" w:eastAsia="Book Antiqua" w:hAnsi="Book Antiqua"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9A32CD2"/>
    <w:multiLevelType w:val="hybridMultilevel"/>
    <w:tmpl w:val="7A8CB920"/>
    <w:lvl w:ilvl="0" w:tplc="FFFFFFFF">
      <w:start w:val="30"/>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B508D"/>
    <w:multiLevelType w:val="hybridMultilevel"/>
    <w:tmpl w:val="D638CE02"/>
    <w:lvl w:ilvl="0" w:tplc="C8EA5D88">
      <w:start w:val="1"/>
      <w:numFmt w:val="decimal"/>
      <w:lvlText w:val="%1."/>
      <w:lvlJc w:val="left"/>
      <w:pPr>
        <w:ind w:left="178" w:hanging="392"/>
        <w:jc w:val="right"/>
      </w:pPr>
      <w:rPr>
        <w:rFonts w:ascii="Book Antiqua" w:eastAsia="Book Antiqua" w:hAnsi="Book Antiqua" w:hint="default"/>
        <w:sz w:val="22"/>
        <w:szCs w:val="22"/>
      </w:rPr>
    </w:lvl>
    <w:lvl w:ilvl="1" w:tplc="C23E39A4">
      <w:start w:val="1"/>
      <w:numFmt w:val="bullet"/>
      <w:lvlText w:val="•"/>
      <w:lvlJc w:val="left"/>
      <w:pPr>
        <w:ind w:left="1220" w:hanging="392"/>
      </w:pPr>
      <w:rPr>
        <w:rFonts w:hint="default"/>
      </w:rPr>
    </w:lvl>
    <w:lvl w:ilvl="2" w:tplc="B7BE697C">
      <w:start w:val="1"/>
      <w:numFmt w:val="bullet"/>
      <w:lvlText w:val="•"/>
      <w:lvlJc w:val="left"/>
      <w:pPr>
        <w:ind w:left="2262" w:hanging="392"/>
      </w:pPr>
      <w:rPr>
        <w:rFonts w:hint="default"/>
      </w:rPr>
    </w:lvl>
    <w:lvl w:ilvl="3" w:tplc="3E387966">
      <w:start w:val="1"/>
      <w:numFmt w:val="bullet"/>
      <w:lvlText w:val="•"/>
      <w:lvlJc w:val="left"/>
      <w:pPr>
        <w:ind w:left="3305" w:hanging="392"/>
      </w:pPr>
      <w:rPr>
        <w:rFonts w:hint="default"/>
      </w:rPr>
    </w:lvl>
    <w:lvl w:ilvl="4" w:tplc="C024D598">
      <w:start w:val="1"/>
      <w:numFmt w:val="bullet"/>
      <w:lvlText w:val="•"/>
      <w:lvlJc w:val="left"/>
      <w:pPr>
        <w:ind w:left="4347" w:hanging="392"/>
      </w:pPr>
      <w:rPr>
        <w:rFonts w:hint="default"/>
      </w:rPr>
    </w:lvl>
    <w:lvl w:ilvl="5" w:tplc="EA986F74">
      <w:start w:val="1"/>
      <w:numFmt w:val="bullet"/>
      <w:lvlText w:val="•"/>
      <w:lvlJc w:val="left"/>
      <w:pPr>
        <w:ind w:left="5389" w:hanging="392"/>
      </w:pPr>
      <w:rPr>
        <w:rFonts w:hint="default"/>
      </w:rPr>
    </w:lvl>
    <w:lvl w:ilvl="6" w:tplc="18DE62C6">
      <w:start w:val="1"/>
      <w:numFmt w:val="bullet"/>
      <w:lvlText w:val="•"/>
      <w:lvlJc w:val="left"/>
      <w:pPr>
        <w:ind w:left="6431" w:hanging="392"/>
      </w:pPr>
      <w:rPr>
        <w:rFonts w:hint="default"/>
      </w:rPr>
    </w:lvl>
    <w:lvl w:ilvl="7" w:tplc="A0127A7A">
      <w:start w:val="1"/>
      <w:numFmt w:val="bullet"/>
      <w:lvlText w:val="•"/>
      <w:lvlJc w:val="left"/>
      <w:pPr>
        <w:ind w:left="7473" w:hanging="392"/>
      </w:pPr>
      <w:rPr>
        <w:rFonts w:hint="default"/>
      </w:rPr>
    </w:lvl>
    <w:lvl w:ilvl="8" w:tplc="F9828CCC">
      <w:start w:val="1"/>
      <w:numFmt w:val="bullet"/>
      <w:lvlText w:val="•"/>
      <w:lvlJc w:val="left"/>
      <w:pPr>
        <w:ind w:left="8515" w:hanging="392"/>
      </w:pPr>
      <w:rPr>
        <w:rFonts w:hint="default"/>
      </w:rPr>
    </w:lvl>
  </w:abstractNum>
  <w:abstractNum w:abstractNumId="21" w15:restartNumberingAfterBreak="0">
    <w:nsid w:val="4A9F0C8D"/>
    <w:multiLevelType w:val="hybridMultilevel"/>
    <w:tmpl w:val="9EC20E18"/>
    <w:lvl w:ilvl="0" w:tplc="B718C8DA">
      <w:start w:val="1"/>
      <w:numFmt w:val="bullet"/>
      <w:lvlText w:val="-"/>
      <w:lvlJc w:val="left"/>
      <w:pPr>
        <w:ind w:left="720" w:hanging="360"/>
      </w:pPr>
      <w:rPr>
        <w:rFonts w:ascii="Book Antiqua" w:eastAsia="Book Antiqua" w:hAnsi="Book Antiqu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15D39"/>
    <w:multiLevelType w:val="hybridMultilevel"/>
    <w:tmpl w:val="55C60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1749F"/>
    <w:multiLevelType w:val="multilevel"/>
    <w:tmpl w:val="2440F248"/>
    <w:lvl w:ilvl="0">
      <w:start w:val="16"/>
      <w:numFmt w:val="lowerLetter"/>
      <w:lvlText w:val="%1"/>
      <w:lvlJc w:val="left"/>
      <w:pPr>
        <w:ind w:left="226" w:hanging="281"/>
      </w:pPr>
      <w:rPr>
        <w:rFonts w:hint="default"/>
      </w:rPr>
    </w:lvl>
    <w:lvl w:ilvl="1">
      <w:start w:val="19"/>
      <w:numFmt w:val="lowerLetter"/>
      <w:lvlText w:val="%1.%2"/>
      <w:lvlJc w:val="left"/>
      <w:pPr>
        <w:ind w:left="226" w:hanging="281"/>
      </w:pPr>
      <w:rPr>
        <w:rFonts w:ascii="Book Antiqua" w:eastAsia="Book Antiqua" w:hAnsi="Book Antiqua" w:hint="default"/>
        <w:spacing w:val="-1"/>
        <w:sz w:val="22"/>
        <w:szCs w:val="22"/>
      </w:rPr>
    </w:lvl>
    <w:lvl w:ilvl="2">
      <w:start w:val="1"/>
      <w:numFmt w:val="decimal"/>
      <w:lvlText w:val="%3."/>
      <w:lvlJc w:val="left"/>
      <w:pPr>
        <w:ind w:left="1318" w:hanging="351"/>
      </w:pPr>
      <w:rPr>
        <w:rFonts w:ascii="Book Antiqua" w:eastAsia="Book Antiqua" w:hAnsi="Book Antiqua" w:hint="default"/>
        <w:sz w:val="22"/>
        <w:szCs w:val="22"/>
      </w:rPr>
    </w:lvl>
    <w:lvl w:ilvl="3">
      <w:start w:val="1"/>
      <w:numFmt w:val="bullet"/>
      <w:lvlText w:val="•"/>
      <w:lvlJc w:val="left"/>
      <w:pPr>
        <w:ind w:left="3274" w:hanging="351"/>
      </w:pPr>
      <w:rPr>
        <w:rFonts w:hint="default"/>
      </w:rPr>
    </w:lvl>
    <w:lvl w:ilvl="4">
      <w:start w:val="1"/>
      <w:numFmt w:val="bullet"/>
      <w:lvlText w:val="•"/>
      <w:lvlJc w:val="left"/>
      <w:pPr>
        <w:ind w:left="4252" w:hanging="351"/>
      </w:pPr>
      <w:rPr>
        <w:rFonts w:hint="default"/>
      </w:rPr>
    </w:lvl>
    <w:lvl w:ilvl="5">
      <w:start w:val="1"/>
      <w:numFmt w:val="bullet"/>
      <w:lvlText w:val="•"/>
      <w:lvlJc w:val="left"/>
      <w:pPr>
        <w:ind w:left="5230" w:hanging="351"/>
      </w:pPr>
      <w:rPr>
        <w:rFonts w:hint="default"/>
      </w:rPr>
    </w:lvl>
    <w:lvl w:ilvl="6">
      <w:start w:val="1"/>
      <w:numFmt w:val="bullet"/>
      <w:lvlText w:val="•"/>
      <w:lvlJc w:val="left"/>
      <w:pPr>
        <w:ind w:left="6207" w:hanging="351"/>
      </w:pPr>
      <w:rPr>
        <w:rFonts w:hint="default"/>
      </w:rPr>
    </w:lvl>
    <w:lvl w:ilvl="7">
      <w:start w:val="1"/>
      <w:numFmt w:val="bullet"/>
      <w:lvlText w:val="•"/>
      <w:lvlJc w:val="left"/>
      <w:pPr>
        <w:ind w:left="7185" w:hanging="351"/>
      </w:pPr>
      <w:rPr>
        <w:rFonts w:hint="default"/>
      </w:rPr>
    </w:lvl>
    <w:lvl w:ilvl="8">
      <w:start w:val="1"/>
      <w:numFmt w:val="bullet"/>
      <w:lvlText w:val="•"/>
      <w:lvlJc w:val="left"/>
      <w:pPr>
        <w:ind w:left="8163" w:hanging="351"/>
      </w:pPr>
      <w:rPr>
        <w:rFonts w:hint="default"/>
      </w:rPr>
    </w:lvl>
  </w:abstractNum>
  <w:abstractNum w:abstractNumId="24" w15:restartNumberingAfterBreak="0">
    <w:nsid w:val="55624FF9"/>
    <w:multiLevelType w:val="hybridMultilevel"/>
    <w:tmpl w:val="8D3CE042"/>
    <w:lvl w:ilvl="0" w:tplc="B718C8DA">
      <w:start w:val="1"/>
      <w:numFmt w:val="bullet"/>
      <w:lvlText w:val="-"/>
      <w:lvlJc w:val="left"/>
      <w:pPr>
        <w:ind w:left="720" w:hanging="360"/>
      </w:pPr>
      <w:rPr>
        <w:rFonts w:ascii="Book Antiqua" w:eastAsia="Book Antiqua" w:hAnsi="Book Antiqu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C6E00"/>
    <w:multiLevelType w:val="hybridMultilevel"/>
    <w:tmpl w:val="BC12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95893"/>
    <w:multiLevelType w:val="hybridMultilevel"/>
    <w:tmpl w:val="7256D4F2"/>
    <w:lvl w:ilvl="0" w:tplc="FFFFFFFF">
      <w:start w:val="30"/>
      <w:numFmt w:val="bullet"/>
      <w:lvlText w:val="-"/>
      <w:lvlJc w:val="left"/>
      <w:pPr>
        <w:ind w:left="720" w:hanging="360"/>
      </w:pPr>
      <w:rPr>
        <w:rFonts w:ascii="Times New Roman" w:eastAsia="Times New Roman" w:hAnsi="Times New Roman"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2115A"/>
    <w:multiLevelType w:val="hybridMultilevel"/>
    <w:tmpl w:val="A8F8C9D4"/>
    <w:lvl w:ilvl="0" w:tplc="43BCDC2A">
      <w:start w:val="1"/>
      <w:numFmt w:val="decimal"/>
      <w:lvlText w:val="%1."/>
      <w:lvlJc w:val="left"/>
      <w:pPr>
        <w:ind w:left="140" w:hanging="257"/>
      </w:pPr>
      <w:rPr>
        <w:rFonts w:ascii="Book Antiqua" w:eastAsia="Book Antiqua" w:hAnsi="Book Antiqua" w:hint="default"/>
        <w:sz w:val="22"/>
        <w:szCs w:val="22"/>
      </w:rPr>
    </w:lvl>
    <w:lvl w:ilvl="1" w:tplc="E76EEE94">
      <w:start w:val="1"/>
      <w:numFmt w:val="bullet"/>
      <w:lvlText w:val="•"/>
      <w:lvlJc w:val="left"/>
      <w:pPr>
        <w:ind w:left="1106" w:hanging="257"/>
      </w:pPr>
      <w:rPr>
        <w:rFonts w:hint="default"/>
      </w:rPr>
    </w:lvl>
    <w:lvl w:ilvl="2" w:tplc="2E725BAE">
      <w:start w:val="1"/>
      <w:numFmt w:val="bullet"/>
      <w:lvlText w:val="•"/>
      <w:lvlJc w:val="left"/>
      <w:pPr>
        <w:ind w:left="2072" w:hanging="257"/>
      </w:pPr>
      <w:rPr>
        <w:rFonts w:hint="default"/>
      </w:rPr>
    </w:lvl>
    <w:lvl w:ilvl="3" w:tplc="A1EC49FC">
      <w:start w:val="1"/>
      <w:numFmt w:val="bullet"/>
      <w:lvlText w:val="•"/>
      <w:lvlJc w:val="left"/>
      <w:pPr>
        <w:ind w:left="3038" w:hanging="257"/>
      </w:pPr>
      <w:rPr>
        <w:rFonts w:hint="default"/>
      </w:rPr>
    </w:lvl>
    <w:lvl w:ilvl="4" w:tplc="D4E612D8">
      <w:start w:val="1"/>
      <w:numFmt w:val="bullet"/>
      <w:lvlText w:val="•"/>
      <w:lvlJc w:val="left"/>
      <w:pPr>
        <w:ind w:left="4003" w:hanging="257"/>
      </w:pPr>
      <w:rPr>
        <w:rFonts w:hint="default"/>
      </w:rPr>
    </w:lvl>
    <w:lvl w:ilvl="5" w:tplc="369A1D04">
      <w:start w:val="1"/>
      <w:numFmt w:val="bullet"/>
      <w:lvlText w:val="•"/>
      <w:lvlJc w:val="left"/>
      <w:pPr>
        <w:ind w:left="4969" w:hanging="257"/>
      </w:pPr>
      <w:rPr>
        <w:rFonts w:hint="default"/>
      </w:rPr>
    </w:lvl>
    <w:lvl w:ilvl="6" w:tplc="9C6A3E70">
      <w:start w:val="1"/>
      <w:numFmt w:val="bullet"/>
      <w:lvlText w:val="•"/>
      <w:lvlJc w:val="left"/>
      <w:pPr>
        <w:ind w:left="5935" w:hanging="257"/>
      </w:pPr>
      <w:rPr>
        <w:rFonts w:hint="default"/>
      </w:rPr>
    </w:lvl>
    <w:lvl w:ilvl="7" w:tplc="981C13E6">
      <w:start w:val="1"/>
      <w:numFmt w:val="bullet"/>
      <w:lvlText w:val="•"/>
      <w:lvlJc w:val="left"/>
      <w:pPr>
        <w:ind w:left="6901" w:hanging="257"/>
      </w:pPr>
      <w:rPr>
        <w:rFonts w:hint="default"/>
      </w:rPr>
    </w:lvl>
    <w:lvl w:ilvl="8" w:tplc="CE38B0AC">
      <w:start w:val="1"/>
      <w:numFmt w:val="bullet"/>
      <w:lvlText w:val="•"/>
      <w:lvlJc w:val="left"/>
      <w:pPr>
        <w:ind w:left="7867" w:hanging="257"/>
      </w:pPr>
      <w:rPr>
        <w:rFonts w:hint="default"/>
      </w:rPr>
    </w:lvl>
  </w:abstractNum>
  <w:abstractNum w:abstractNumId="28" w15:restartNumberingAfterBreak="0">
    <w:nsid w:val="6A9401DE"/>
    <w:multiLevelType w:val="hybridMultilevel"/>
    <w:tmpl w:val="98BE1D44"/>
    <w:lvl w:ilvl="0" w:tplc="B718C8DA">
      <w:start w:val="1"/>
      <w:numFmt w:val="bullet"/>
      <w:lvlText w:val="-"/>
      <w:lvlJc w:val="left"/>
      <w:pPr>
        <w:ind w:left="720" w:hanging="360"/>
      </w:pPr>
      <w:rPr>
        <w:rFonts w:ascii="Book Antiqua" w:eastAsia="Book Antiqua" w:hAnsi="Book Antiqu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14EAA"/>
    <w:multiLevelType w:val="hybridMultilevel"/>
    <w:tmpl w:val="4C305C0A"/>
    <w:lvl w:ilvl="0" w:tplc="B718C8DA">
      <w:start w:val="1"/>
      <w:numFmt w:val="bullet"/>
      <w:lvlText w:val="-"/>
      <w:lvlJc w:val="left"/>
      <w:pPr>
        <w:ind w:left="733" w:hanging="360"/>
      </w:pPr>
      <w:rPr>
        <w:rFonts w:ascii="Book Antiqua" w:eastAsia="Book Antiqua" w:hAnsi="Book Antiqua" w:hint="default"/>
        <w:sz w:val="22"/>
        <w:szCs w:val="2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0" w15:restartNumberingAfterBreak="0">
    <w:nsid w:val="6FB957DA"/>
    <w:multiLevelType w:val="hybridMultilevel"/>
    <w:tmpl w:val="57EA1DA2"/>
    <w:lvl w:ilvl="0" w:tplc="B718C8DA">
      <w:start w:val="1"/>
      <w:numFmt w:val="bullet"/>
      <w:lvlText w:val="-"/>
      <w:lvlJc w:val="left"/>
      <w:pPr>
        <w:ind w:left="720" w:hanging="360"/>
      </w:pPr>
      <w:rPr>
        <w:rFonts w:ascii="Book Antiqua" w:eastAsia="Book Antiqua" w:hAnsi="Book Antiqu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D7477"/>
    <w:multiLevelType w:val="hybridMultilevel"/>
    <w:tmpl w:val="8704039A"/>
    <w:lvl w:ilvl="0" w:tplc="527486D8">
      <w:start w:val="1"/>
      <w:numFmt w:val="low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2" w15:restartNumberingAfterBreak="0">
    <w:nsid w:val="757609A9"/>
    <w:multiLevelType w:val="hybridMultilevel"/>
    <w:tmpl w:val="33CA1906"/>
    <w:lvl w:ilvl="0" w:tplc="74D4590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C3969"/>
    <w:multiLevelType w:val="hybridMultilevel"/>
    <w:tmpl w:val="5FA6EF84"/>
    <w:lvl w:ilvl="0" w:tplc="3A589A82">
      <w:start w:val="1"/>
      <w:numFmt w:val="decimal"/>
      <w:lvlText w:val="%1."/>
      <w:lvlJc w:val="left"/>
      <w:pPr>
        <w:ind w:left="118" w:hanging="423"/>
      </w:pPr>
      <w:rPr>
        <w:rFonts w:ascii="Book Antiqua" w:eastAsia="Book Antiqua" w:hAnsi="Book Antiqua" w:hint="default"/>
        <w:sz w:val="22"/>
        <w:szCs w:val="22"/>
      </w:rPr>
    </w:lvl>
    <w:lvl w:ilvl="1" w:tplc="E47E6F06">
      <w:start w:val="1"/>
      <w:numFmt w:val="bullet"/>
      <w:lvlText w:val="•"/>
      <w:lvlJc w:val="left"/>
      <w:pPr>
        <w:ind w:left="1086" w:hanging="423"/>
      </w:pPr>
      <w:rPr>
        <w:rFonts w:hint="default"/>
      </w:rPr>
    </w:lvl>
    <w:lvl w:ilvl="2" w:tplc="96745F02">
      <w:start w:val="1"/>
      <w:numFmt w:val="bullet"/>
      <w:lvlText w:val="•"/>
      <w:lvlJc w:val="left"/>
      <w:pPr>
        <w:ind w:left="2054" w:hanging="423"/>
      </w:pPr>
      <w:rPr>
        <w:rFonts w:hint="default"/>
      </w:rPr>
    </w:lvl>
    <w:lvl w:ilvl="3" w:tplc="45EA9B4A">
      <w:start w:val="1"/>
      <w:numFmt w:val="bullet"/>
      <w:lvlText w:val="•"/>
      <w:lvlJc w:val="left"/>
      <w:pPr>
        <w:ind w:left="3023" w:hanging="423"/>
      </w:pPr>
      <w:rPr>
        <w:rFonts w:hint="default"/>
      </w:rPr>
    </w:lvl>
    <w:lvl w:ilvl="4" w:tplc="0FFA49B8">
      <w:start w:val="1"/>
      <w:numFmt w:val="bullet"/>
      <w:lvlText w:val="•"/>
      <w:lvlJc w:val="left"/>
      <w:pPr>
        <w:ind w:left="3991" w:hanging="423"/>
      </w:pPr>
      <w:rPr>
        <w:rFonts w:hint="default"/>
      </w:rPr>
    </w:lvl>
    <w:lvl w:ilvl="5" w:tplc="6680C7CA">
      <w:start w:val="1"/>
      <w:numFmt w:val="bullet"/>
      <w:lvlText w:val="•"/>
      <w:lvlJc w:val="left"/>
      <w:pPr>
        <w:ind w:left="4959" w:hanging="423"/>
      </w:pPr>
      <w:rPr>
        <w:rFonts w:hint="default"/>
      </w:rPr>
    </w:lvl>
    <w:lvl w:ilvl="6" w:tplc="1E3061A2">
      <w:start w:val="1"/>
      <w:numFmt w:val="bullet"/>
      <w:lvlText w:val="•"/>
      <w:lvlJc w:val="left"/>
      <w:pPr>
        <w:ind w:left="5927" w:hanging="423"/>
      </w:pPr>
      <w:rPr>
        <w:rFonts w:hint="default"/>
      </w:rPr>
    </w:lvl>
    <w:lvl w:ilvl="7" w:tplc="11347BDE">
      <w:start w:val="1"/>
      <w:numFmt w:val="bullet"/>
      <w:lvlText w:val="•"/>
      <w:lvlJc w:val="left"/>
      <w:pPr>
        <w:ind w:left="6895" w:hanging="423"/>
      </w:pPr>
      <w:rPr>
        <w:rFonts w:hint="default"/>
      </w:rPr>
    </w:lvl>
    <w:lvl w:ilvl="8" w:tplc="5F1656EC">
      <w:start w:val="1"/>
      <w:numFmt w:val="bullet"/>
      <w:lvlText w:val="•"/>
      <w:lvlJc w:val="left"/>
      <w:pPr>
        <w:ind w:left="7863" w:hanging="423"/>
      </w:pPr>
      <w:rPr>
        <w:rFonts w:hint="default"/>
      </w:rPr>
    </w:lvl>
  </w:abstractNum>
  <w:num w:numId="1">
    <w:abstractNumId w:val="13"/>
  </w:num>
  <w:num w:numId="2">
    <w:abstractNumId w:val="10"/>
  </w:num>
  <w:num w:numId="3">
    <w:abstractNumId w:val="7"/>
  </w:num>
  <w:num w:numId="4">
    <w:abstractNumId w:val="33"/>
  </w:num>
  <w:num w:numId="5">
    <w:abstractNumId w:val="3"/>
  </w:num>
  <w:num w:numId="6">
    <w:abstractNumId w:val="27"/>
  </w:num>
  <w:num w:numId="7">
    <w:abstractNumId w:val="9"/>
  </w:num>
  <w:num w:numId="8">
    <w:abstractNumId w:val="20"/>
  </w:num>
  <w:num w:numId="9">
    <w:abstractNumId w:val="5"/>
  </w:num>
  <w:num w:numId="10">
    <w:abstractNumId w:val="23"/>
  </w:num>
  <w:num w:numId="11">
    <w:abstractNumId w:val="14"/>
  </w:num>
  <w:num w:numId="12">
    <w:abstractNumId w:val="12"/>
  </w:num>
  <w:num w:numId="13">
    <w:abstractNumId w:val="17"/>
  </w:num>
  <w:num w:numId="14">
    <w:abstractNumId w:val="0"/>
  </w:num>
  <w:num w:numId="15">
    <w:abstractNumId w:val="25"/>
  </w:num>
  <w:num w:numId="16">
    <w:abstractNumId w:val="15"/>
  </w:num>
  <w:num w:numId="17">
    <w:abstractNumId w:val="1"/>
  </w:num>
  <w:num w:numId="18">
    <w:abstractNumId w:val="8"/>
  </w:num>
  <w:num w:numId="19">
    <w:abstractNumId w:val="2"/>
  </w:num>
  <w:num w:numId="20">
    <w:abstractNumId w:val="11"/>
  </w:num>
  <w:num w:numId="21">
    <w:abstractNumId w:val="6"/>
  </w:num>
  <w:num w:numId="22">
    <w:abstractNumId w:val="22"/>
  </w:num>
  <w:num w:numId="23">
    <w:abstractNumId w:val="16"/>
  </w:num>
  <w:num w:numId="24">
    <w:abstractNumId w:val="30"/>
  </w:num>
  <w:num w:numId="25">
    <w:abstractNumId w:val="21"/>
  </w:num>
  <w:num w:numId="26">
    <w:abstractNumId w:val="19"/>
  </w:num>
  <w:num w:numId="27">
    <w:abstractNumId w:val="18"/>
  </w:num>
  <w:num w:numId="28">
    <w:abstractNumId w:val="31"/>
  </w:num>
  <w:num w:numId="29">
    <w:abstractNumId w:val="28"/>
  </w:num>
  <w:num w:numId="30">
    <w:abstractNumId w:val="24"/>
  </w:num>
  <w:num w:numId="31">
    <w:abstractNumId w:val="29"/>
  </w:num>
  <w:num w:numId="32">
    <w:abstractNumId w:val="4"/>
  </w:num>
  <w:num w:numId="33">
    <w:abstractNumId w:val="26"/>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D9"/>
    <w:rsid w:val="0000113D"/>
    <w:rsid w:val="00006802"/>
    <w:rsid w:val="000129B3"/>
    <w:rsid w:val="0001540C"/>
    <w:rsid w:val="00020AF1"/>
    <w:rsid w:val="000211DF"/>
    <w:rsid w:val="000221A4"/>
    <w:rsid w:val="00031093"/>
    <w:rsid w:val="00033F53"/>
    <w:rsid w:val="000346E1"/>
    <w:rsid w:val="00034BE9"/>
    <w:rsid w:val="00044B4B"/>
    <w:rsid w:val="000519B3"/>
    <w:rsid w:val="0006123E"/>
    <w:rsid w:val="000639AA"/>
    <w:rsid w:val="00067840"/>
    <w:rsid w:val="00083071"/>
    <w:rsid w:val="00085461"/>
    <w:rsid w:val="000876C0"/>
    <w:rsid w:val="00091D28"/>
    <w:rsid w:val="000A0241"/>
    <w:rsid w:val="000A0805"/>
    <w:rsid w:val="000A2B7C"/>
    <w:rsid w:val="000A7B90"/>
    <w:rsid w:val="000B79A8"/>
    <w:rsid w:val="000C1740"/>
    <w:rsid w:val="000C1A57"/>
    <w:rsid w:val="000C334D"/>
    <w:rsid w:val="000D1DB8"/>
    <w:rsid w:val="000E08B0"/>
    <w:rsid w:val="000E08BD"/>
    <w:rsid w:val="000E69CF"/>
    <w:rsid w:val="000F2934"/>
    <w:rsid w:val="000F52E4"/>
    <w:rsid w:val="000F72DE"/>
    <w:rsid w:val="00100686"/>
    <w:rsid w:val="0010092A"/>
    <w:rsid w:val="00103470"/>
    <w:rsid w:val="00105EFE"/>
    <w:rsid w:val="0010649F"/>
    <w:rsid w:val="00112A66"/>
    <w:rsid w:val="00113F4C"/>
    <w:rsid w:val="00127E76"/>
    <w:rsid w:val="00134332"/>
    <w:rsid w:val="00136C46"/>
    <w:rsid w:val="00141EE5"/>
    <w:rsid w:val="00144F5A"/>
    <w:rsid w:val="00154E51"/>
    <w:rsid w:val="001561A8"/>
    <w:rsid w:val="001639D2"/>
    <w:rsid w:val="001657BE"/>
    <w:rsid w:val="00165911"/>
    <w:rsid w:val="00166A18"/>
    <w:rsid w:val="00167397"/>
    <w:rsid w:val="00167CD3"/>
    <w:rsid w:val="00172E88"/>
    <w:rsid w:val="001807EB"/>
    <w:rsid w:val="001844C6"/>
    <w:rsid w:val="001875E1"/>
    <w:rsid w:val="00194A85"/>
    <w:rsid w:val="001974FA"/>
    <w:rsid w:val="00197F61"/>
    <w:rsid w:val="001A21BF"/>
    <w:rsid w:val="001A3C42"/>
    <w:rsid w:val="001B5C75"/>
    <w:rsid w:val="001B6890"/>
    <w:rsid w:val="001C7C6F"/>
    <w:rsid w:val="001D0145"/>
    <w:rsid w:val="001D4656"/>
    <w:rsid w:val="0020581A"/>
    <w:rsid w:val="00220CBB"/>
    <w:rsid w:val="00222374"/>
    <w:rsid w:val="00226C12"/>
    <w:rsid w:val="00231524"/>
    <w:rsid w:val="00243613"/>
    <w:rsid w:val="0024625A"/>
    <w:rsid w:val="00252EA9"/>
    <w:rsid w:val="00255B9B"/>
    <w:rsid w:val="002616D2"/>
    <w:rsid w:val="00262CA6"/>
    <w:rsid w:val="00264C69"/>
    <w:rsid w:val="00272F4F"/>
    <w:rsid w:val="002762E3"/>
    <w:rsid w:val="00277AEC"/>
    <w:rsid w:val="00282DCC"/>
    <w:rsid w:val="002864A0"/>
    <w:rsid w:val="0029290F"/>
    <w:rsid w:val="00294A81"/>
    <w:rsid w:val="002A292D"/>
    <w:rsid w:val="002A4393"/>
    <w:rsid w:val="002A52D3"/>
    <w:rsid w:val="002C38E9"/>
    <w:rsid w:val="002C6359"/>
    <w:rsid w:val="002D2A01"/>
    <w:rsid w:val="002D2F1F"/>
    <w:rsid w:val="002D5579"/>
    <w:rsid w:val="002E4832"/>
    <w:rsid w:val="002E7A34"/>
    <w:rsid w:val="002F1888"/>
    <w:rsid w:val="002F5AAA"/>
    <w:rsid w:val="002F614E"/>
    <w:rsid w:val="00305690"/>
    <w:rsid w:val="00312FD5"/>
    <w:rsid w:val="00331194"/>
    <w:rsid w:val="0033501D"/>
    <w:rsid w:val="003424A0"/>
    <w:rsid w:val="00352910"/>
    <w:rsid w:val="003565B3"/>
    <w:rsid w:val="00376C7E"/>
    <w:rsid w:val="00377A36"/>
    <w:rsid w:val="00380F35"/>
    <w:rsid w:val="00381760"/>
    <w:rsid w:val="00386F09"/>
    <w:rsid w:val="00387EE3"/>
    <w:rsid w:val="003A3179"/>
    <w:rsid w:val="003A391B"/>
    <w:rsid w:val="003A3F4F"/>
    <w:rsid w:val="003B020F"/>
    <w:rsid w:val="003B29B5"/>
    <w:rsid w:val="003C3A04"/>
    <w:rsid w:val="003D355C"/>
    <w:rsid w:val="003D65EF"/>
    <w:rsid w:val="003D7C51"/>
    <w:rsid w:val="003F44EC"/>
    <w:rsid w:val="0040166D"/>
    <w:rsid w:val="0041269B"/>
    <w:rsid w:val="00415BBD"/>
    <w:rsid w:val="00422CD2"/>
    <w:rsid w:val="00424D42"/>
    <w:rsid w:val="00434058"/>
    <w:rsid w:val="004431A0"/>
    <w:rsid w:val="004431C6"/>
    <w:rsid w:val="00443583"/>
    <w:rsid w:val="00443607"/>
    <w:rsid w:val="004468D1"/>
    <w:rsid w:val="00450720"/>
    <w:rsid w:val="00456F55"/>
    <w:rsid w:val="004646C8"/>
    <w:rsid w:val="00470EE9"/>
    <w:rsid w:val="00475FFD"/>
    <w:rsid w:val="00480653"/>
    <w:rsid w:val="0048202F"/>
    <w:rsid w:val="004835E6"/>
    <w:rsid w:val="004850CF"/>
    <w:rsid w:val="00485B2F"/>
    <w:rsid w:val="0049207B"/>
    <w:rsid w:val="0049526F"/>
    <w:rsid w:val="004B3508"/>
    <w:rsid w:val="004B4FB8"/>
    <w:rsid w:val="004C4293"/>
    <w:rsid w:val="004C63D9"/>
    <w:rsid w:val="004D1807"/>
    <w:rsid w:val="004D4E96"/>
    <w:rsid w:val="004E13D2"/>
    <w:rsid w:val="004E4D51"/>
    <w:rsid w:val="004E7724"/>
    <w:rsid w:val="004F5CBE"/>
    <w:rsid w:val="005002EE"/>
    <w:rsid w:val="005018D8"/>
    <w:rsid w:val="00506EA5"/>
    <w:rsid w:val="00511739"/>
    <w:rsid w:val="00515212"/>
    <w:rsid w:val="0052042F"/>
    <w:rsid w:val="0052050A"/>
    <w:rsid w:val="00525677"/>
    <w:rsid w:val="00535D73"/>
    <w:rsid w:val="00542D38"/>
    <w:rsid w:val="00553673"/>
    <w:rsid w:val="00560607"/>
    <w:rsid w:val="0056688A"/>
    <w:rsid w:val="00573662"/>
    <w:rsid w:val="00574EFB"/>
    <w:rsid w:val="00592E11"/>
    <w:rsid w:val="005A28C8"/>
    <w:rsid w:val="005B1E68"/>
    <w:rsid w:val="005B3626"/>
    <w:rsid w:val="005B4D0C"/>
    <w:rsid w:val="005B5D77"/>
    <w:rsid w:val="005F1564"/>
    <w:rsid w:val="005F5B6E"/>
    <w:rsid w:val="00602836"/>
    <w:rsid w:val="00603032"/>
    <w:rsid w:val="00613B6B"/>
    <w:rsid w:val="00620A9A"/>
    <w:rsid w:val="006228DE"/>
    <w:rsid w:val="00624C57"/>
    <w:rsid w:val="00627196"/>
    <w:rsid w:val="00640D99"/>
    <w:rsid w:val="00641196"/>
    <w:rsid w:val="006449D6"/>
    <w:rsid w:val="0066539E"/>
    <w:rsid w:val="006668D2"/>
    <w:rsid w:val="006671AF"/>
    <w:rsid w:val="00671D49"/>
    <w:rsid w:val="0068592D"/>
    <w:rsid w:val="00686B2E"/>
    <w:rsid w:val="006B1F5B"/>
    <w:rsid w:val="006B7937"/>
    <w:rsid w:val="006C046A"/>
    <w:rsid w:val="006C3F3A"/>
    <w:rsid w:val="006C6B57"/>
    <w:rsid w:val="006C6FC8"/>
    <w:rsid w:val="006C70B6"/>
    <w:rsid w:val="006D0636"/>
    <w:rsid w:val="006F38AF"/>
    <w:rsid w:val="006F5791"/>
    <w:rsid w:val="006F5952"/>
    <w:rsid w:val="006F5A71"/>
    <w:rsid w:val="007141EF"/>
    <w:rsid w:val="0071569D"/>
    <w:rsid w:val="00721F07"/>
    <w:rsid w:val="007242F3"/>
    <w:rsid w:val="00724828"/>
    <w:rsid w:val="007309AB"/>
    <w:rsid w:val="007367AA"/>
    <w:rsid w:val="00745E0F"/>
    <w:rsid w:val="007466C4"/>
    <w:rsid w:val="00747ACD"/>
    <w:rsid w:val="00756126"/>
    <w:rsid w:val="00757E22"/>
    <w:rsid w:val="00764433"/>
    <w:rsid w:val="007647A9"/>
    <w:rsid w:val="00765003"/>
    <w:rsid w:val="00774A03"/>
    <w:rsid w:val="00774D05"/>
    <w:rsid w:val="007839E0"/>
    <w:rsid w:val="0078416B"/>
    <w:rsid w:val="007A0286"/>
    <w:rsid w:val="007A4D63"/>
    <w:rsid w:val="007A65F2"/>
    <w:rsid w:val="007A7685"/>
    <w:rsid w:val="007B2361"/>
    <w:rsid w:val="007B243F"/>
    <w:rsid w:val="007B57B2"/>
    <w:rsid w:val="007B6CC6"/>
    <w:rsid w:val="007C798D"/>
    <w:rsid w:val="007D4870"/>
    <w:rsid w:val="007E3D30"/>
    <w:rsid w:val="007F2E42"/>
    <w:rsid w:val="007F520F"/>
    <w:rsid w:val="00800391"/>
    <w:rsid w:val="008014B3"/>
    <w:rsid w:val="00810801"/>
    <w:rsid w:val="00821648"/>
    <w:rsid w:val="00840D59"/>
    <w:rsid w:val="008460EB"/>
    <w:rsid w:val="00852127"/>
    <w:rsid w:val="008532B9"/>
    <w:rsid w:val="00861BD3"/>
    <w:rsid w:val="00866296"/>
    <w:rsid w:val="00867FB1"/>
    <w:rsid w:val="008809D1"/>
    <w:rsid w:val="00886D08"/>
    <w:rsid w:val="00887E1E"/>
    <w:rsid w:val="00890B44"/>
    <w:rsid w:val="008931C3"/>
    <w:rsid w:val="008A70C7"/>
    <w:rsid w:val="008A7669"/>
    <w:rsid w:val="008B025B"/>
    <w:rsid w:val="008C24A1"/>
    <w:rsid w:val="008C2D00"/>
    <w:rsid w:val="008C7011"/>
    <w:rsid w:val="008D2E1A"/>
    <w:rsid w:val="008F1233"/>
    <w:rsid w:val="00900393"/>
    <w:rsid w:val="0090122B"/>
    <w:rsid w:val="00902B03"/>
    <w:rsid w:val="0091350D"/>
    <w:rsid w:val="00915082"/>
    <w:rsid w:val="00927E81"/>
    <w:rsid w:val="0093156F"/>
    <w:rsid w:val="00932073"/>
    <w:rsid w:val="00937D0F"/>
    <w:rsid w:val="00940E89"/>
    <w:rsid w:val="00962109"/>
    <w:rsid w:val="00962F9F"/>
    <w:rsid w:val="009633CF"/>
    <w:rsid w:val="00980858"/>
    <w:rsid w:val="00990C5F"/>
    <w:rsid w:val="009A6919"/>
    <w:rsid w:val="009B292E"/>
    <w:rsid w:val="009B753A"/>
    <w:rsid w:val="009C2BFC"/>
    <w:rsid w:val="009C3347"/>
    <w:rsid w:val="009C3394"/>
    <w:rsid w:val="009C4DE8"/>
    <w:rsid w:val="009C5424"/>
    <w:rsid w:val="009E1094"/>
    <w:rsid w:val="009F5F24"/>
    <w:rsid w:val="00A006A8"/>
    <w:rsid w:val="00A03BBC"/>
    <w:rsid w:val="00A07F14"/>
    <w:rsid w:val="00A14CC4"/>
    <w:rsid w:val="00A15DD8"/>
    <w:rsid w:val="00A21164"/>
    <w:rsid w:val="00A30036"/>
    <w:rsid w:val="00A402A0"/>
    <w:rsid w:val="00A4605E"/>
    <w:rsid w:val="00A64460"/>
    <w:rsid w:val="00A72390"/>
    <w:rsid w:val="00A73C81"/>
    <w:rsid w:val="00A753B4"/>
    <w:rsid w:val="00A81398"/>
    <w:rsid w:val="00A94786"/>
    <w:rsid w:val="00A94C7D"/>
    <w:rsid w:val="00A951EC"/>
    <w:rsid w:val="00A95E56"/>
    <w:rsid w:val="00A962F5"/>
    <w:rsid w:val="00AA10E1"/>
    <w:rsid w:val="00AA4D26"/>
    <w:rsid w:val="00AB4011"/>
    <w:rsid w:val="00AC0463"/>
    <w:rsid w:val="00AC2193"/>
    <w:rsid w:val="00AD0915"/>
    <w:rsid w:val="00AE76D9"/>
    <w:rsid w:val="00AF3237"/>
    <w:rsid w:val="00AF36E5"/>
    <w:rsid w:val="00AF500F"/>
    <w:rsid w:val="00AF5D51"/>
    <w:rsid w:val="00B0268E"/>
    <w:rsid w:val="00B144C3"/>
    <w:rsid w:val="00B161E3"/>
    <w:rsid w:val="00B43208"/>
    <w:rsid w:val="00B46F94"/>
    <w:rsid w:val="00B54F06"/>
    <w:rsid w:val="00B57FDD"/>
    <w:rsid w:val="00B60056"/>
    <w:rsid w:val="00B62955"/>
    <w:rsid w:val="00B6364C"/>
    <w:rsid w:val="00B73F0E"/>
    <w:rsid w:val="00B839D1"/>
    <w:rsid w:val="00B84B77"/>
    <w:rsid w:val="00B86D94"/>
    <w:rsid w:val="00B87376"/>
    <w:rsid w:val="00BA4141"/>
    <w:rsid w:val="00BB351A"/>
    <w:rsid w:val="00BC3B3D"/>
    <w:rsid w:val="00BC46C0"/>
    <w:rsid w:val="00BC4FC1"/>
    <w:rsid w:val="00BC7F3D"/>
    <w:rsid w:val="00BD39BD"/>
    <w:rsid w:val="00BD3AEA"/>
    <w:rsid w:val="00BD4625"/>
    <w:rsid w:val="00BE2788"/>
    <w:rsid w:val="00BF1FFB"/>
    <w:rsid w:val="00C00143"/>
    <w:rsid w:val="00C00FEC"/>
    <w:rsid w:val="00C056BB"/>
    <w:rsid w:val="00C05877"/>
    <w:rsid w:val="00C0742B"/>
    <w:rsid w:val="00C119FF"/>
    <w:rsid w:val="00C17174"/>
    <w:rsid w:val="00C20610"/>
    <w:rsid w:val="00C21556"/>
    <w:rsid w:val="00C22BE2"/>
    <w:rsid w:val="00C23708"/>
    <w:rsid w:val="00C2632F"/>
    <w:rsid w:val="00C32EEB"/>
    <w:rsid w:val="00C36C57"/>
    <w:rsid w:val="00C412AE"/>
    <w:rsid w:val="00C4218C"/>
    <w:rsid w:val="00C4378D"/>
    <w:rsid w:val="00C454BF"/>
    <w:rsid w:val="00C5320F"/>
    <w:rsid w:val="00C55E8A"/>
    <w:rsid w:val="00C5661A"/>
    <w:rsid w:val="00C56B19"/>
    <w:rsid w:val="00C57AF9"/>
    <w:rsid w:val="00C60BA7"/>
    <w:rsid w:val="00C64A02"/>
    <w:rsid w:val="00C666AD"/>
    <w:rsid w:val="00C70281"/>
    <w:rsid w:val="00C72AA5"/>
    <w:rsid w:val="00C80528"/>
    <w:rsid w:val="00C80AE3"/>
    <w:rsid w:val="00C9454B"/>
    <w:rsid w:val="00C9502C"/>
    <w:rsid w:val="00CA3AE4"/>
    <w:rsid w:val="00CA435E"/>
    <w:rsid w:val="00CB2AD5"/>
    <w:rsid w:val="00CB3794"/>
    <w:rsid w:val="00CB576A"/>
    <w:rsid w:val="00CC0908"/>
    <w:rsid w:val="00CC69DE"/>
    <w:rsid w:val="00D01D72"/>
    <w:rsid w:val="00D04A90"/>
    <w:rsid w:val="00D0659D"/>
    <w:rsid w:val="00D06625"/>
    <w:rsid w:val="00D10DF0"/>
    <w:rsid w:val="00D127E7"/>
    <w:rsid w:val="00D12D42"/>
    <w:rsid w:val="00D13E86"/>
    <w:rsid w:val="00D17381"/>
    <w:rsid w:val="00D249D7"/>
    <w:rsid w:val="00D355D9"/>
    <w:rsid w:val="00D43F75"/>
    <w:rsid w:val="00D44539"/>
    <w:rsid w:val="00D635E5"/>
    <w:rsid w:val="00D64C57"/>
    <w:rsid w:val="00D67144"/>
    <w:rsid w:val="00D87245"/>
    <w:rsid w:val="00D874E3"/>
    <w:rsid w:val="00D92462"/>
    <w:rsid w:val="00D92AD9"/>
    <w:rsid w:val="00D94449"/>
    <w:rsid w:val="00D976AD"/>
    <w:rsid w:val="00D9786A"/>
    <w:rsid w:val="00DA352D"/>
    <w:rsid w:val="00DA3C0E"/>
    <w:rsid w:val="00DA7C5F"/>
    <w:rsid w:val="00DC1296"/>
    <w:rsid w:val="00DC3D34"/>
    <w:rsid w:val="00DC501B"/>
    <w:rsid w:val="00DD1185"/>
    <w:rsid w:val="00DE03F5"/>
    <w:rsid w:val="00DE5113"/>
    <w:rsid w:val="00DE55FC"/>
    <w:rsid w:val="00E051C9"/>
    <w:rsid w:val="00E065DC"/>
    <w:rsid w:val="00E12F18"/>
    <w:rsid w:val="00E15C29"/>
    <w:rsid w:val="00E27EB5"/>
    <w:rsid w:val="00E30301"/>
    <w:rsid w:val="00E42251"/>
    <w:rsid w:val="00E426FD"/>
    <w:rsid w:val="00E47057"/>
    <w:rsid w:val="00E540A4"/>
    <w:rsid w:val="00E6180B"/>
    <w:rsid w:val="00E73E6E"/>
    <w:rsid w:val="00E979E0"/>
    <w:rsid w:val="00EA2347"/>
    <w:rsid w:val="00EA4CB3"/>
    <w:rsid w:val="00EA76DB"/>
    <w:rsid w:val="00EB1CBE"/>
    <w:rsid w:val="00EB3B74"/>
    <w:rsid w:val="00EB538A"/>
    <w:rsid w:val="00EC7BE5"/>
    <w:rsid w:val="00EE2C35"/>
    <w:rsid w:val="00EE3EB8"/>
    <w:rsid w:val="00EF63DC"/>
    <w:rsid w:val="00EF685A"/>
    <w:rsid w:val="00F04D08"/>
    <w:rsid w:val="00F05CC7"/>
    <w:rsid w:val="00F0654B"/>
    <w:rsid w:val="00F11C50"/>
    <w:rsid w:val="00F154ED"/>
    <w:rsid w:val="00F26C0D"/>
    <w:rsid w:val="00F53FB5"/>
    <w:rsid w:val="00F57545"/>
    <w:rsid w:val="00F64EE2"/>
    <w:rsid w:val="00F74128"/>
    <w:rsid w:val="00F74C7B"/>
    <w:rsid w:val="00F77E36"/>
    <w:rsid w:val="00F82A4F"/>
    <w:rsid w:val="00F83934"/>
    <w:rsid w:val="00F83FFD"/>
    <w:rsid w:val="00F90922"/>
    <w:rsid w:val="00FA0B12"/>
    <w:rsid w:val="00FA1767"/>
    <w:rsid w:val="00FA424B"/>
    <w:rsid w:val="00FA6B1E"/>
    <w:rsid w:val="00FB0028"/>
    <w:rsid w:val="00FB44C7"/>
    <w:rsid w:val="00FB5942"/>
    <w:rsid w:val="00FC6E29"/>
    <w:rsid w:val="00FD0381"/>
    <w:rsid w:val="00FD1F76"/>
    <w:rsid w:val="00FD3C3E"/>
    <w:rsid w:val="00FE02EC"/>
    <w:rsid w:val="00FE265D"/>
    <w:rsid w:val="00FF244C"/>
    <w:rsid w:val="00FF69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7AA8DDC"/>
  <w15:docId w15:val="{07647DE5-F7D3-473D-B6E9-94770F86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1B5C75"/>
    <w:pPr>
      <w:ind w:left="534"/>
      <w:outlineLvl w:val="0"/>
    </w:pPr>
    <w:rPr>
      <w:rFonts w:ascii="Book Antiqua" w:eastAsia="Book Antiqua" w:hAnsi="Book Antiqua"/>
      <w:b/>
      <w:bCs/>
      <w:sz w:val="28"/>
      <w:szCs w:val="28"/>
    </w:rPr>
  </w:style>
  <w:style w:type="paragraph" w:styleId="Heading2">
    <w:name w:val="heading 2"/>
    <w:basedOn w:val="Normal"/>
    <w:uiPriority w:val="1"/>
    <w:qFormat/>
    <w:pPr>
      <w:ind w:left="112"/>
      <w:outlineLvl w:val="1"/>
    </w:pPr>
    <w:rPr>
      <w:rFonts w:ascii="Book Antiqua" w:eastAsia="Book Antiqua" w:hAnsi="Book Antiqua"/>
      <w:b/>
      <w:bCs/>
    </w:rPr>
  </w:style>
  <w:style w:type="paragraph" w:styleId="Heading3">
    <w:name w:val="heading 3"/>
    <w:basedOn w:val="Normal"/>
    <w:uiPriority w:val="1"/>
    <w:qFormat/>
    <w:pPr>
      <w:ind w:left="443" w:hanging="331"/>
      <w:outlineLvl w:val="2"/>
    </w:pPr>
    <w:rPr>
      <w:rFonts w:ascii="Book Antiqua" w:eastAsia="Book Antiqua" w:hAnsi="Book Antiqu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ind w:left="333" w:hanging="221"/>
    </w:pPr>
    <w:rPr>
      <w:rFonts w:ascii="Book Antiqua" w:eastAsia="Book Antiqua" w:hAnsi="Book Antiqua"/>
    </w:rPr>
  </w:style>
  <w:style w:type="paragraph" w:styleId="TOC2">
    <w:name w:val="toc 2"/>
    <w:basedOn w:val="Normal"/>
    <w:uiPriority w:val="39"/>
    <w:qFormat/>
    <w:pPr>
      <w:ind w:left="204"/>
    </w:pPr>
    <w:rPr>
      <w:rFonts w:ascii="Book Antiqua" w:eastAsia="Book Antiqua" w:hAnsi="Book Antiqua"/>
    </w:rPr>
  </w:style>
  <w:style w:type="paragraph" w:styleId="TOC3">
    <w:name w:val="toc 3"/>
    <w:basedOn w:val="Normal"/>
    <w:uiPriority w:val="39"/>
    <w:qFormat/>
    <w:pPr>
      <w:ind w:left="642" w:hanging="331"/>
    </w:pPr>
    <w:rPr>
      <w:rFonts w:ascii="Book Antiqua" w:eastAsia="Book Antiqua" w:hAnsi="Book Antiqua"/>
    </w:rPr>
  </w:style>
  <w:style w:type="paragraph" w:styleId="TOC4">
    <w:name w:val="toc 4"/>
    <w:basedOn w:val="Normal"/>
    <w:uiPriority w:val="39"/>
    <w:qFormat/>
    <w:pPr>
      <w:ind w:left="844" w:hanging="386"/>
    </w:pPr>
    <w:rPr>
      <w:rFonts w:ascii="Book Antiqua" w:eastAsia="Book Antiqua" w:hAnsi="Book Antiqua"/>
    </w:rPr>
  </w:style>
  <w:style w:type="paragraph" w:styleId="BodyText">
    <w:name w:val="Body Text"/>
    <w:basedOn w:val="Normal"/>
    <w:uiPriority w:val="1"/>
    <w:qFormat/>
    <w:pPr>
      <w:ind w:left="832"/>
    </w:pPr>
    <w:rPr>
      <w:rFonts w:ascii="Book Antiqua" w:eastAsia="Book Antiqua" w:hAnsi="Book Antiqua"/>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7E36"/>
    <w:rPr>
      <w:rFonts w:ascii="Tahoma" w:hAnsi="Tahoma" w:cs="Tahoma"/>
      <w:sz w:val="16"/>
      <w:szCs w:val="16"/>
    </w:rPr>
  </w:style>
  <w:style w:type="character" w:customStyle="1" w:styleId="BalloonTextChar">
    <w:name w:val="Balloon Text Char"/>
    <w:basedOn w:val="DefaultParagraphFont"/>
    <w:link w:val="BalloonText"/>
    <w:uiPriority w:val="99"/>
    <w:semiHidden/>
    <w:rsid w:val="00F77E36"/>
    <w:rPr>
      <w:rFonts w:ascii="Tahoma" w:hAnsi="Tahoma" w:cs="Tahoma"/>
      <w:sz w:val="16"/>
      <w:szCs w:val="16"/>
    </w:rPr>
  </w:style>
  <w:style w:type="character" w:styleId="Hyperlink">
    <w:name w:val="Hyperlink"/>
    <w:basedOn w:val="DefaultParagraphFont"/>
    <w:uiPriority w:val="99"/>
    <w:unhideWhenUsed/>
    <w:rsid w:val="00112A66"/>
    <w:rPr>
      <w:color w:val="0000FF" w:themeColor="hyperlink"/>
      <w:u w:val="single"/>
    </w:rPr>
  </w:style>
  <w:style w:type="table" w:styleId="GridTable4-Accent3">
    <w:name w:val="Grid Table 4 Accent 3"/>
    <w:basedOn w:val="TableNormal"/>
    <w:uiPriority w:val="49"/>
    <w:rsid w:val="00927E81"/>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EE2C35"/>
    <w:pPr>
      <w:widowControl/>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OCHeading">
    <w:name w:val="TOC Heading"/>
    <w:basedOn w:val="Heading1"/>
    <w:next w:val="Normal"/>
    <w:uiPriority w:val="39"/>
    <w:unhideWhenUsed/>
    <w:qFormat/>
    <w:rsid w:val="00F74C7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F74C7B"/>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F74C7B"/>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F74C7B"/>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F74C7B"/>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F74C7B"/>
    <w:pPr>
      <w:widowControl/>
      <w:spacing w:after="100" w:line="259" w:lineRule="auto"/>
      <w:ind w:left="1760"/>
    </w:pPr>
    <w:rPr>
      <w:rFonts w:eastAsiaTheme="minorEastAsia"/>
    </w:rPr>
  </w:style>
  <w:style w:type="paragraph" w:customStyle="1" w:styleId="StandardTW">
    <w:name w:val="Standard TW"/>
    <w:basedOn w:val="Normal"/>
    <w:link w:val="StandardTWZchn"/>
    <w:uiPriority w:val="99"/>
    <w:rsid w:val="00E15C29"/>
    <w:pPr>
      <w:widowControl/>
      <w:shd w:val="clear" w:color="auto" w:fill="FFFFFF"/>
      <w:tabs>
        <w:tab w:val="left" w:pos="720"/>
      </w:tabs>
      <w:spacing w:after="200" w:line="276" w:lineRule="auto"/>
      <w:jc w:val="both"/>
    </w:pPr>
    <w:rPr>
      <w:rFonts w:ascii="Arial" w:eastAsia="Calibri" w:hAnsi="Arial" w:cs="Times New Roman"/>
      <w:noProof/>
      <w:sz w:val="20"/>
      <w:szCs w:val="20"/>
      <w:lang w:val="en-GB"/>
    </w:rPr>
  </w:style>
  <w:style w:type="character" w:customStyle="1" w:styleId="StandardTWZchn">
    <w:name w:val="Standard TW Zchn"/>
    <w:link w:val="StandardTW"/>
    <w:uiPriority w:val="99"/>
    <w:locked/>
    <w:rsid w:val="00E15C29"/>
    <w:rPr>
      <w:rFonts w:ascii="Arial" w:eastAsia="Calibri" w:hAnsi="Arial" w:cs="Times New Roman"/>
      <w:noProof/>
      <w:sz w:val="20"/>
      <w:szCs w:val="20"/>
      <w:shd w:val="clear" w:color="auto" w:fill="FFFFFF"/>
      <w:lang w:val="en-GB"/>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locked/>
    <w:rsid w:val="00E15C29"/>
  </w:style>
  <w:style w:type="table" w:customStyle="1" w:styleId="LightShading-Accent31">
    <w:name w:val="Light Shading - Accent 31"/>
    <w:basedOn w:val="TableNormal"/>
    <w:next w:val="LightShading-Accent3"/>
    <w:uiPriority w:val="60"/>
    <w:rsid w:val="00DA7C5F"/>
    <w:pPr>
      <w:widowControl/>
    </w:pPr>
    <w:rPr>
      <w:rFonts w:ascii="Calibri" w:eastAsia="Calibri" w:hAnsi="Calibri" w:cs="Times New Roman"/>
      <w:color w:val="76923C"/>
      <w:lang w:val="hu-HU" w:eastAsia="hu-H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DA7C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Odstavekseznama">
    <w:name w:val="Odstavek seznama"/>
    <w:basedOn w:val="Normal"/>
    <w:qFormat/>
    <w:rsid w:val="0010092A"/>
    <w:pPr>
      <w:widowControl/>
      <w:spacing w:after="200" w:line="276" w:lineRule="auto"/>
      <w:ind w:left="720"/>
      <w:contextualSpacing/>
    </w:pPr>
    <w:rPr>
      <w:rFonts w:ascii="Calibri" w:eastAsia="Calibri" w:hAnsi="Calibri" w:cs="Times New Roman"/>
      <w:noProof/>
      <w:lang w:val="sl-SI"/>
    </w:rPr>
  </w:style>
  <w:style w:type="paragraph" w:styleId="Header">
    <w:name w:val="header"/>
    <w:basedOn w:val="Normal"/>
    <w:link w:val="HeaderChar"/>
    <w:uiPriority w:val="99"/>
    <w:unhideWhenUsed/>
    <w:rsid w:val="006F5791"/>
    <w:pPr>
      <w:tabs>
        <w:tab w:val="center" w:pos="4680"/>
        <w:tab w:val="right" w:pos="9360"/>
      </w:tabs>
    </w:pPr>
  </w:style>
  <w:style w:type="character" w:customStyle="1" w:styleId="HeaderChar">
    <w:name w:val="Header Char"/>
    <w:basedOn w:val="DefaultParagraphFont"/>
    <w:link w:val="Header"/>
    <w:uiPriority w:val="99"/>
    <w:rsid w:val="006F5791"/>
  </w:style>
  <w:style w:type="paragraph" w:styleId="Footer">
    <w:name w:val="footer"/>
    <w:basedOn w:val="Normal"/>
    <w:link w:val="FooterChar"/>
    <w:unhideWhenUsed/>
    <w:rsid w:val="006F5791"/>
    <w:pPr>
      <w:tabs>
        <w:tab w:val="center" w:pos="4680"/>
        <w:tab w:val="right" w:pos="9360"/>
      </w:tabs>
    </w:pPr>
  </w:style>
  <w:style w:type="character" w:customStyle="1" w:styleId="FooterChar">
    <w:name w:val="Footer Char"/>
    <w:basedOn w:val="DefaultParagraphFont"/>
    <w:link w:val="Footer"/>
    <w:uiPriority w:val="99"/>
    <w:rsid w:val="006F5791"/>
  </w:style>
  <w:style w:type="paragraph" w:styleId="Caption">
    <w:name w:val="caption"/>
    <w:basedOn w:val="Normal"/>
    <w:next w:val="Normal"/>
    <w:uiPriority w:val="35"/>
    <w:unhideWhenUsed/>
    <w:qFormat/>
    <w:rsid w:val="006F5791"/>
    <w:pPr>
      <w:spacing w:after="200"/>
    </w:pPr>
    <w:rPr>
      <w:i/>
      <w:iCs/>
      <w:color w:val="1F497D" w:themeColor="text2"/>
      <w:sz w:val="18"/>
      <w:szCs w:val="18"/>
    </w:rPr>
  </w:style>
  <w:style w:type="paragraph" w:styleId="BodyText2">
    <w:name w:val="Body Text 2"/>
    <w:basedOn w:val="Normal"/>
    <w:link w:val="BodyText2Char"/>
    <w:uiPriority w:val="99"/>
    <w:semiHidden/>
    <w:unhideWhenUsed/>
    <w:rsid w:val="00044B4B"/>
    <w:pPr>
      <w:spacing w:after="120" w:line="480" w:lineRule="auto"/>
    </w:pPr>
  </w:style>
  <w:style w:type="character" w:customStyle="1" w:styleId="BodyText2Char">
    <w:name w:val="Body Text 2 Char"/>
    <w:basedOn w:val="DefaultParagraphFont"/>
    <w:link w:val="BodyText2"/>
    <w:uiPriority w:val="99"/>
    <w:semiHidden/>
    <w:rsid w:val="00044B4B"/>
  </w:style>
  <w:style w:type="character" w:styleId="PageNumber">
    <w:name w:val="page number"/>
    <w:basedOn w:val="DefaultParagraphFont"/>
    <w:rsid w:val="00044B4B"/>
  </w:style>
  <w:style w:type="paragraph" w:styleId="Title">
    <w:name w:val="Title"/>
    <w:basedOn w:val="Normal"/>
    <w:link w:val="TitleChar"/>
    <w:qFormat/>
    <w:rsid w:val="00044B4B"/>
    <w:pPr>
      <w:widowControl/>
      <w:jc w:val="center"/>
    </w:pPr>
    <w:rPr>
      <w:rFonts w:ascii="Times New Roman" w:eastAsia="MS Mincho" w:hAnsi="Times New Roman" w:cs="Times New Roman"/>
      <w:b/>
      <w:bCs/>
      <w:sz w:val="24"/>
      <w:szCs w:val="20"/>
      <w:lang w:val="sq-AL"/>
    </w:rPr>
  </w:style>
  <w:style w:type="character" w:customStyle="1" w:styleId="TitleChar">
    <w:name w:val="Title Char"/>
    <w:basedOn w:val="DefaultParagraphFont"/>
    <w:link w:val="Title"/>
    <w:rsid w:val="00044B4B"/>
    <w:rPr>
      <w:rFonts w:ascii="Times New Roman" w:eastAsia="MS Mincho" w:hAnsi="Times New Roman" w:cs="Times New Roman"/>
      <w:b/>
      <w:bCs/>
      <w:sz w:val="24"/>
      <w:szCs w:val="20"/>
      <w:lang w:val="sq-AL"/>
    </w:rPr>
  </w:style>
  <w:style w:type="character" w:customStyle="1" w:styleId="longtext1">
    <w:name w:val="long_text1"/>
    <w:rsid w:val="00044B4B"/>
    <w:rPr>
      <w:sz w:val="14"/>
      <w:szCs w:val="14"/>
    </w:rPr>
  </w:style>
  <w:style w:type="paragraph" w:styleId="NoSpacing">
    <w:name w:val="No Spacing"/>
    <w:uiPriority w:val="1"/>
    <w:qFormat/>
    <w:rsid w:val="00C17174"/>
  </w:style>
  <w:style w:type="paragraph" w:styleId="TableofFigures">
    <w:name w:val="table of figures"/>
    <w:basedOn w:val="Normal"/>
    <w:next w:val="Normal"/>
    <w:uiPriority w:val="99"/>
    <w:unhideWhenUsed/>
    <w:rsid w:val="00222374"/>
  </w:style>
  <w:style w:type="table" w:customStyle="1" w:styleId="GridTable4-Accent31">
    <w:name w:val="Grid Table 4 - Accent 31"/>
    <w:basedOn w:val="TableNormal"/>
    <w:uiPriority w:val="49"/>
    <w:rsid w:val="002C6359"/>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6760">
      <w:bodyDiv w:val="1"/>
      <w:marLeft w:val="0"/>
      <w:marRight w:val="0"/>
      <w:marTop w:val="0"/>
      <w:marBottom w:val="0"/>
      <w:divBdr>
        <w:top w:val="none" w:sz="0" w:space="0" w:color="auto"/>
        <w:left w:val="none" w:sz="0" w:space="0" w:color="auto"/>
        <w:bottom w:val="none" w:sz="0" w:space="0" w:color="auto"/>
        <w:right w:val="none" w:sz="0" w:space="0" w:color="auto"/>
      </w:divBdr>
    </w:div>
    <w:div w:id="1582835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azhb-ks.net" TargetMode="External"/><Relationship Id="rId25" Type="http://schemas.openxmlformats.org/officeDocument/2006/relationships/footer" Target="footer5.xml"/><Relationship Id="rId2" Type="http://schemas.openxmlformats.org/officeDocument/2006/relationships/numbering" Target="numbering.xml"/><Relationship Id="rId20" Type="http://schemas.openxmlformats.org/officeDocument/2006/relationships/image" Target="media/image8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hb.rks-gov.net/" TargetMode="Externa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image" Target="media/image4.jpeg"/><Relationship Id="rId10" Type="http://schemas.openxmlformats.org/officeDocument/2006/relationships/hyperlink" Target="http://www.mbpzhr-ks.net/"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2.xml"/><Relationship Id="rId27" Type="http://schemas.openxmlformats.org/officeDocument/2006/relationships/image" Target="cid:image005.jpg@01CE3F63.47707E7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8824-D2BE-4C4A-A955-07E2E143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Nehat Veliu</cp:lastModifiedBy>
  <cp:revision>12</cp:revision>
  <cp:lastPrinted>2020-06-03T12:12:00Z</cp:lastPrinted>
  <dcterms:created xsi:type="dcterms:W3CDTF">2022-06-14T12:38:00Z</dcterms:created>
  <dcterms:modified xsi:type="dcterms:W3CDTF">2022-07-05T13:34:00Z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