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8B" w:rsidRPr="00763F5F" w:rsidRDefault="001C3A8B" w:rsidP="001C3A8B">
      <w:pPr>
        <w:tabs>
          <w:tab w:val="num" w:pos="600"/>
        </w:tabs>
        <w:rPr>
          <w:rFonts w:ascii="Book Antiqua" w:hAnsi="Book Antiqua"/>
          <w:b/>
          <w:lang w:val="sq-AL"/>
        </w:rPr>
      </w:pPr>
      <w:bookmarkStart w:id="0" w:name="_GoBack"/>
      <w:bookmarkEnd w:id="0"/>
      <w:r w:rsidRPr="00763F5F"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1CD379" wp14:editId="21E9A3EC">
            <wp:simplePos x="0" y="0"/>
            <wp:positionH relativeFrom="margin">
              <wp:align>center</wp:align>
            </wp:positionH>
            <wp:positionV relativeFrom="paragraph">
              <wp:posOffset>-500576</wp:posOffset>
            </wp:positionV>
            <wp:extent cx="791307" cy="8001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07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A8B" w:rsidRPr="00763F5F" w:rsidRDefault="001C3A8B" w:rsidP="001C3A8B">
      <w:pPr>
        <w:rPr>
          <w:rFonts w:ascii="Book Antiqua" w:hAnsi="Book Antiqua"/>
          <w:lang w:val="sq-AL"/>
        </w:rPr>
      </w:pPr>
    </w:p>
    <w:p w:rsidR="001C3A8B" w:rsidRPr="00763F5F" w:rsidRDefault="001C3A8B" w:rsidP="001C3A8B">
      <w:pPr>
        <w:jc w:val="center"/>
        <w:rPr>
          <w:rFonts w:ascii="Book Antiqua" w:hAnsi="Book Antiqua"/>
          <w:b/>
          <w:lang w:val="de-DE"/>
        </w:rPr>
      </w:pPr>
      <w:r w:rsidRPr="00763F5F">
        <w:rPr>
          <w:rFonts w:ascii="Book Antiqua" w:hAnsi="Book Antiqua"/>
          <w:b/>
          <w:bCs/>
          <w:lang w:val="sv-SE"/>
        </w:rPr>
        <w:t>Republika e Kosovës</w:t>
      </w:r>
      <w:r w:rsidRPr="00763F5F">
        <w:rPr>
          <w:rFonts w:ascii="Book Antiqua" w:hAnsi="Book Antiqua"/>
          <w:b/>
          <w:bCs/>
          <w:lang w:val="sv-SE"/>
        </w:rPr>
        <w:br/>
        <w:t>Republika Kosova-Republic of Kosovo</w:t>
      </w:r>
      <w:r w:rsidRPr="00763F5F">
        <w:rPr>
          <w:rFonts w:ascii="Book Antiqua" w:hAnsi="Book Antiqua"/>
          <w:b/>
          <w:bCs/>
          <w:lang w:val="sv-SE"/>
        </w:rPr>
        <w:br/>
      </w:r>
      <w:r w:rsidRPr="00763F5F">
        <w:rPr>
          <w:rFonts w:ascii="Book Antiqua" w:hAnsi="Book Antiqua"/>
          <w:b/>
          <w:lang w:val="de-DE"/>
        </w:rPr>
        <w:t xml:space="preserve">Qeveria - Vlada - </w:t>
      </w:r>
      <w:r w:rsidRPr="00763F5F">
        <w:rPr>
          <w:rFonts w:ascii="Book Antiqua" w:hAnsi="Book Antiqua"/>
          <w:b/>
        </w:rPr>
        <w:t>Government</w:t>
      </w:r>
    </w:p>
    <w:p w:rsidR="001C3A8B" w:rsidRPr="00763F5F" w:rsidRDefault="001C3A8B" w:rsidP="001C3A8B">
      <w:pPr>
        <w:jc w:val="center"/>
        <w:rPr>
          <w:rFonts w:ascii="Book Antiqua" w:hAnsi="Book Antiqua"/>
          <w:lang w:val="sq-AL"/>
        </w:rPr>
      </w:pPr>
      <w:r w:rsidRPr="00763F5F">
        <w:rPr>
          <w:rFonts w:ascii="Book Antiqua" w:hAnsi="Book Antiqua"/>
          <w:b/>
          <w:lang w:val="de-DE"/>
        </w:rPr>
        <w:t>Ministria e Bujqësisë, Pylltarisë dhe Zhvillimit Rural / Ministarstvo Poljoprivrede, Šumarstva i Ruralnog Razvoja/ Ministry of Agriculture, Forestry and Rural Development</w:t>
      </w:r>
      <w:r w:rsidRPr="00763F5F">
        <w:rPr>
          <w:rFonts w:ascii="Book Antiqua" w:hAnsi="Book Antiqua"/>
          <w:b/>
          <w:lang w:val="de-DE"/>
        </w:rPr>
        <w:br/>
      </w:r>
      <w:r w:rsidRPr="00763F5F">
        <w:rPr>
          <w:rFonts w:ascii="Book Antiqua" w:hAnsi="Book Antiqua"/>
          <w:b/>
          <w:i/>
          <w:lang w:val="de-DE"/>
        </w:rPr>
        <w:t>Agjencia për Zhvillimin e Bujqësisë/Agencija za Razvoj Poloprivrede/  Agriculture Development Agency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3149"/>
        <w:gridCol w:w="6839"/>
        <w:gridCol w:w="18"/>
      </w:tblGrid>
      <w:tr w:rsidR="001C3A8B" w:rsidRPr="00763F5F" w:rsidTr="00763ABB">
        <w:trPr>
          <w:trHeight w:val="996"/>
          <w:jc w:val="center"/>
        </w:trPr>
        <w:tc>
          <w:tcPr>
            <w:tcW w:w="10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 xml:space="preserve">FORMULARI PËR APLIKIM 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MASA Ujitja e tokave bujqësore – 2017</w:t>
            </w:r>
          </w:p>
        </w:tc>
      </w:tr>
      <w:tr w:rsidR="001C3A8B" w:rsidRPr="00763F5F" w:rsidTr="00763F5F">
        <w:trPr>
          <w:cantSplit/>
          <w:trHeight w:val="1059"/>
          <w:jc w:val="center"/>
        </w:trPr>
        <w:tc>
          <w:tcPr>
            <w:tcW w:w="31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sq-AL"/>
              </w:rPr>
            </w:pPr>
            <w:r w:rsidRPr="00763F5F">
              <w:rPr>
                <w:rFonts w:ascii="Book Antiqua" w:hAnsi="Book Antiqua"/>
                <w:b/>
                <w:bCs/>
                <w:lang w:val="sq-AL"/>
              </w:rPr>
              <w:t>І. Emri i Aplikuesit</w:t>
            </w: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sq-AL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Cs/>
                <w:lang w:val="sq-AL"/>
              </w:rPr>
            </w:pPr>
            <w:r w:rsidRPr="00763F5F">
              <w:rPr>
                <w:rFonts w:ascii="Book Antiqua" w:hAnsi="Book Antiqua"/>
                <w:bCs/>
                <w:lang w:val="sq-AL"/>
              </w:rPr>
              <w:t>……………………………………………………………………………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Cs/>
                <w:lang w:val="sq-AL"/>
              </w:rPr>
            </w:pPr>
            <w:r w:rsidRPr="00763F5F">
              <w:rPr>
                <w:rFonts w:ascii="Book Antiqua" w:hAnsi="Book Antiqua"/>
                <w:bCs/>
                <w:lang w:val="sq-AL"/>
              </w:rPr>
              <w:t xml:space="preserve">                 ( Emri, Emri i bab</w:t>
            </w:r>
            <w:r w:rsidRPr="00763F5F">
              <w:rPr>
                <w:rFonts w:ascii="Book Antiqua" w:hAnsi="Book Antiqua"/>
                <w:lang w:val="sq-AL"/>
              </w:rPr>
              <w:t>ë</w:t>
            </w:r>
            <w:r w:rsidRPr="00763F5F">
              <w:rPr>
                <w:rFonts w:ascii="Book Antiqua" w:hAnsi="Book Antiqua"/>
                <w:bCs/>
                <w:lang w:val="sq-AL"/>
              </w:rPr>
              <w:t>s, Mbiemri ose Subjekti juridik)</w:t>
            </w:r>
          </w:p>
        </w:tc>
      </w:tr>
      <w:tr w:rsidR="001C3A8B" w:rsidRPr="00763F5F" w:rsidTr="00763F5F">
        <w:trPr>
          <w:cantSplit/>
          <w:trHeight w:val="78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 xml:space="preserve">Numri  Personal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Nr. i kartës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së Identifikimit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</w:p>
        </w:tc>
      </w:tr>
      <w:tr w:rsidR="001C3A8B" w:rsidRPr="00763F5F" w:rsidTr="00763F5F">
        <w:trPr>
          <w:cantSplit/>
          <w:trHeight w:val="217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Komuna:</w:t>
            </w:r>
          </w:p>
        </w:tc>
      </w:tr>
      <w:tr w:rsidR="001C3A8B" w:rsidRPr="00763F5F" w:rsidTr="00763F5F">
        <w:trPr>
          <w:cantSplit/>
          <w:trHeight w:val="176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Vendbanimi:</w:t>
            </w:r>
          </w:p>
        </w:tc>
      </w:tr>
      <w:tr w:rsidR="001C3A8B" w:rsidRPr="00763F5F" w:rsidTr="00763F5F">
        <w:trPr>
          <w:cantSplit/>
          <w:trHeight w:val="152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Adresa:</w:t>
            </w:r>
          </w:p>
        </w:tc>
      </w:tr>
      <w:tr w:rsidR="001C3A8B" w:rsidRPr="00763F5F" w:rsidTr="00763F5F">
        <w:trPr>
          <w:cantSplit/>
          <w:trHeight w:val="206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Telefoni:</w:t>
            </w:r>
          </w:p>
        </w:tc>
      </w:tr>
      <w:tr w:rsidR="001C3A8B" w:rsidRPr="00763F5F" w:rsidTr="00763F5F">
        <w:trPr>
          <w:cantSplit/>
          <w:trHeight w:val="204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Е-mail:</w:t>
            </w:r>
          </w:p>
        </w:tc>
      </w:tr>
      <w:tr w:rsidR="001C3A8B" w:rsidRPr="00763F5F" w:rsidTr="00763F5F">
        <w:trPr>
          <w:cantSplit/>
          <w:trHeight w:val="80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Ueb faqja:</w:t>
            </w:r>
          </w:p>
        </w:tc>
      </w:tr>
      <w:tr w:rsidR="001C3A8B" w:rsidRPr="00763F5F" w:rsidTr="00763F5F">
        <w:trPr>
          <w:cantSplit/>
          <w:trHeight w:val="80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 xml:space="preserve">Statusi Juridik: Person fizik  </w:t>
            </w:r>
            <w:r w:rsidRPr="00763F5F">
              <w:rPr>
                <w:rFonts w:ascii="Book Antiqua" w:hAnsi="Book Antiqua"/>
                <w:lang w:val="sq-AL"/>
              </w:rPr>
              <w:sym w:font="Symbol" w:char="F07F"/>
            </w:r>
            <w:r w:rsidRPr="00763F5F">
              <w:rPr>
                <w:rFonts w:ascii="Book Antiqua" w:hAnsi="Book Antiqua"/>
                <w:lang w:val="sq-AL"/>
              </w:rPr>
              <w:t xml:space="preserve">    Subjekt juridik  </w:t>
            </w:r>
            <w:r w:rsidRPr="00763F5F">
              <w:rPr>
                <w:rFonts w:ascii="Book Antiqua" w:hAnsi="Book Antiqua"/>
                <w:lang w:val="sq-AL"/>
              </w:rPr>
              <w:sym w:font="Symbol" w:char="F07F"/>
            </w:r>
          </w:p>
        </w:tc>
      </w:tr>
      <w:tr w:rsidR="001C3A8B" w:rsidRPr="00763F5F" w:rsidTr="00763F5F">
        <w:trPr>
          <w:trHeight w:val="1032"/>
          <w:jc w:val="center"/>
        </w:trPr>
        <w:tc>
          <w:tcPr>
            <w:tcW w:w="3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sq-AL"/>
              </w:rPr>
            </w:pPr>
            <w:r w:rsidRPr="00763F5F">
              <w:rPr>
                <w:rFonts w:ascii="Book Antiqua" w:hAnsi="Book Antiqua"/>
                <w:b/>
                <w:bCs/>
                <w:lang w:val="sq-AL"/>
              </w:rPr>
              <w:t>ІІ. Emri i Projektit</w:t>
            </w: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bCs/>
                <w:lang w:val="sq-AL"/>
              </w:rPr>
            </w:pPr>
            <w:r w:rsidRPr="00763F5F">
              <w:rPr>
                <w:rFonts w:ascii="Book Antiqua" w:hAnsi="Book Antiqua"/>
                <w:bCs/>
                <w:lang w:val="sq-AL"/>
              </w:rPr>
              <w:t>______________________________________________________________</w:t>
            </w:r>
          </w:p>
        </w:tc>
      </w:tr>
      <w:tr w:rsidR="001C3A8B" w:rsidRPr="00763F5F" w:rsidTr="00763ABB">
        <w:trPr>
          <w:jc w:val="center"/>
        </w:trPr>
        <w:tc>
          <w:tcPr>
            <w:tcW w:w="100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C3A8B" w:rsidRPr="00763F5F" w:rsidRDefault="001C3A8B" w:rsidP="001C3A8B">
            <w:pPr>
              <w:rPr>
                <w:rFonts w:ascii="Book Antiqua" w:hAnsi="Book Antiqua"/>
                <w:i/>
                <w:lang w:val="sq-AL"/>
              </w:rPr>
            </w:pPr>
            <w:r w:rsidRPr="00763F5F">
              <w:rPr>
                <w:rFonts w:ascii="Book Antiqua" w:hAnsi="Book Antiqua"/>
                <w:i/>
                <w:lang w:val="sq-AL"/>
              </w:rPr>
              <w:t>Vetëm për përdorim zyrtar  (të plotësohet nga shërbyesi zyrtari regjional):</w:t>
            </w:r>
          </w:p>
        </w:tc>
      </w:tr>
      <w:tr w:rsidR="001C3A8B" w:rsidRPr="00763F5F" w:rsidTr="00763ABB">
        <w:trPr>
          <w:trHeight w:val="501"/>
          <w:jc w:val="center"/>
        </w:trPr>
        <w:tc>
          <w:tcPr>
            <w:tcW w:w="100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C3A8B" w:rsidRPr="00763F5F" w:rsidRDefault="001C3A8B" w:rsidP="001C3A8B">
            <w:pPr>
              <w:rPr>
                <w:rFonts w:ascii="Book Antiqua" w:hAnsi="Book Antiqua"/>
                <w:bCs/>
                <w:lang w:val="sq-AL"/>
              </w:rPr>
            </w:pPr>
            <w:r w:rsidRPr="00763F5F">
              <w:rPr>
                <w:rFonts w:ascii="Book Antiqua" w:hAnsi="Book Antiqua"/>
                <w:b/>
                <w:lang w:val="sq-AL"/>
              </w:rPr>
              <w:lastRenderedPageBreak/>
              <w:t>Numri unik regjistrues i projektit (NUR):</w:t>
            </w:r>
            <w:r w:rsidRPr="00763F5F">
              <w:rPr>
                <w:rFonts w:ascii="Book Antiqua" w:hAnsi="Book Antiqua"/>
                <w:bCs/>
                <w:lang w:val="sq-AL"/>
              </w:rPr>
              <w:t>______________________________________________________________</w:t>
            </w:r>
          </w:p>
        </w:tc>
      </w:tr>
      <w:tr w:rsidR="001C3A8B" w:rsidRPr="00763F5F" w:rsidTr="00763F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8" w:type="dxa"/>
          <w:trHeight w:val="1005"/>
          <w:jc w:val="center"/>
        </w:trPr>
        <w:tc>
          <w:tcPr>
            <w:tcW w:w="314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III. Data:</w:t>
            </w:r>
          </w:p>
        </w:tc>
        <w:tc>
          <w:tcPr>
            <w:tcW w:w="683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________________ (dd/mm/vvvv</w:t>
            </w:r>
          </w:p>
        </w:tc>
      </w:tr>
      <w:tr w:rsidR="001C3A8B" w:rsidRPr="00763F5F" w:rsidTr="00763F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8" w:type="dxa"/>
          <w:trHeight w:val="273"/>
          <w:jc w:val="center"/>
        </w:trPr>
        <w:tc>
          <w:tcPr>
            <w:tcW w:w="314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IV. Koha: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</w:tc>
        <w:tc>
          <w:tcPr>
            <w:tcW w:w="683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__________ (ora dhe minuta, të plotësohet vetëm kur aplikacioni të jetë kompletuar)</w:t>
            </w:r>
          </w:p>
        </w:tc>
      </w:tr>
      <w:tr w:rsidR="001C3A8B" w:rsidRPr="00763F5F" w:rsidTr="00763F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8" w:type="dxa"/>
          <w:trHeight w:val="843"/>
          <w:jc w:val="center"/>
        </w:trPr>
        <w:tc>
          <w:tcPr>
            <w:tcW w:w="314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V. Aplikacioni është kompletuar</w:t>
            </w:r>
          </w:p>
        </w:tc>
        <w:tc>
          <w:tcPr>
            <w:tcW w:w="683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sym w:font="Symbol" w:char="F07F"/>
            </w:r>
            <w:r w:rsidRPr="00763F5F">
              <w:rPr>
                <w:rFonts w:ascii="Book Antiqua" w:hAnsi="Book Antiqua"/>
                <w:b/>
                <w:lang w:val="de-DE"/>
              </w:rPr>
              <w:t xml:space="preserve">  PO                                              </w:t>
            </w:r>
            <w:r w:rsidRPr="00763F5F">
              <w:rPr>
                <w:rFonts w:ascii="Book Antiqua" w:hAnsi="Book Antiqua"/>
                <w:b/>
                <w:lang w:val="de-DE"/>
              </w:rPr>
              <w:sym w:font="Symbol" w:char="F07F"/>
            </w:r>
            <w:r w:rsidRPr="00763F5F">
              <w:rPr>
                <w:rFonts w:ascii="Book Antiqua" w:hAnsi="Book Antiqua"/>
                <w:b/>
                <w:lang w:val="de-DE"/>
              </w:rPr>
              <w:t xml:space="preserve">  JO </w:t>
            </w:r>
          </w:p>
        </w:tc>
      </w:tr>
    </w:tbl>
    <w:p w:rsidR="001C3A8B" w:rsidRPr="00763F5F" w:rsidRDefault="001C3A8B" w:rsidP="001C3A8B">
      <w:pPr>
        <w:rPr>
          <w:rFonts w:ascii="Book Antiqua" w:hAnsi="Book Antiqua"/>
          <w:lang w:val="de-DE"/>
        </w:rPr>
      </w:pPr>
    </w:p>
    <w:tbl>
      <w:tblPr>
        <w:tblpPr w:leftFromText="180" w:rightFromText="180" w:vertAnchor="text" w:horzAnchor="margin" w:tblpXSpec="center" w:tblpY="155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0"/>
        <w:gridCol w:w="6768"/>
      </w:tblGrid>
      <w:tr w:rsidR="001C3A8B" w:rsidRPr="00763F5F" w:rsidTr="00763ABB">
        <w:trPr>
          <w:trHeight w:val="334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47"/>
              <w:tblOverlap w:val="never"/>
              <w:tblW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  <w:r w:rsidRPr="00763F5F">
              <w:rPr>
                <w:rFonts w:ascii="Book Antiqua" w:hAnsi="Book Antiqua"/>
                <w:b/>
                <w:lang w:val="sq-AL"/>
              </w:rPr>
              <w:t>VI. Numri (NIF) nga Regjistri i Fermës: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</w:p>
        </w:tc>
      </w:tr>
      <w:tr w:rsidR="001C3A8B" w:rsidRPr="00763F5F" w:rsidTr="00763ABB">
        <w:trPr>
          <w:trHeight w:val="576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  <w:r w:rsidRPr="00763F5F">
              <w:rPr>
                <w:rFonts w:ascii="Book Antiqua" w:hAnsi="Book Antiqua"/>
                <w:b/>
                <w:lang w:val="sq-AL"/>
              </w:rPr>
              <w:t>VII. Për Personat Juridik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1C3A8B" w:rsidRPr="00763F5F" w:rsidTr="00763ABB">
        <w:trPr>
          <w:trHeight w:val="393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b/>
                <w:lang w:val="sq-AL"/>
              </w:rPr>
              <w:t>VIII. Për të gjithë Aplikuesit:</w:t>
            </w:r>
          </w:p>
        </w:tc>
      </w:tr>
      <w:tr w:rsidR="001C3A8B" w:rsidRPr="00763F5F" w:rsidTr="00763ABB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  <w:r w:rsidRPr="00763F5F">
              <w:rPr>
                <w:rFonts w:ascii="Book Antiqua" w:hAnsi="Book Antiqua"/>
                <w:b/>
                <w:lang w:val="sq-AL"/>
              </w:rPr>
              <w:t>Banka</w:t>
            </w: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Emri i bankës:</w:t>
            </w:r>
          </w:p>
        </w:tc>
      </w:tr>
      <w:tr w:rsidR="001C3A8B" w:rsidRPr="00763F5F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IBAN:</w:t>
            </w:r>
          </w:p>
        </w:tc>
      </w:tr>
      <w:tr w:rsidR="001C3A8B" w:rsidRPr="00763F5F" w:rsidTr="00763ABB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Nr. i Llogarisë rrjedh</w:t>
            </w:r>
            <w:r w:rsidRPr="00763F5F">
              <w:rPr>
                <w:rFonts w:ascii="Book Antiqua" w:hAnsi="Book Antiqua"/>
                <w:b/>
                <w:lang w:val="sq-AL"/>
              </w:rPr>
              <w:t>ë</w:t>
            </w:r>
            <w:r w:rsidRPr="00763F5F">
              <w:rPr>
                <w:rFonts w:ascii="Book Antiqua" w:hAnsi="Book Antiqua"/>
                <w:lang w:val="sq-AL"/>
              </w:rPr>
              <w:t xml:space="preserve">se:             </w:t>
            </w:r>
          </w:p>
        </w:tc>
      </w:tr>
      <w:tr w:rsidR="001C3A8B" w:rsidRPr="00763F5F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Adresa:</w:t>
            </w:r>
          </w:p>
        </w:tc>
      </w:tr>
      <w:tr w:rsidR="001C3A8B" w:rsidRPr="00763F5F" w:rsidTr="00763ABB">
        <w:tc>
          <w:tcPr>
            <w:tcW w:w="100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IX.</w:t>
            </w:r>
            <w:r w:rsidRPr="00763F5F">
              <w:rPr>
                <w:rFonts w:ascii="Book Antiqua" w:hAnsi="Book Antiqua"/>
                <w:lang w:val="de-DE"/>
              </w:rPr>
              <w:t xml:space="preserve"> Në rast se aplikimi bëhet përmes një personi të autorizuar, ai pranohet vetëm përmes autorizimit të vërtetuar nga noteri i cili dorëzohet në origjinal, dhe të autorizuarit i merren të dhënat e mëposhtme</w:t>
            </w:r>
          </w:p>
        </w:tc>
      </w:tr>
      <w:tr w:rsidR="001C3A8B" w:rsidRPr="00763F5F" w:rsidTr="00763ABB">
        <w:tc>
          <w:tcPr>
            <w:tcW w:w="325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 xml:space="preserve">Emri _________________________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Emri  i Babës__________________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 xml:space="preserve">Mbiemri </w:t>
            </w:r>
            <w:r w:rsidRPr="00763F5F">
              <w:rPr>
                <w:rFonts w:ascii="Book Antiqua" w:hAnsi="Book Antiqua"/>
                <w:lang w:val="de-DE"/>
              </w:rPr>
              <w:t>_____________________</w:t>
            </w:r>
          </w:p>
        </w:tc>
        <w:tc>
          <w:tcPr>
            <w:tcW w:w="67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proofErr w:type="spellStart"/>
            <w:r w:rsidRPr="00763F5F">
              <w:rPr>
                <w:rFonts w:ascii="Book Antiqua" w:hAnsi="Book Antiqua"/>
                <w:lang w:val="en-GB"/>
              </w:rPr>
              <w:t>Numri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Përsonal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 xml:space="preserve">Nr.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kartës</w:t>
            </w:r>
            <w:proofErr w:type="spellEnd"/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proofErr w:type="spellStart"/>
            <w:r w:rsidRPr="00763F5F">
              <w:rPr>
                <w:rFonts w:ascii="Book Antiqua" w:hAnsi="Book Antiqua"/>
                <w:lang w:val="en-GB"/>
              </w:rPr>
              <w:t>së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Identifikimit</w:t>
            </w:r>
            <w:proofErr w:type="spellEnd"/>
          </w:p>
          <w:tbl>
            <w:tblPr>
              <w:tblpPr w:leftFromText="141" w:rightFromText="141" w:vertAnchor="text" w:horzAnchor="margin" w:tblpXSpec="right" w:tblpY="-43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>Еmail:___________________________________________________________</w:t>
            </w:r>
          </w:p>
        </w:tc>
      </w:tr>
      <w:tr w:rsidR="001C3A8B" w:rsidRPr="00763F5F" w:rsidTr="00763ABB">
        <w:trPr>
          <w:trHeight w:val="611"/>
        </w:trPr>
        <w:tc>
          <w:tcPr>
            <w:tcW w:w="1002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lastRenderedPageBreak/>
              <w:t>Numri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fermave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/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fermerëve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qetë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do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të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përfitoj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nga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sistemi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ujitjesë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paraparëqëtë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modernizohet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/ </w:t>
            </w:r>
            <w:proofErr w:type="spellStart"/>
            <w:proofErr w:type="gramStart"/>
            <w:r w:rsidRPr="00763F5F">
              <w:rPr>
                <w:rFonts w:ascii="Book Antiqua" w:hAnsi="Book Antiqua"/>
                <w:b/>
                <w:lang w:val="en-GB"/>
              </w:rPr>
              <w:t>zgjerohet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është</w:t>
            </w:r>
            <w:proofErr w:type="spellEnd"/>
            <w:proofErr w:type="gramEnd"/>
            <w:r w:rsidRPr="00763F5F">
              <w:rPr>
                <w:rFonts w:ascii="Book Antiqua" w:hAnsi="Book Antiqua"/>
                <w:b/>
                <w:lang w:val="en-GB"/>
              </w:rPr>
              <w:t xml:space="preserve"> ____ ,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siç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është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paraqitur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në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dokumentin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nr. 9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të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bashkangjitur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>.</w:t>
            </w:r>
          </w:p>
        </w:tc>
      </w:tr>
      <w:tr w:rsidR="001C3A8B" w:rsidRPr="00763F5F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b/>
                <w:lang w:val="en-GB"/>
              </w:rPr>
              <w:t xml:space="preserve">XI. 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Zotimet</w:t>
            </w:r>
            <w:proofErr w:type="spellEnd"/>
          </w:p>
        </w:tc>
      </w:tr>
      <w:tr w:rsidR="001C3A8B" w:rsidRPr="00763F5F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Unë do të angazhohem për të siguruar bashkëfinancimin (20%  të kostove të pranueshme) dhe kostot jo të pranueshme të projektit.</w:t>
            </w:r>
          </w:p>
        </w:tc>
      </w:tr>
      <w:tr w:rsidR="001C3A8B" w:rsidRPr="00763F5F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Unë do  të angazhohem për të mirëmbajtur/riparuarinvestimin përtë paktën3 vjet pas zbatimit të projektit, duke qenë vetëdijshëm se në qoftë se dështon atëhere unë duhet të kthej përkrahjen e marrë, plus gjobat-në bazë të legjislacionit  kombëtar.</w:t>
            </w:r>
          </w:p>
        </w:tc>
      </w:tr>
      <w:tr w:rsidR="001C3A8B" w:rsidRPr="00763F5F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 xml:space="preserve">Unë angazhohem të kontraktoj(sipas legjislacionin tëprokurimit) një ndërtues i cili: </w:t>
            </w:r>
            <w:r w:rsidRPr="00763F5F">
              <w:rPr>
                <w:rFonts w:ascii="Book Antiqua" w:hAnsi="Book Antiqua"/>
                <w:lang w:val="de-DE"/>
              </w:rPr>
              <w:br/>
              <w:t xml:space="preserve">-Mund të dëshmoj përvojën relevante; </w:t>
            </w:r>
            <w:r w:rsidRPr="00763F5F">
              <w:rPr>
                <w:rFonts w:ascii="Book Antiqua" w:hAnsi="Book Antiqua"/>
                <w:lang w:val="de-DE"/>
              </w:rPr>
              <w:br/>
              <w:t xml:space="preserve">-Do të garantoj për ndërtimine bërë për të paktën3 vjet; </w:t>
            </w:r>
          </w:p>
        </w:tc>
      </w:tr>
    </w:tbl>
    <w:tbl>
      <w:tblPr>
        <w:tblW w:w="100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961"/>
        <w:gridCol w:w="6095"/>
      </w:tblGrid>
      <w:tr w:rsidR="001C3A8B" w:rsidRPr="00763F5F" w:rsidTr="001C3A8B">
        <w:trPr>
          <w:trHeight w:val="273"/>
          <w:jc w:val="center"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en-GB"/>
              </w:rPr>
            </w:pPr>
            <w:r w:rsidRPr="00763F5F">
              <w:rPr>
                <w:rFonts w:ascii="Book Antiqua" w:hAnsi="Book Antiqua"/>
                <w:b/>
                <w:lang w:val="en-GB"/>
              </w:rPr>
              <w:lastRenderedPageBreak/>
              <w:t xml:space="preserve">XII. Data /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Nënshkrimi</w:t>
            </w:r>
            <w:proofErr w:type="spellEnd"/>
          </w:p>
        </w:tc>
      </w:tr>
      <w:tr w:rsidR="001C3A8B" w:rsidRPr="00763F5F" w:rsidTr="00763F5F">
        <w:trPr>
          <w:cantSplit/>
          <w:trHeight w:val="1817"/>
          <w:jc w:val="center"/>
        </w:trPr>
        <w:tc>
          <w:tcPr>
            <w:tcW w:w="3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proofErr w:type="spellStart"/>
            <w:r w:rsidRPr="00763F5F">
              <w:rPr>
                <w:rFonts w:ascii="Book Antiqua" w:hAnsi="Book Antiqua"/>
                <w:lang w:val="en-GB"/>
              </w:rPr>
              <w:t>Dita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—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muaji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—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viti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 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 xml:space="preserve">……/…………/……………..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ab/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>………………..…………….……………………… /…………………………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>(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Emri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,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mbiemri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dhe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nënshkrimi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>)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>(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Vula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për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subjektet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juridike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>)</w:t>
            </w:r>
          </w:p>
        </w:tc>
      </w:tr>
    </w:tbl>
    <w:p w:rsidR="001C3A8B" w:rsidRPr="00763F5F" w:rsidRDefault="001C3A8B" w:rsidP="001C3A8B">
      <w:pPr>
        <w:rPr>
          <w:rFonts w:ascii="Book Antiqua" w:hAnsi="Book Antiqua"/>
          <w:lang w:val="en-GB"/>
        </w:rPr>
      </w:pPr>
    </w:p>
    <w:p w:rsidR="001C3A8B" w:rsidRPr="00763F5F" w:rsidRDefault="001C3A8B" w:rsidP="001C3A8B">
      <w:pPr>
        <w:rPr>
          <w:rFonts w:ascii="Book Antiqua" w:hAnsi="Book Antiqua"/>
          <w:b/>
          <w:bCs/>
          <w:lang w:val="ro-RO"/>
        </w:rPr>
      </w:pPr>
      <w:r w:rsidRPr="00763F5F">
        <w:rPr>
          <w:rFonts w:ascii="Book Antiqua" w:hAnsi="Book Antiqua"/>
          <w:b/>
          <w:bCs/>
          <w:lang w:val="ro-RO"/>
        </w:rPr>
        <w:t>XIII. Përqindja e përkrahjes është 80%.</w:t>
      </w:r>
    </w:p>
    <w:p w:rsidR="001C3A8B" w:rsidRPr="00763F5F" w:rsidRDefault="001C3A8B" w:rsidP="001C3A8B">
      <w:pPr>
        <w:rPr>
          <w:rFonts w:ascii="Book Antiqua" w:hAnsi="Book Antiqua"/>
          <w:b/>
          <w:bCs/>
          <w:lang w:val="ro-RO"/>
        </w:rPr>
      </w:pPr>
      <w:r w:rsidRPr="00763F5F">
        <w:rPr>
          <w:rFonts w:ascii="Book Antiqua" w:hAnsi="Book Antiqua"/>
          <w:b/>
          <w:bCs/>
          <w:lang w:val="ro-RO"/>
        </w:rPr>
        <w:t>Tabela financiare e projektit (siç është paraqitur në në projekt-propozim)</w:t>
      </w:r>
    </w:p>
    <w:tbl>
      <w:tblPr>
        <w:tblpPr w:leftFromText="180" w:rightFromText="180" w:vertAnchor="text" w:horzAnchor="margin" w:tblpXSpec="center" w:tblpY="139"/>
        <w:tblW w:w="10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2813"/>
        <w:gridCol w:w="1278"/>
        <w:gridCol w:w="4382"/>
        <w:gridCol w:w="1091"/>
      </w:tblGrid>
      <w:tr w:rsidR="001C3A8B" w:rsidRPr="00763F5F" w:rsidTr="00763F5F">
        <w:trPr>
          <w:trHeight w:val="1420"/>
        </w:trPr>
        <w:tc>
          <w:tcPr>
            <w:tcW w:w="869" w:type="dxa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</w:tc>
        <w:tc>
          <w:tcPr>
            <w:tcW w:w="2813" w:type="dxa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bCs/>
                <w:lang w:val="ro-RO"/>
              </w:rPr>
              <w:t xml:space="preserve">Investimet e pranueshme </w:t>
            </w:r>
            <w:r w:rsidRPr="00763F5F">
              <w:rPr>
                <w:rFonts w:ascii="Book Antiqua" w:hAnsi="Book Antiqua"/>
                <w:b/>
                <w:lang w:val="de-DE"/>
              </w:rPr>
              <w:t xml:space="preserve"> (pa TVSH)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(minimum 20,000 € dhe maksimum 200,000 €)</w:t>
            </w:r>
          </w:p>
        </w:tc>
        <w:tc>
          <w:tcPr>
            <w:tcW w:w="1278" w:type="dxa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%e përkrahjes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(80%)</w:t>
            </w:r>
          </w:p>
        </w:tc>
        <w:tc>
          <w:tcPr>
            <w:tcW w:w="4382" w:type="dxa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Ndihma publike (llogaritet  përqindja e përkrahjes   nga Investimet e pranueshme -  pa TVSH) (€)</w:t>
            </w:r>
          </w:p>
        </w:tc>
        <w:tc>
          <w:tcPr>
            <w:tcW w:w="1091" w:type="dxa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ro-RO"/>
              </w:rPr>
            </w:pPr>
            <w:r w:rsidRPr="00763F5F">
              <w:rPr>
                <w:rFonts w:ascii="Book Antiqua" w:hAnsi="Book Antiqua"/>
                <w:b/>
                <w:bCs/>
                <w:lang w:val="ro-RO"/>
              </w:rPr>
              <w:t>Bashk</w:t>
            </w:r>
            <w:r w:rsidRPr="00763F5F">
              <w:rPr>
                <w:rFonts w:ascii="Book Antiqua" w:hAnsi="Book Antiqua"/>
                <w:b/>
                <w:lang w:val="de-DE"/>
              </w:rPr>
              <w:t>ë</w:t>
            </w:r>
            <w:r w:rsidRPr="00763F5F">
              <w:rPr>
                <w:rFonts w:ascii="Book Antiqua" w:hAnsi="Book Antiqua"/>
                <w:b/>
                <w:bCs/>
                <w:lang w:val="ro-RO"/>
              </w:rPr>
              <w:t>- financim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bCs/>
                <w:lang w:val="ro-RO"/>
              </w:rPr>
              <w:t>(€)</w:t>
            </w:r>
          </w:p>
        </w:tc>
      </w:tr>
      <w:tr w:rsidR="001C3A8B" w:rsidRPr="00763F5F" w:rsidTr="00763ABB">
        <w:trPr>
          <w:trHeight w:val="335"/>
        </w:trPr>
        <w:tc>
          <w:tcPr>
            <w:tcW w:w="869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Totali</w:t>
            </w:r>
          </w:p>
        </w:tc>
        <w:tc>
          <w:tcPr>
            <w:tcW w:w="2813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78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4382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091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</w:tc>
      </w:tr>
    </w:tbl>
    <w:p w:rsidR="001C3A8B" w:rsidRPr="00763F5F" w:rsidRDefault="001C3A8B" w:rsidP="001C3A8B">
      <w:pPr>
        <w:rPr>
          <w:rFonts w:ascii="Book Antiqua" w:hAnsi="Book Antiqua"/>
          <w:b/>
          <w:lang w:val="de-DE"/>
        </w:rPr>
      </w:pPr>
    </w:p>
    <w:tbl>
      <w:tblPr>
        <w:tblpPr w:leftFromText="180" w:rightFromText="180" w:vertAnchor="text" w:horzAnchor="margin" w:tblpY="98"/>
        <w:tblW w:w="10082" w:type="dxa"/>
        <w:tblLook w:val="01E0" w:firstRow="1" w:lastRow="1" w:firstColumn="1" w:lastColumn="1" w:noHBand="0" w:noVBand="0"/>
      </w:tblPr>
      <w:tblGrid>
        <w:gridCol w:w="4723"/>
        <w:gridCol w:w="5359"/>
      </w:tblGrid>
      <w:tr w:rsidR="001C3A8B" w:rsidRPr="00763F5F" w:rsidTr="00763F5F">
        <w:trPr>
          <w:trHeight w:val="372"/>
        </w:trPr>
        <w:tc>
          <w:tcPr>
            <w:tcW w:w="4723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________________________________</w:t>
            </w:r>
          </w:p>
        </w:tc>
        <w:tc>
          <w:tcPr>
            <w:tcW w:w="535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_______________________________</w:t>
            </w:r>
          </w:p>
        </w:tc>
      </w:tr>
      <w:tr w:rsidR="001C3A8B" w:rsidRPr="00763F5F" w:rsidTr="00763F5F">
        <w:trPr>
          <w:trHeight w:val="399"/>
        </w:trPr>
        <w:tc>
          <w:tcPr>
            <w:tcW w:w="4723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(Emri, mbiemri dhe</w:t>
            </w:r>
            <w:r w:rsidR="00763F5F">
              <w:rPr>
                <w:rFonts w:ascii="Book Antiqua" w:hAnsi="Book Antiqua"/>
                <w:lang w:val="de-DE"/>
              </w:rPr>
              <w:t xml:space="preserve"> </w:t>
            </w:r>
            <w:r w:rsidRPr="00763F5F">
              <w:rPr>
                <w:rFonts w:ascii="Book Antiqua" w:hAnsi="Book Antiqua"/>
                <w:lang w:val="de-DE"/>
              </w:rPr>
              <w:t>nënshkrimi i aplikuesit)</w:t>
            </w:r>
          </w:p>
        </w:tc>
        <w:tc>
          <w:tcPr>
            <w:tcW w:w="535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(Emri, mbiemri dhe nënshkrimi i zyrtarit regjional)</w:t>
            </w:r>
          </w:p>
        </w:tc>
      </w:tr>
    </w:tbl>
    <w:p w:rsidR="00C30729" w:rsidRPr="00763F5F" w:rsidRDefault="001C3A8B">
      <w:pPr>
        <w:rPr>
          <w:rFonts w:ascii="Book Antiqua" w:hAnsi="Book Antiqua"/>
        </w:rPr>
      </w:pPr>
      <w:r w:rsidRPr="00763F5F">
        <w:rPr>
          <w:rFonts w:ascii="Book Antiqua" w:hAnsi="Book Antiqua"/>
          <w:b/>
          <w:lang w:val="de-DE"/>
        </w:rPr>
        <w:t>Date:</w:t>
      </w:r>
      <w:r w:rsidRPr="00763F5F">
        <w:rPr>
          <w:rFonts w:ascii="Book Antiqua" w:hAnsi="Book Antiqua"/>
          <w:bCs/>
          <w:lang w:val="sq-AL"/>
        </w:rPr>
        <w:t xml:space="preserve"> ___________________________</w:t>
      </w:r>
    </w:p>
    <w:sectPr w:rsidR="00C30729" w:rsidRPr="0076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CA"/>
    <w:rsid w:val="001C3A8B"/>
    <w:rsid w:val="00602CCA"/>
    <w:rsid w:val="00763F5F"/>
    <w:rsid w:val="00C30729"/>
    <w:rsid w:val="00CB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E8EDA-5458-445D-95F5-7DB32158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Dauti</dc:creator>
  <cp:keywords/>
  <dc:description/>
  <cp:lastModifiedBy>Habibe Dauti</cp:lastModifiedBy>
  <cp:revision>2</cp:revision>
  <dcterms:created xsi:type="dcterms:W3CDTF">2017-02-14T09:12:00Z</dcterms:created>
  <dcterms:modified xsi:type="dcterms:W3CDTF">2017-02-14T09:12:00Z</dcterms:modified>
</cp:coreProperties>
</file>